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A569" w14:textId="422FB410" w:rsidR="00AC4E00" w:rsidRPr="0097248B" w:rsidRDefault="000D2D81" w:rsidP="000D2D81">
      <w:pPr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55EE" w:rsidRPr="0097248B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2D348F61" w14:textId="43950C1D" w:rsidR="00AC4E00" w:rsidRPr="0097248B" w:rsidRDefault="000D2D81" w:rsidP="000D2D81">
      <w:pPr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55EE" w:rsidRPr="0097248B">
        <w:rPr>
          <w:rFonts w:ascii="Times New Roman" w:hAnsi="Times New Roman" w:cs="Times New Roman"/>
          <w:sz w:val="28"/>
          <w:szCs w:val="28"/>
          <w:lang w:val="uk-UA"/>
        </w:rPr>
        <w:t>Мукачівський м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14:paraId="546D34BC" w14:textId="5F2FAA09" w:rsidR="00AC4E00" w:rsidRPr="0097248B" w:rsidRDefault="000D2D81" w:rsidP="000D2D81">
      <w:pPr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55EE" w:rsidRPr="0097248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 w:rsidR="00A655EE" w:rsidRPr="0097248B"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14:paraId="7C8CE87C" w14:textId="22E564D1" w:rsidR="00AC4E00" w:rsidRPr="0097248B" w:rsidRDefault="000D2D81" w:rsidP="000D2D81">
      <w:pPr>
        <w:ind w:left="5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05907" w:rsidRPr="0097248B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4BFD53B" w14:textId="77777777" w:rsidR="00AC4E00" w:rsidRPr="0097248B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E641FC3" w14:textId="40DCE54A" w:rsidR="00AC4E00" w:rsidRPr="0097248B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7248B"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A05907" w:rsidRPr="0097248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16D8F" w:rsidRPr="0097248B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</w:p>
    <w:p w14:paraId="322341D3" w14:textId="77777777" w:rsidR="00AC4E00" w:rsidRPr="0097248B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 w:rsidRPr="0097248B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 w:rsidRPr="0097248B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A10828" w14:textId="77777777" w:rsidR="00AC4E00" w:rsidRPr="0097248B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C2AB76" w14:textId="243C8592" w:rsidR="00AC4E00" w:rsidRPr="0097248B" w:rsidRDefault="00816D8F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04.03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A05907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46E7530B" w14:textId="77777777" w:rsidR="00AC4E00" w:rsidRPr="0097248B" w:rsidRDefault="00AC4E00" w:rsidP="000D2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54732" w14:textId="55597174" w:rsidR="00300726" w:rsidRPr="0097248B" w:rsidRDefault="00AC4E00" w:rsidP="000D2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63593642" w14:textId="77777777" w:rsidR="00AC4E00" w:rsidRPr="0097248B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0836DCC" w14:textId="77777777" w:rsidR="00AC4E00" w:rsidRPr="0097248B" w:rsidRDefault="00816D8F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D2090A6" w14:textId="77777777" w:rsidR="000D2D81" w:rsidRPr="0097248B" w:rsidRDefault="000D2D81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18138E" w14:textId="63624C93" w:rsidR="00300726" w:rsidRPr="0097248B" w:rsidRDefault="00300726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14:paraId="1FB336E2" w14:textId="77777777" w:rsidR="00300726" w:rsidRPr="0097248B" w:rsidRDefault="00300726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 Станіслав Сергійович</w:t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ого відділу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ради.</w:t>
      </w:r>
    </w:p>
    <w:p w14:paraId="194CCA3D" w14:textId="77777777" w:rsidR="000D2D81" w:rsidRPr="0097248B" w:rsidRDefault="000D2D81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4D3F2A" w14:textId="755A03B2" w:rsidR="00AC4E00" w:rsidRPr="0097248B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637CF789" w14:textId="77777777" w:rsidR="00AC4E00" w:rsidRPr="0097248B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 w:rsidRPr="0097248B">
        <w:rPr>
          <w:rFonts w:ascii="Times New Roman" w:hAnsi="Times New Roman" w:cs="Times New Roman"/>
          <w:sz w:val="28"/>
          <w:szCs w:val="28"/>
        </w:rPr>
        <w:t>т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 w14:paraId="75B864E2" w14:textId="77777777" w:rsidR="000D2D81" w:rsidRPr="0097248B" w:rsidRDefault="000D2D81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313556" w14:textId="31F74254" w:rsidR="00AC4E00" w:rsidRPr="0097248B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16D7F3AB" w14:textId="07DE6038" w:rsidR="00DB3262" w:rsidRPr="0097248B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16D8F" w:rsidRPr="009724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DA5BC2" w:rsidRPr="00972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97248B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6700D8F" w14:textId="684CAB43" w:rsidR="00DB3262" w:rsidRPr="0097248B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 w:rsidR="00816D8F"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DA5BC2" w:rsidRPr="00972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DA5BC2" w:rsidRPr="009724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14:paraId="36361A3C" w14:textId="66FD70C6" w:rsidR="00DB3262" w:rsidRPr="0097248B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Марценишин Юрій Ігорович</w:t>
      </w:r>
      <w:r w:rsidR="00816D8F"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16D8F" w:rsidRPr="0097248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патрульної поліції у Закарпатській області</w:t>
      </w:r>
      <w:r w:rsidR="00DC64A9" w:rsidRPr="0097248B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3DC39E4" w14:textId="76E8FF6E" w:rsidR="00DA5BC2" w:rsidRPr="0097248B" w:rsidRDefault="00DA5BC2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Петьовка Дмитро Михайлович </w:t>
      </w:r>
      <w:r w:rsidRPr="009724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головний спеціаліст відділу житлово – комунального господарства управління міського господарства Мукачівської міської ради;</w:t>
      </w:r>
    </w:p>
    <w:p w14:paraId="40EC078C" w14:textId="77777777" w:rsidR="00DB3262" w:rsidRPr="0097248B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Федів Євген Теодорович</w:t>
      </w:r>
      <w:r w:rsidR="00816D8F"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97248B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16D8F" w:rsidRPr="009724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14:paraId="113300EC" w14:textId="77777777" w:rsidR="00DA5BC2" w:rsidRPr="0097248B" w:rsidRDefault="004B59F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Фейцарук Ярослав Степанови</w:t>
      </w:r>
      <w:r w:rsidR="00DB3262"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ч</w:t>
      </w:r>
      <w:r w:rsidR="00816D8F" w:rsidRPr="0097248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16D8F" w:rsidRPr="0097248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віце-президент спілки ветеранів автомобільного транспорту</w:t>
      </w:r>
      <w:r w:rsidR="00522F2C" w:rsidRPr="0097248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iCs/>
          <w:sz w:val="28"/>
          <w:szCs w:val="28"/>
          <w:lang w:val="uk-UA"/>
        </w:rPr>
        <w:t>Закарпатської області</w:t>
      </w:r>
      <w:r w:rsidR="00A42982" w:rsidRPr="0097248B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816D8F" w:rsidRPr="009724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39EA5728" w14:textId="4694D0DB" w:rsidR="00AC4E00" w:rsidRPr="0097248B" w:rsidRDefault="00AC4E0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 Мукачівської міської ради від 2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>6.01.2021</w:t>
      </w:r>
      <w:r w:rsidR="00A42982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>№29</w:t>
      </w:r>
      <w:r w:rsidR="00A42982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 w:rsidRPr="0097248B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 w:rsidRPr="0097248B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A4E" w:rsidRPr="0097248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територіальної громади»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1E7671" w14:textId="77777777" w:rsidR="00AC4E00" w:rsidRPr="0097248B" w:rsidRDefault="0052524B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Прийняли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6D8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>претенден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и Головачко Василь Іванович, Русин Валерія Йосипівна</w:t>
      </w:r>
      <w:r w:rsidR="00300726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B2AFE2" w14:textId="470CCAEB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05A7D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А. Блінова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№29 від 26.01.2021</w:t>
      </w:r>
      <w:r w:rsidR="001E0433" w:rsidRPr="0097248B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 </w:t>
      </w:r>
      <w:r w:rsidR="006A595A" w:rsidRPr="0097248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, тому можливо розпочати засідання.</w:t>
      </w:r>
    </w:p>
    <w:p w14:paraId="5F123B0E" w14:textId="2FF38DCA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30 від 26.01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6A595A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46364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59706CA3" w14:textId="77777777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26.01.2021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16.02</w:t>
      </w:r>
      <w:r w:rsidR="00317C35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4904A047" w14:textId="77777777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в газеті «Меркурій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», випуск №3 (928) від 28.01.2021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1858F52" w14:textId="77777777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</w:t>
      </w:r>
      <w:r w:rsidR="005D6E79" w:rsidRPr="0097248B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аявку на участь в конкурсі подало 2 </w:t>
      </w:r>
      <w:r w:rsidR="005D6E79" w:rsidRPr="0097248B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D81A3A" w14:textId="77777777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7C72E9F3" w14:textId="77777777" w:rsidR="00AC4E00" w:rsidRPr="0097248B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14:paraId="5F860909" w14:textId="77777777" w:rsidR="00AC4E00" w:rsidRPr="0097248B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34157E8E" w14:textId="77777777" w:rsidR="00AC4E00" w:rsidRPr="0097248B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14:paraId="37A4D0B9" w14:textId="0772E800" w:rsidR="00AC4E00" w:rsidRPr="0097248B" w:rsidRDefault="00353A02" w:rsidP="00AC4E00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AC4E00" w:rsidRPr="009724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п. Запотіч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ного І</w:t>
      </w:r>
      <w:r w:rsidR="00F5247B" w:rsidRPr="0097248B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ED2818" w:rsidRPr="0097248B">
        <w:rPr>
          <w:rFonts w:ascii="Times New Roman" w:hAnsi="Times New Roman" w:cs="Times New Roman"/>
          <w:sz w:val="28"/>
          <w:szCs w:val="28"/>
        </w:rPr>
        <w:t>’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я претендентів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F2C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маршрутів, на які були подані заяви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48E81974" w14:textId="3B43EBE3" w:rsidR="00BF3088" w:rsidRPr="0097248B" w:rsidRDefault="0052524B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ОП  Головачко Василь Іванович</w:t>
      </w:r>
      <w:r w:rsidR="00C43BC9" w:rsidRPr="0097248B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дав заявку 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на об’єкт конкурсу №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2 маршрут №8 «вул. Окружна – вул</w:t>
      </w:r>
      <w:r w:rsidR="00005A7D" w:rsidRPr="0097248B">
        <w:rPr>
          <w:rFonts w:ascii="Times New Roman" w:hAnsi="Times New Roman" w:cs="Times New Roman"/>
          <w:sz w:val="28"/>
          <w:szCs w:val="28"/>
          <w:lang w:val="uk-UA"/>
        </w:rPr>
        <w:t>. Франка Івана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6E79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256597" w14:textId="5B68A0E1" w:rsidR="00CB58B4" w:rsidRPr="0097248B" w:rsidRDefault="00005A7D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</w:t>
      </w:r>
      <w:r w:rsidR="00CB58B4" w:rsidRPr="0097248B">
        <w:rPr>
          <w:rFonts w:ascii="Times New Roman" w:hAnsi="Times New Roman" w:cs="Times New Roman"/>
          <w:sz w:val="28"/>
          <w:szCs w:val="28"/>
          <w:lang w:val="uk-UA"/>
        </w:rPr>
        <w:t>, под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ала заявку на об’єкт конкурсу №4 маршрут №12 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вул. Франка Івана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B58B4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B6FB4B" w14:textId="208B1779" w:rsidR="00005A7D" w:rsidRPr="0097248B" w:rsidRDefault="00005A7D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ФОП Русин Валерія Йосипівна, подала 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заявку на об’єкт конкурсу №10 маршрут №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 – с. Павшино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57ECD9" w14:textId="77777777" w:rsidR="00ED2818" w:rsidRPr="0097248B" w:rsidRDefault="00ED2818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D330E1" w14:textId="4C0BCA2D" w:rsidR="00CB58B4" w:rsidRPr="0097248B" w:rsidRDefault="00CB58B4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На об’єкти конкурсу</w:t>
      </w:r>
      <w:r w:rsidR="00B75DD2" w:rsidRPr="009724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071043" w14:textId="77777777" w:rsidR="00B75DD2" w:rsidRPr="0097248B" w:rsidRDefault="0052524B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маршрут №6 вул. Митрополита Володимира – Залізничний вокзал;</w:t>
      </w:r>
    </w:p>
    <w:p w14:paraId="21D70085" w14:textId="13103861" w:rsidR="00CB58B4" w:rsidRPr="0097248B" w:rsidRDefault="005A15D1" w:rsidP="00ED281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№3 маршрут №10 вул</w:t>
      </w:r>
      <w:r w:rsidR="00353A02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Митрополита Володимира – вул. Гвардійська.</w:t>
      </w:r>
    </w:p>
    <w:p w14:paraId="503BB520" w14:textId="77777777" w:rsidR="0052524B" w:rsidRPr="0097248B" w:rsidRDefault="005A15D1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№5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шрут №13 вул. Гойди Юрія – вул.</w:t>
      </w:r>
      <w:r w:rsidR="0052524B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Климента;</w:t>
      </w:r>
    </w:p>
    <w:p w14:paraId="1DA0648E" w14:textId="77777777" w:rsidR="00CB58B4" w:rsidRPr="0097248B" w:rsidRDefault="005A15D1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№6</w:t>
      </w:r>
      <w:r w:rsidR="00CB58B4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№14 вул. Свято –Михайлівська – вул. Тімірязєва Климента;</w:t>
      </w:r>
    </w:p>
    <w:p w14:paraId="2D3E682A" w14:textId="77777777" w:rsidR="00146A8E" w:rsidRPr="0097248B" w:rsidRDefault="00146A8E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№7 маршр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>ут №16 вул. Франка Івана – вул.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Коцюбинського Михайла;</w:t>
      </w:r>
    </w:p>
    <w:p w14:paraId="4E2EDF29" w14:textId="1390BB2A" w:rsidR="005A15D1" w:rsidRPr="0097248B" w:rsidRDefault="005A15D1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№8 </w:t>
      </w:r>
      <w:r w:rsidR="00ED2818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маршрут №17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вул. Закарпатська – завод «Флекс»;</w:t>
      </w:r>
    </w:p>
    <w:p w14:paraId="02D4D8BC" w14:textId="77777777" w:rsidR="00353A02" w:rsidRPr="0097248B" w:rsidRDefault="00353A02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№9 маршрут №18 вул. Окружн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>а – вул. Росвигівська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73401CE" w14:textId="0CE44D6E" w:rsidR="00AC4E00" w:rsidRPr="0097248B" w:rsidRDefault="00AC4E00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заявки на участь в конкурсі не поступало.</w:t>
      </w:r>
    </w:p>
    <w:p w14:paraId="21363AD7" w14:textId="77777777" w:rsidR="00CB58B4" w:rsidRPr="0097248B" w:rsidRDefault="00CB58B4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7C1F73" w14:textId="5E3AF64E" w:rsidR="00AC4E00" w:rsidRPr="0097248B" w:rsidRDefault="00AC4E00" w:rsidP="00AC4E00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>ного І.,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818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зачитав характеристики </w:t>
      </w:r>
      <w:r w:rsidR="00ED2818" w:rsidRPr="0097248B">
        <w:rPr>
          <w:rFonts w:ascii="Times New Roman" w:hAnsi="Times New Roman" w:cs="Times New Roman"/>
          <w:sz w:val="28"/>
          <w:szCs w:val="28"/>
          <w:lang w:val="uk-UA"/>
        </w:rPr>
        <w:t>перевізників-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претендентів, які подали</w:t>
      </w:r>
      <w:r w:rsidR="0004166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заявки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1707F1EB" w14:textId="0C88ADAD" w:rsidR="00353A02" w:rsidRPr="0097248B" w:rsidRDefault="00353A02" w:rsidP="00AC4E00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Слухали: Марценишина Ю., який запропонував надавати членам конкурсного комітету інформацію про транспортні засоби перевізників-претендентів у формі таблички для детального ознайомлення. Пропозиція буде врахована в майбутньому.</w:t>
      </w:r>
    </w:p>
    <w:p w14:paraId="0CCF5459" w14:textId="77777777" w:rsidR="00AC4E00" w:rsidRPr="0097248B" w:rsidRDefault="00AC4E00" w:rsidP="00EE52A4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Блінов А.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 w:rsidRPr="0097248B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 w:rsidRPr="0097248B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№415 «Про затвердження П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 w:rsidRPr="0097248B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 w:rsidRPr="0097248B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08E39E72" w14:textId="77777777" w:rsidR="00AC4E00" w:rsidRPr="0097248B" w:rsidRDefault="00AC4E00" w:rsidP="00EE52A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14:paraId="69E6DAC4" w14:textId="77777777" w:rsidR="001002F1" w:rsidRPr="0097248B" w:rsidRDefault="001002F1" w:rsidP="00AC4E00">
      <w:pPr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42332A" w14:textId="12B94DB5" w:rsidR="00AC4E00" w:rsidRPr="0097248B" w:rsidRDefault="00AC4E00" w:rsidP="00AC4E00">
      <w:pPr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49B18B21" w14:textId="77777777" w:rsidR="00AC4E00" w:rsidRPr="0097248B" w:rsidRDefault="00AC7166" w:rsidP="00B45F7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Маршрут №8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ул. Окружна – вул. Франка Івана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B3345A8" w14:textId="77777777" w:rsidR="00AC4E00" w:rsidRPr="0097248B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перевіз</w:t>
      </w:r>
      <w:r w:rsidR="00980EE6" w:rsidRPr="009724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ик ФОП Головачко Василь Іванович</w:t>
      </w:r>
      <w:r w:rsidR="00BF3088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04219D" w14:textId="77777777" w:rsidR="00AC4E00" w:rsidRPr="0097248B" w:rsidRDefault="00AC7166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Один автобус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не відповідає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8A46DE" w14:textId="77777777" w:rsidR="00AC4E00" w:rsidRPr="0097248B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 w:rsidRPr="0097248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ФОП Головачко Василь Іванович. Укласти договір на 1 (один) рік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CDB3C0" w14:textId="10DB7229" w:rsidR="002C46BC" w:rsidRPr="0097248B" w:rsidRDefault="00980EE6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6A595A" w:rsidRPr="0097248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C4E00" w:rsidRPr="0097248B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14:paraId="7375A563" w14:textId="77777777" w:rsidR="0004166D" w:rsidRPr="0097248B" w:rsidRDefault="001B46B7" w:rsidP="0004166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вул. Митрополита Володимира –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. Франка Івана</w:t>
      </w:r>
      <w:r w:rsidR="0004166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356C29A" w14:textId="77777777" w:rsidR="0004166D" w:rsidRPr="0097248B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перевізник ФОП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Валерія Йосипівна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743655" w14:textId="77777777" w:rsidR="0004166D" w:rsidRPr="0097248B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>не відповідають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</w:t>
      </w:r>
      <w:r w:rsidR="00AC7166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55310C" w14:textId="77777777" w:rsidR="0004166D" w:rsidRPr="0097248B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Русин Валерію Йосипівну. Укласти договір на 1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(один) рік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476EDA" w14:textId="0A3DAAE7" w:rsidR="0004166D" w:rsidRPr="0097248B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6A595A" w:rsidRPr="0097248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14:paraId="397484B3" w14:textId="47E851C3" w:rsidR="001B46B7" w:rsidRPr="0097248B" w:rsidRDefault="001B46B7" w:rsidP="001B46B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Маршрут №34 вул. Митрополита Володимира – с. Павшино. </w:t>
      </w:r>
    </w:p>
    <w:p w14:paraId="4613A942" w14:textId="77777777" w:rsidR="001B46B7" w:rsidRPr="0097248B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ФОП Русин Валерія Йосипівна.</w:t>
      </w:r>
    </w:p>
    <w:p w14:paraId="7B5127D5" w14:textId="77777777" w:rsidR="001B46B7" w:rsidRPr="0097248B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Автобуси  не відповідають умовам конкурсу (термін експлуатації більше 10 років).</w:t>
      </w:r>
    </w:p>
    <w:p w14:paraId="737214EE" w14:textId="77777777" w:rsidR="001B46B7" w:rsidRPr="0097248B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 w14:paraId="7A99E6B8" w14:textId="69A62B32" w:rsidR="0004166D" w:rsidRPr="0097248B" w:rsidRDefault="001B46B7" w:rsidP="00D60F2F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6A595A" w:rsidRPr="0097248B">
        <w:rPr>
          <w:rFonts w:ascii="Times New Roman" w:hAnsi="Times New Roman" w:cs="Times New Roman"/>
          <w:sz w:val="28"/>
          <w:szCs w:val="28"/>
        </w:rPr>
        <w:t>8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- 0.</w:t>
      </w:r>
    </w:p>
    <w:p w14:paraId="779579E2" w14:textId="0ACACB96" w:rsidR="002C46BC" w:rsidRPr="0097248B" w:rsidRDefault="00AC4E00" w:rsidP="002C4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Запотічний І.</w:t>
      </w:r>
      <w:r w:rsidR="00AE7285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зали перевізників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14:paraId="3C71C944" w14:textId="77777777" w:rsidR="00AC4E00" w:rsidRPr="0097248B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 w:rsidRPr="009724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66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 w:rsidRPr="0097248B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відповідні договори</w:t>
      </w:r>
      <w:r w:rsidR="006D44AA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на  маршрутах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442FA69" w14:textId="77777777" w:rsidR="00102249" w:rsidRPr="0097248B" w:rsidRDefault="0004166D" w:rsidP="00AC4E0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lastRenderedPageBreak/>
        <w:t>Ма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шрут №8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ул. Окружна – вул. Франка Івана</w:t>
      </w:r>
      <w:r w:rsidR="00146A8E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8D7DA3" w14:textId="77777777" w:rsidR="006D44AA" w:rsidRPr="0097248B" w:rsidRDefault="00CD5D2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 w:rsidR="0004166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Головачко Василя Івановича</w:t>
      </w:r>
      <w:r w:rsidR="00AE7285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719BAD7" w14:textId="77777777" w:rsidR="00102249" w:rsidRPr="0097248B" w:rsidRDefault="0004166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1 (один) рік.</w:t>
      </w:r>
    </w:p>
    <w:p w14:paraId="3121C823" w14:textId="77777777" w:rsidR="002B1159" w:rsidRPr="0097248B" w:rsidRDefault="001B46B7" w:rsidP="002B115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Маршрут №12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 – вул. Франка Івана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07AE45" w14:textId="77777777" w:rsidR="0018145D" w:rsidRPr="0097248B" w:rsidRDefault="002B1159" w:rsidP="002B1159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Русин Валерію Йосипівну</w:t>
      </w:r>
      <w:r w:rsidR="0018145D"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B578D0" w14:textId="77777777" w:rsidR="00102249" w:rsidRPr="0097248B" w:rsidRDefault="0018145D" w:rsidP="004C761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</w:t>
      </w:r>
      <w:r w:rsidR="001B46B7" w:rsidRPr="0097248B">
        <w:rPr>
          <w:rFonts w:ascii="Times New Roman" w:hAnsi="Times New Roman" w:cs="Times New Roman"/>
          <w:sz w:val="28"/>
          <w:szCs w:val="28"/>
          <w:lang w:val="uk-UA"/>
        </w:rPr>
        <w:t>на 1 (один) рік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E8A532" w14:textId="77777777" w:rsidR="001B46B7" w:rsidRPr="0097248B" w:rsidRDefault="001B46B7" w:rsidP="001B46B7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№34 вул. Митрополита Володимира – 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>с. Павшино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163CA3" w14:textId="77777777" w:rsidR="001B46B7" w:rsidRPr="0097248B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</w:t>
      </w:r>
    </w:p>
    <w:p w14:paraId="21965BC7" w14:textId="30A975DE" w:rsidR="001B46B7" w:rsidRPr="0097248B" w:rsidRDefault="001B46B7" w:rsidP="00EE52A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договір на 1 (один) рік.</w:t>
      </w:r>
    </w:p>
    <w:p w14:paraId="701B9871" w14:textId="77777777" w:rsidR="00EE52A4" w:rsidRPr="0097248B" w:rsidRDefault="00EE52A4" w:rsidP="00EE52A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B9F1C" w14:textId="24B0DACD" w:rsidR="00AC4E00" w:rsidRPr="0097248B" w:rsidRDefault="00AC4E00" w:rsidP="001002F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>На маршрути</w:t>
      </w:r>
      <w:r w:rsidR="004C7612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>№6 вул. Митрополита Володимира – Зал</w:t>
      </w:r>
      <w:r w:rsidR="004C7612" w:rsidRPr="0097248B">
        <w:rPr>
          <w:rFonts w:ascii="Times New Roman" w:hAnsi="Times New Roman" w:cs="Times New Roman"/>
          <w:sz w:val="28"/>
          <w:szCs w:val="28"/>
          <w:lang w:val="uk-UA"/>
        </w:rPr>
        <w:t>ізничн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>ий вокзал,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№10 вул. Митрополита Володимира  - вул. Гвардійська,   №13 вул. Гойди Юрія – вул.</w:t>
      </w:r>
      <w:r w:rsidR="0018145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 ,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№14 вул. Свято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>Михайлівська –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вул. Тімірязєва Климента, 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№16 вул. Франка Івана – вул.</w:t>
      </w:r>
      <w:r w:rsidR="0018145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Коцюбинського Михайла,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45D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F2F" w:rsidRPr="0097248B">
        <w:rPr>
          <w:rFonts w:ascii="Times New Roman" w:hAnsi="Times New Roman" w:cs="Times New Roman"/>
          <w:sz w:val="28"/>
          <w:szCs w:val="28"/>
          <w:lang w:val="uk-UA"/>
        </w:rPr>
        <w:t>№17 вул. Закарпатська – завод «Флекс», №18 вул. Окружна – вул. Росвигівська.</w:t>
      </w:r>
      <w:r w:rsidR="002B1159"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оголосити додатковий конкурс.</w:t>
      </w:r>
    </w:p>
    <w:p w14:paraId="1023C965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1E176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63476E" w14:textId="7A7C76C1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D60F2F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002F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D2D8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0F2F" w:rsidRPr="0097248B">
        <w:rPr>
          <w:rFonts w:ascii="Times New Roman" w:hAnsi="Times New Roman" w:cs="Times New Roman"/>
          <w:b/>
          <w:sz w:val="28"/>
          <w:szCs w:val="28"/>
          <w:lang w:val="uk-UA"/>
        </w:rPr>
        <w:t>Блінов А.Ю</w:t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CB81F73" w14:textId="77777777" w:rsidR="00AE7285" w:rsidRPr="0097248B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9B6C78" w14:textId="514941D9" w:rsidR="00AE7285" w:rsidRPr="0097248B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                     </w:t>
      </w:r>
      <w:r w:rsidR="001002F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D8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Тишков С.С.</w:t>
      </w:r>
    </w:p>
    <w:p w14:paraId="5B9D34CC" w14:textId="13E4D64F" w:rsidR="00AC4E00" w:rsidRPr="0097248B" w:rsidRDefault="000D2D81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FF6408" w14:textId="5FA5D961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                               </w:t>
      </w:r>
      <w:r w:rsidR="001002F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D81" w:rsidRPr="00972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Запотічний І.Д.</w:t>
      </w:r>
    </w:p>
    <w:p w14:paraId="38AD4C4A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4945D" w14:textId="779127E1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9724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Віл</w:t>
      </w:r>
      <w:r w:rsidR="0029402E">
        <w:rPr>
          <w:rFonts w:ascii="Times New Roman" w:hAnsi="Times New Roman" w:cs="Times New Roman"/>
          <w:b/>
          <w:sz w:val="28"/>
          <w:szCs w:val="28"/>
        </w:rPr>
        <w:t>л</w:t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ашек В.А.</w:t>
      </w:r>
    </w:p>
    <w:p w14:paraId="26CC99B1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76C0CE" w14:textId="497836A5" w:rsidR="00DC6BA8" w:rsidRPr="0097248B" w:rsidRDefault="00AC4E00" w:rsidP="006A595A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  <w:t>Зотова Н.В.</w:t>
      </w:r>
    </w:p>
    <w:p w14:paraId="13521FA2" w14:textId="6DB41C3C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943C6D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  <w:t>Марценишин Ю.І.</w:t>
      </w:r>
    </w:p>
    <w:p w14:paraId="61DF12BD" w14:textId="77777777" w:rsidR="005842E7" w:rsidRPr="0097248B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FD13D8" w14:textId="2DC7DE67" w:rsidR="00AC4E00" w:rsidRPr="0097248B" w:rsidRDefault="001002F1" w:rsidP="006A595A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Петьовка Д.М.</w:t>
      </w:r>
    </w:p>
    <w:p w14:paraId="71EF48E4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CC43C0" w14:textId="77777777" w:rsidR="00AC4E00" w:rsidRPr="0097248B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ab/>
        <w:t>Федів Є.Т.</w:t>
      </w:r>
    </w:p>
    <w:p w14:paraId="4E4FC609" w14:textId="77777777" w:rsidR="005842E7" w:rsidRPr="0097248B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6D2454" w14:textId="77777777" w:rsidR="0048214C" w:rsidRPr="0097248B" w:rsidRDefault="005842E7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8B">
        <w:rPr>
          <w:rFonts w:ascii="Times New Roman" w:hAnsi="Times New Roman" w:cs="Times New Roman"/>
          <w:b/>
          <w:sz w:val="28"/>
          <w:szCs w:val="28"/>
          <w:lang w:val="uk-UA"/>
        </w:rPr>
        <w:t>Фейцарук Я.С.</w:t>
      </w:r>
    </w:p>
    <w:sectPr w:rsidR="0048214C" w:rsidRPr="0097248B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4B5E4" w14:textId="77777777" w:rsidR="00A74F59" w:rsidRDefault="00A74F59" w:rsidP="00F5247B">
      <w:r>
        <w:separator/>
      </w:r>
    </w:p>
  </w:endnote>
  <w:endnote w:type="continuationSeparator" w:id="0">
    <w:p w14:paraId="0785E8E7" w14:textId="77777777" w:rsidR="00A74F59" w:rsidRDefault="00A74F59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9E8C" w14:textId="77777777" w:rsidR="00A74F59" w:rsidRDefault="00A74F59" w:rsidP="00F5247B">
      <w:r>
        <w:separator/>
      </w:r>
    </w:p>
  </w:footnote>
  <w:footnote w:type="continuationSeparator" w:id="0">
    <w:p w14:paraId="2DD5E456" w14:textId="77777777" w:rsidR="00A74F59" w:rsidRDefault="00A74F59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05A7D"/>
    <w:rsid w:val="0004166D"/>
    <w:rsid w:val="00046A4E"/>
    <w:rsid w:val="000A2317"/>
    <w:rsid w:val="000A6C09"/>
    <w:rsid w:val="000C2F90"/>
    <w:rsid w:val="000D2D81"/>
    <w:rsid w:val="001002F1"/>
    <w:rsid w:val="00102249"/>
    <w:rsid w:val="00112603"/>
    <w:rsid w:val="00113E5C"/>
    <w:rsid w:val="00132441"/>
    <w:rsid w:val="00146A8E"/>
    <w:rsid w:val="00167839"/>
    <w:rsid w:val="0018145D"/>
    <w:rsid w:val="001B33DA"/>
    <w:rsid w:val="001B3555"/>
    <w:rsid w:val="001B46B7"/>
    <w:rsid w:val="001B6629"/>
    <w:rsid w:val="001E0433"/>
    <w:rsid w:val="001E6BF3"/>
    <w:rsid w:val="00203958"/>
    <w:rsid w:val="00206808"/>
    <w:rsid w:val="00227382"/>
    <w:rsid w:val="0029402E"/>
    <w:rsid w:val="00294635"/>
    <w:rsid w:val="002B1159"/>
    <w:rsid w:val="002C46BC"/>
    <w:rsid w:val="002E343B"/>
    <w:rsid w:val="00300726"/>
    <w:rsid w:val="00317C35"/>
    <w:rsid w:val="00353A02"/>
    <w:rsid w:val="00360D72"/>
    <w:rsid w:val="003A4BA0"/>
    <w:rsid w:val="003E2EE7"/>
    <w:rsid w:val="003E35EF"/>
    <w:rsid w:val="004176E7"/>
    <w:rsid w:val="00463646"/>
    <w:rsid w:val="00481AE1"/>
    <w:rsid w:val="0048214C"/>
    <w:rsid w:val="004B59F0"/>
    <w:rsid w:val="004C7612"/>
    <w:rsid w:val="0050307C"/>
    <w:rsid w:val="00511228"/>
    <w:rsid w:val="00522F2C"/>
    <w:rsid w:val="0052524B"/>
    <w:rsid w:val="005842E7"/>
    <w:rsid w:val="005A15D1"/>
    <w:rsid w:val="005A7D4B"/>
    <w:rsid w:val="005D6E79"/>
    <w:rsid w:val="0060798B"/>
    <w:rsid w:val="00632B4B"/>
    <w:rsid w:val="006401FC"/>
    <w:rsid w:val="0065607E"/>
    <w:rsid w:val="0067479E"/>
    <w:rsid w:val="006A595A"/>
    <w:rsid w:val="006D44AA"/>
    <w:rsid w:val="006E269F"/>
    <w:rsid w:val="00711A12"/>
    <w:rsid w:val="00761116"/>
    <w:rsid w:val="0077059F"/>
    <w:rsid w:val="007A64E6"/>
    <w:rsid w:val="00813909"/>
    <w:rsid w:val="00816D8F"/>
    <w:rsid w:val="0085339D"/>
    <w:rsid w:val="00882AF9"/>
    <w:rsid w:val="008867F6"/>
    <w:rsid w:val="008E2DEC"/>
    <w:rsid w:val="00900CD1"/>
    <w:rsid w:val="00907E49"/>
    <w:rsid w:val="0097248B"/>
    <w:rsid w:val="00980EE6"/>
    <w:rsid w:val="00A05907"/>
    <w:rsid w:val="00A42982"/>
    <w:rsid w:val="00A655EE"/>
    <w:rsid w:val="00A74F59"/>
    <w:rsid w:val="00A82AF1"/>
    <w:rsid w:val="00AB6A9B"/>
    <w:rsid w:val="00AC4E00"/>
    <w:rsid w:val="00AC7166"/>
    <w:rsid w:val="00AE0754"/>
    <w:rsid w:val="00AE5526"/>
    <w:rsid w:val="00AE7285"/>
    <w:rsid w:val="00B1113F"/>
    <w:rsid w:val="00B37721"/>
    <w:rsid w:val="00B45F79"/>
    <w:rsid w:val="00B51164"/>
    <w:rsid w:val="00B75DD2"/>
    <w:rsid w:val="00B839BC"/>
    <w:rsid w:val="00BB0077"/>
    <w:rsid w:val="00BD2129"/>
    <w:rsid w:val="00BD347C"/>
    <w:rsid w:val="00BF3088"/>
    <w:rsid w:val="00BF4D56"/>
    <w:rsid w:val="00C43BC9"/>
    <w:rsid w:val="00C45267"/>
    <w:rsid w:val="00CB58B4"/>
    <w:rsid w:val="00CD5D2D"/>
    <w:rsid w:val="00D20D7A"/>
    <w:rsid w:val="00D34581"/>
    <w:rsid w:val="00D60F2F"/>
    <w:rsid w:val="00D629D5"/>
    <w:rsid w:val="00DA5BC2"/>
    <w:rsid w:val="00DA6892"/>
    <w:rsid w:val="00DB3262"/>
    <w:rsid w:val="00DC64A9"/>
    <w:rsid w:val="00DC6BA8"/>
    <w:rsid w:val="00E13B98"/>
    <w:rsid w:val="00E64F38"/>
    <w:rsid w:val="00ED1C20"/>
    <w:rsid w:val="00ED2818"/>
    <w:rsid w:val="00EE4A39"/>
    <w:rsid w:val="00EE52A4"/>
    <w:rsid w:val="00F1034E"/>
    <w:rsid w:val="00F16940"/>
    <w:rsid w:val="00F4558B"/>
    <w:rsid w:val="00F5247B"/>
    <w:rsid w:val="00F77E43"/>
    <w:rsid w:val="00F819B0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61323"/>
  <w15:docId w15:val="{D0793CFA-2DF1-4F7D-8C03-98CEBFD4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4663C-22C2-484C-9822-24916F21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4903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Karmazin_83</cp:lastModifiedBy>
  <cp:revision>2</cp:revision>
  <cp:lastPrinted>2021-02-23T16:33:00Z</cp:lastPrinted>
  <dcterms:created xsi:type="dcterms:W3CDTF">2021-06-07T11:46:00Z</dcterms:created>
  <dcterms:modified xsi:type="dcterms:W3CDTF">2021-06-07T11:46:00Z</dcterms:modified>
</cp:coreProperties>
</file>