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C9" w:rsidRDefault="00E05A92">
      <w:pPr>
        <w:pStyle w:val="1"/>
        <w:rPr>
          <w:b/>
          <w:sz w:val="22"/>
          <w:szCs w:val="28"/>
        </w:rPr>
      </w:pPr>
      <w:r>
        <w:rPr>
          <w:b/>
          <w:sz w:val="22"/>
          <w:szCs w:val="28"/>
        </w:rPr>
        <w:t>ОПИС</w:t>
      </w:r>
    </w:p>
    <w:p w:rsidR="00AB29C9" w:rsidRDefault="00E05A92">
      <w:pPr>
        <w:pStyle w:val="1"/>
        <w:numPr>
          <w:ilvl w:val="0"/>
          <w:numId w:val="3"/>
        </w:numPr>
        <w:ind w:left="432" w:hanging="432"/>
        <w:rPr>
          <w:b/>
          <w:szCs w:val="28"/>
        </w:rPr>
      </w:pPr>
      <w:r>
        <w:rPr>
          <w:b/>
          <w:szCs w:val="28"/>
        </w:rPr>
        <w:t xml:space="preserve"> документів, які додаються до заяви </w:t>
      </w:r>
    </w:p>
    <w:p w:rsidR="00AB29C9" w:rsidRDefault="00AB29C9">
      <w:pPr>
        <w:rPr>
          <w:sz w:val="28"/>
          <w:szCs w:val="28"/>
        </w:rPr>
      </w:pPr>
    </w:p>
    <w:p w:rsidR="00AB29C9" w:rsidRDefault="00E05A92">
      <w:r>
        <w:t>“       ”  ________</w:t>
      </w:r>
      <w:r>
        <w:rPr>
          <w:u w:val="single" w:color="000000"/>
        </w:rPr>
        <w:t xml:space="preserve"> </w:t>
      </w:r>
      <w:r>
        <w:t xml:space="preserve">2020 р.                                                                                                       </w:t>
      </w:r>
      <w:r>
        <w:t xml:space="preserve">№  </w:t>
      </w:r>
    </w:p>
    <w:p w:rsidR="00AB29C9" w:rsidRDefault="00E05A92">
      <w:proofErr w:type="spellStart"/>
      <w:r>
        <w:t>м.Мукачево</w:t>
      </w:r>
      <w:proofErr w:type="spellEnd"/>
    </w:p>
    <w:p w:rsidR="00AB29C9" w:rsidRDefault="00AB29C9"/>
    <w:p w:rsidR="00AB29C9" w:rsidRDefault="00E05A92">
      <w:pPr>
        <w:rPr>
          <w:b/>
          <w:u w:val="single" w:color="000000"/>
        </w:rPr>
      </w:pPr>
      <w:r>
        <w:rPr>
          <w:b/>
          <w:u w:val="single" w:color="000000"/>
        </w:rPr>
        <w:t xml:space="preserve">_              ______________________________________________________________________   </w:t>
      </w:r>
    </w:p>
    <w:p w:rsidR="00AB29C9" w:rsidRDefault="00E05A92">
      <w:pPr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 w:rsidR="00AB29C9" w:rsidRDefault="00E05A92">
      <w:pPr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 w:rsidR="00AB29C9" w:rsidRDefault="00AB29C9">
      <w:pPr>
        <w:rPr>
          <w:sz w:val="28"/>
          <w:u w:val="single" w:color="000000"/>
        </w:rPr>
      </w:pPr>
    </w:p>
    <w:p w:rsidR="00AB29C9" w:rsidRDefault="00E05A92">
      <w:r>
        <w:rPr>
          <w:b/>
          <w:sz w:val="28"/>
          <w:u w:val="single" w:color="000000"/>
        </w:rPr>
        <w:t xml:space="preserve">     _________________________________________________________________</w:t>
      </w:r>
      <w:r>
        <w:rPr>
          <w:b/>
          <w:sz w:val="28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b/>
          <w:u w:val="single" w:color="000000"/>
        </w:rPr>
        <w:t xml:space="preserve">           </w:t>
      </w:r>
    </w:p>
    <w:p w:rsidR="00AB29C9" w:rsidRDefault="00E05A92">
      <w:pPr>
        <w:jc w:val="center"/>
      </w:pPr>
      <w:r>
        <w:t>(місцезнаходженн</w:t>
      </w:r>
      <w:r>
        <w:t>я юридичної особи або місце проживання фізичної особи – підприємця)</w:t>
      </w:r>
    </w:p>
    <w:p w:rsidR="00AB29C9" w:rsidRDefault="00E05A92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AB29C9" w:rsidRDefault="00E05A92">
      <w:pPr>
        <w:pBdr>
          <w:bottom w:val="single" w:sz="1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Надання дозволу на укладення (переукладання) договору житлового найму на квартири згідно з рі</w:t>
      </w:r>
      <w:r>
        <w:rPr>
          <w:b/>
          <w:sz w:val="28"/>
        </w:rPr>
        <w:t>шенням суду</w:t>
      </w:r>
    </w:p>
    <w:p w:rsidR="00AB29C9" w:rsidRDefault="00E05A92">
      <w:pPr>
        <w:pStyle w:val="a4"/>
        <w:jc w:val="center"/>
      </w:pPr>
      <w:r>
        <w:t>(назва адміністративної послуги )</w:t>
      </w:r>
    </w:p>
    <w:p w:rsidR="00AB29C9" w:rsidRDefault="00E05A92">
      <w:pPr>
        <w:rPr>
          <w:b/>
        </w:rPr>
      </w:pPr>
      <w:r>
        <w:rPr>
          <w:b/>
        </w:rPr>
        <w:t>Вичерпний перелік документів, необхідних для отримання адміністративної послуги:</w:t>
      </w:r>
    </w:p>
    <w:p w:rsidR="00AB29C9" w:rsidRDefault="00AB29C9"/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 xml:space="preserve">Заява громадянина на ім'я Мукачівського міського голови; 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Рішення суду (про визначення членом сім’ї, про право користування квар</w:t>
      </w:r>
      <w:r>
        <w:t>тирою, наймачем квартири);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Письмова згода дорослих членів сім’ї, які зареєстровані в квартирі (підписи засвідчено нотаріально або керівником організації, підприємства, установи, яка є балансоутримувачем житлового будинку );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 xml:space="preserve">Довідка з місця проживання про </w:t>
      </w:r>
      <w:r>
        <w:t>склад сім’ї та реєстрацію (Додаток №2 до “Правил обліку громадян, які потребують поліпшення житлових умов”) заявника та членів сім’ї;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Документи про те, хто рахується власником (наймачем) квартири або договір житлового найму на квартиру укладений з попередн</w:t>
      </w:r>
      <w:r>
        <w:t>ім наймачем (оригінал);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Копії ст.1,2,10,11 паспортів всіх зареєстрованих в квартирі ( при наявності оригіналів);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Довідки про відсутність заборгованості (з всіх комунальних служб — по квартплаті за газ, воду, світло, вивіз сміття) або копії угод про погашен</w:t>
      </w:r>
      <w:r>
        <w:t>ня заборгованості);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 xml:space="preserve">На квартири фонду Міністерства охорони та відомчі квартири — погодження КЕВ </w:t>
      </w:r>
      <w:proofErr w:type="spellStart"/>
      <w:r>
        <w:t>м.Мукачево</w:t>
      </w:r>
      <w:proofErr w:type="spellEnd"/>
      <w:r>
        <w:t>, відомства-  яке є балансоутримувачем житлового фонду;</w:t>
      </w:r>
    </w:p>
    <w:p w:rsidR="00AB29C9" w:rsidRDefault="00E05A92">
      <w:pPr>
        <w:widowControl/>
        <w:numPr>
          <w:ilvl w:val="0"/>
          <w:numId w:val="4"/>
        </w:numPr>
        <w:suppressAutoHyphens/>
        <w:ind w:left="680" w:hanging="340"/>
      </w:pPr>
      <w:r>
        <w:t>Витяг з Державного реєстру прав власності на нерухоме майно.</w:t>
      </w:r>
    </w:p>
    <w:p w:rsidR="00AB29C9" w:rsidRDefault="00AB29C9">
      <w:pPr>
        <w:widowControl/>
        <w:suppressAutoHyphens/>
        <w:ind w:left="1060"/>
      </w:pPr>
    </w:p>
    <w:p w:rsidR="00AB29C9" w:rsidRDefault="00AB29C9">
      <w:bookmarkStart w:id="0" w:name="_GoBack"/>
      <w:bookmarkEnd w:id="0"/>
    </w:p>
    <w:p w:rsidR="00AB29C9" w:rsidRDefault="00E05A92">
      <w:r>
        <w:t>Копію опису отримав</w:t>
      </w:r>
    </w:p>
    <w:p w:rsidR="00AB29C9" w:rsidRDefault="00AB29C9"/>
    <w:p w:rsidR="00AB29C9" w:rsidRDefault="00E05A92">
      <w:pPr>
        <w:pBdr>
          <w:bottom w:val="single" w:sz="12" w:space="0" w:color="000000"/>
        </w:pBdr>
      </w:pPr>
      <w:r>
        <w:t xml:space="preserve">    </w:t>
      </w:r>
    </w:p>
    <w:p w:rsidR="00AB29C9" w:rsidRDefault="00E05A92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</w:t>
      </w:r>
      <w:r>
        <w:rPr>
          <w:sz w:val="22"/>
          <w:szCs w:val="22"/>
        </w:rPr>
        <w:t xml:space="preserve">                                                                                 (підпис)           </w:t>
      </w:r>
    </w:p>
    <w:p w:rsidR="00AB29C9" w:rsidRDefault="00AB29C9">
      <w:pPr>
        <w:rPr>
          <w:sz w:val="28"/>
          <w:szCs w:val="28"/>
        </w:rPr>
      </w:pPr>
    </w:p>
    <w:p w:rsidR="00AB29C9" w:rsidRDefault="00E05A92">
      <w:r>
        <w:t>________________________________                                           _____________</w:t>
      </w:r>
    </w:p>
    <w:p w:rsidR="00AB29C9" w:rsidRDefault="00E05A92">
      <w:pPr>
        <w:rPr>
          <w:sz w:val="22"/>
          <w:szCs w:val="22"/>
        </w:rPr>
      </w:pPr>
      <w:r>
        <w:rPr>
          <w:sz w:val="22"/>
          <w:szCs w:val="22"/>
        </w:rPr>
        <w:t xml:space="preserve">(ініціали та прізвище адміністратора)                            </w:t>
      </w:r>
      <w:r>
        <w:rPr>
          <w:sz w:val="22"/>
          <w:szCs w:val="22"/>
        </w:rPr>
        <w:t xml:space="preserve">                             ( підпис)</w:t>
      </w:r>
    </w:p>
    <w:sectPr w:rsidR="00AB29C9">
      <w:pgSz w:w="11906" w:h="16838"/>
      <w:pgMar w:top="945" w:right="851" w:bottom="624" w:left="1418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2F"/>
    <w:multiLevelType w:val="multilevel"/>
    <w:tmpl w:val="93A227A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C6B70B2"/>
    <w:multiLevelType w:val="multilevel"/>
    <w:tmpl w:val="5388F4DA"/>
    <w:lvl w:ilvl="0">
      <w:start w:val="1"/>
      <w:numFmt w:val="none"/>
      <w:suff w:val="nothing"/>
      <w:lvlText w:val="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77A53819"/>
    <w:multiLevelType w:val="multilevel"/>
    <w:tmpl w:val="B7E2F3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F5213"/>
    <w:multiLevelType w:val="multilevel"/>
    <w:tmpl w:val="BC0A69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B29C9"/>
    <w:rsid w:val="00AB29C9"/>
    <w:rsid w:val="00E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C98"/>
  <w15:docId w15:val="{3A190F04-7D0B-4E50-A537-9EC90E43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eastAsia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919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Svyryda V.V.</cp:lastModifiedBy>
  <cp:revision>5</cp:revision>
  <cp:lastPrinted>2015-09-22T16:33:00Z</cp:lastPrinted>
  <dcterms:created xsi:type="dcterms:W3CDTF">2014-09-16T15:32:00Z</dcterms:created>
  <dcterms:modified xsi:type="dcterms:W3CDTF">2020-11-18T13:15:00Z</dcterms:modified>
  <dc:language>uk-UA</dc:language>
</cp:coreProperties>
</file>