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5B" w:rsidRPr="00731E5B" w:rsidRDefault="00731E5B" w:rsidP="00731E5B">
      <w:pPr>
        <w:shd w:val="clear" w:color="auto" w:fill="FFFFFF"/>
        <w:suppressAutoHyphens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ОПИС ДОКУМЕНТІВ</w:t>
      </w:r>
    </w:p>
    <w:p w:rsidR="00731E5B" w:rsidRPr="00731E5B" w:rsidRDefault="00731E5B" w:rsidP="008D7507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1E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hyperlink r:id="rId5" w:anchor="n189" w:history="1">
        <w:proofErr w:type="spellStart"/>
        <w:r w:rsidRPr="00731E5B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val="ru-RU" w:eastAsia="zh-CN"/>
          </w:rPr>
          <w:t>З</w:t>
        </w:r>
        <w:r w:rsidRPr="00731E5B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val="ru-RU" w:eastAsia="zh-CN"/>
          </w:rPr>
          <w:t>аяв</w:t>
        </w:r>
        <w:proofErr w:type="spellEnd"/>
        <w:r w:rsidRPr="00731E5B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zh-CN"/>
          </w:rPr>
          <w:t>а</w:t>
        </w:r>
        <w:r w:rsidRPr="00731E5B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val="ru-RU" w:eastAsia="zh-CN"/>
          </w:rPr>
          <w:t xml:space="preserve"> про </w:t>
        </w:r>
        <w:proofErr w:type="spellStart"/>
        <w:r w:rsidRPr="00731E5B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val="ru-RU" w:eastAsia="zh-CN"/>
          </w:rPr>
          <w:t>реєстрацію</w:t>
        </w:r>
        <w:proofErr w:type="spellEnd"/>
        <w:r w:rsidRPr="00731E5B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val="ru-RU" w:eastAsia="zh-CN"/>
          </w:rPr>
          <w:t xml:space="preserve"> </w:t>
        </w:r>
        <w:proofErr w:type="spellStart"/>
        <w:r w:rsidRPr="00731E5B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val="ru-RU" w:eastAsia="zh-CN"/>
          </w:rPr>
          <w:t>місця</w:t>
        </w:r>
        <w:proofErr w:type="spellEnd"/>
        <w:r w:rsidRPr="00731E5B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val="ru-RU" w:eastAsia="zh-CN"/>
          </w:rPr>
          <w:t xml:space="preserve"> </w:t>
        </w:r>
        <w:proofErr w:type="spellStart"/>
        <w:r w:rsidRPr="00731E5B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zh-CN"/>
          </w:rPr>
          <w:t>перебуванн</w:t>
        </w:r>
        <w:proofErr w:type="spellEnd"/>
        <w:r w:rsidRPr="00731E5B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val="ru-RU" w:eastAsia="zh-CN"/>
          </w:rPr>
          <w:t>я</w:t>
        </w:r>
      </w:hyperlink>
      <w:r w:rsidRPr="00731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zh-CN"/>
        </w:rPr>
        <w:t> </w:t>
      </w:r>
      <w:r w:rsidRPr="00731E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згідно додатку 8 до правил;</w:t>
      </w:r>
    </w:p>
    <w:p w:rsidR="00731E5B" w:rsidRPr="00731E5B" w:rsidRDefault="00731E5B" w:rsidP="008D7507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r w:rsidRPr="00731E5B">
        <w:rPr>
          <w:rFonts w:ascii="Times New Roman" w:eastAsia="Times New Roman" w:hAnsi="Times New Roman" w:cs="Times New Roman"/>
          <w:sz w:val="24"/>
          <w:szCs w:val="24"/>
          <w:lang w:eastAsia="zh-CN"/>
        </w:rPr>
        <w:t>окумент, до якого вносяться відомості про місце перебування: Довідка про звернення за захистом в Україні</w:t>
      </w:r>
    </w:p>
    <w:p w:rsidR="00731E5B" w:rsidRPr="00731E5B" w:rsidRDefault="00731E5B" w:rsidP="00731E5B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r w:rsidRPr="00731E5B">
        <w:rPr>
          <w:rFonts w:ascii="Times New Roman" w:eastAsia="Times New Roman" w:hAnsi="Times New Roman" w:cs="Times New Roman"/>
          <w:sz w:val="24"/>
          <w:szCs w:val="24"/>
          <w:lang w:eastAsia="zh-CN"/>
        </w:rPr>
        <w:t>окументи, що підтверджують:</w:t>
      </w:r>
    </w:p>
    <w:p w:rsidR="00731E5B" w:rsidRPr="00731E5B" w:rsidRDefault="00731E5B" w:rsidP="00731E5B">
      <w:pPr>
        <w:pStyle w:val="a3"/>
        <w:numPr>
          <w:ilvl w:val="1"/>
          <w:numId w:val="1"/>
        </w:num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731E5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 на проживання в житлі ,-</w:t>
      </w:r>
      <w:r w:rsidRPr="00731E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zh-CN"/>
        </w:rPr>
        <w:t xml:space="preserve">ордер, </w:t>
      </w:r>
      <w:proofErr w:type="spellStart"/>
      <w:r w:rsidRPr="00731E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zh-CN"/>
        </w:rPr>
        <w:t>свідоцтво</w:t>
      </w:r>
      <w:proofErr w:type="spellEnd"/>
      <w:r w:rsidRPr="00731E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zh-CN"/>
        </w:rPr>
        <w:t xml:space="preserve"> про право </w:t>
      </w:r>
      <w:proofErr w:type="spellStart"/>
      <w:r w:rsidRPr="00731E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zh-CN"/>
        </w:rPr>
        <w:t>власності</w:t>
      </w:r>
      <w:proofErr w:type="spellEnd"/>
      <w:r w:rsidRPr="00731E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zh-CN"/>
        </w:rPr>
        <w:t xml:space="preserve">, </w:t>
      </w:r>
      <w:proofErr w:type="spellStart"/>
      <w:r w:rsidRPr="00731E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zh-CN"/>
        </w:rPr>
        <w:t>договір</w:t>
      </w:r>
      <w:proofErr w:type="spellEnd"/>
      <w:r w:rsidRPr="00731E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zh-CN"/>
        </w:rPr>
        <w:t xml:space="preserve"> найму (</w:t>
      </w:r>
      <w:proofErr w:type="spellStart"/>
      <w:r w:rsidRPr="00731E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zh-CN"/>
        </w:rPr>
        <w:t>піднайму</w:t>
      </w:r>
      <w:proofErr w:type="spellEnd"/>
      <w:r w:rsidRPr="00731E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zh-CN"/>
        </w:rPr>
        <w:t xml:space="preserve">, </w:t>
      </w:r>
      <w:proofErr w:type="spellStart"/>
      <w:r w:rsidRPr="00731E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zh-CN"/>
        </w:rPr>
        <w:t>оренди</w:t>
      </w:r>
      <w:proofErr w:type="spellEnd"/>
      <w:r w:rsidRPr="00731E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zh-CN"/>
        </w:rPr>
        <w:t>)</w:t>
      </w:r>
      <w:r w:rsidRPr="00731E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 рішення суду, яке набрало законної сили</w:t>
      </w:r>
      <w:r w:rsidRPr="00731E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zh-CN"/>
        </w:rPr>
        <w:t xml:space="preserve"> </w:t>
      </w:r>
      <w:proofErr w:type="spellStart"/>
      <w:r w:rsidRPr="00731E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zh-CN"/>
        </w:rPr>
        <w:t>або</w:t>
      </w:r>
      <w:proofErr w:type="spellEnd"/>
      <w:r w:rsidRPr="00731E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zh-CN"/>
        </w:rPr>
        <w:t xml:space="preserve"> </w:t>
      </w:r>
      <w:proofErr w:type="spellStart"/>
      <w:r w:rsidRPr="00731E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zh-CN"/>
        </w:rPr>
        <w:t>інші</w:t>
      </w:r>
      <w:proofErr w:type="spellEnd"/>
      <w:r w:rsidRPr="00731E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zh-CN"/>
        </w:rPr>
        <w:t xml:space="preserve"> </w:t>
      </w:r>
      <w:proofErr w:type="spellStart"/>
      <w:r w:rsidRPr="00731E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zh-CN"/>
        </w:rPr>
        <w:t>документи</w:t>
      </w:r>
      <w:proofErr w:type="spellEnd"/>
      <w:r w:rsidRPr="00731E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zh-CN"/>
        </w:rPr>
        <w:t xml:space="preserve">. </w:t>
      </w:r>
      <w:r w:rsidRPr="00731E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У разі відсутності зазначених документів реєстрація місця проживання здійснюється за згодою власника/співвласників житла, наймача та членів його сім</w:t>
      </w:r>
      <w:r w:rsidRPr="00731E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zh-CN"/>
        </w:rPr>
        <w:t>’</w:t>
      </w:r>
      <w:r w:rsidRPr="00731E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ї (за наявності в них документу на право власності) до моменту надання доступу адміністраторам до реєстру речових прав на нерухоме майно або відсутності інформації в даному реєстрі (у разі перебування житла в іпотеці, довірчій власності як способу забезпечення виконання зобов’язань для реєстрації місця проживання особи додатково подається письмова згода відповідного іпотекодержателя або довірчого власника).</w:t>
      </w:r>
    </w:p>
    <w:p w:rsidR="00731E5B" w:rsidRDefault="00731E5B" w:rsidP="00731E5B">
      <w:pPr>
        <w:pStyle w:val="a3"/>
        <w:numPr>
          <w:ilvl w:val="1"/>
          <w:numId w:val="1"/>
        </w:num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1E5B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перебування або взяття на облік у спеціалізованій соціальній установі, закладі соціального обслуговування та соціального захисту (довідка про прийняття на обслуговування в спеціалізованій соціальній установі, закладі соціального обслуговування та соціального захисту особи, копія посвідчення про взяття на облік бездомної особи);</w:t>
      </w:r>
    </w:p>
    <w:p w:rsidR="00731E5B" w:rsidRPr="00731E5B" w:rsidRDefault="00731E5B" w:rsidP="00731E5B">
      <w:pPr>
        <w:pStyle w:val="a3"/>
        <w:shd w:val="clear" w:color="auto" w:fill="FFFFFF"/>
        <w:suppressAutoHyphens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31E5B" w:rsidRPr="00731E5B" w:rsidRDefault="00731E5B" w:rsidP="00731E5B">
      <w:pPr>
        <w:pStyle w:val="a3"/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1E5B">
        <w:rPr>
          <w:rFonts w:ascii="Times New Roman" w:eastAsia="Times New Roman" w:hAnsi="Times New Roman" w:cs="Times New Roman"/>
          <w:sz w:val="24"/>
          <w:szCs w:val="24"/>
          <w:lang w:eastAsia="zh-CN"/>
        </w:rPr>
        <w:t>У разі подання заяви представником особи, крім зазначених документів подаються:</w:t>
      </w:r>
    </w:p>
    <w:p w:rsidR="00731E5B" w:rsidRPr="00731E5B" w:rsidRDefault="00731E5B" w:rsidP="00731E5B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r w:rsidRPr="00731E5B">
        <w:rPr>
          <w:rFonts w:ascii="Times New Roman" w:eastAsia="Times New Roman" w:hAnsi="Times New Roman" w:cs="Times New Roman"/>
          <w:sz w:val="24"/>
          <w:szCs w:val="24"/>
          <w:lang w:eastAsia="zh-CN"/>
        </w:rPr>
        <w:t>окумент, що посвідчує особу представника;</w:t>
      </w:r>
    </w:p>
    <w:p w:rsidR="00731E5B" w:rsidRPr="00731E5B" w:rsidRDefault="00731E5B" w:rsidP="00731E5B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bookmarkStart w:id="0" w:name="_GoBack"/>
      <w:bookmarkEnd w:id="0"/>
      <w:r w:rsidRPr="00731E5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Документ, що підтверджує повноваження особи як представника (в якому чітко зазначена дія, яку доручено вчинити)</w:t>
      </w:r>
    </w:p>
    <w:p w:rsidR="00AD76A8" w:rsidRDefault="00AD76A8"/>
    <w:sectPr w:rsidR="00AD76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104E"/>
    <w:multiLevelType w:val="hybridMultilevel"/>
    <w:tmpl w:val="BDDEA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CDD646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224F0"/>
    <w:multiLevelType w:val="hybridMultilevel"/>
    <w:tmpl w:val="CD223810"/>
    <w:lvl w:ilvl="0" w:tplc="91722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D"/>
    <w:rsid w:val="00163E2D"/>
    <w:rsid w:val="00731E5B"/>
    <w:rsid w:val="00A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6F72"/>
  <w15:chartTrackingRefBased/>
  <w15:docId w15:val="{DCE62022-C9FF-49CF-ADBC-BD822C1E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z2109-12/paran1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1012</Words>
  <Characters>577</Characters>
  <Application>Microsoft Office Word</Application>
  <DocSecurity>0</DocSecurity>
  <Lines>4</Lines>
  <Paragraphs>3</Paragraphs>
  <ScaleCrop>false</ScaleCrop>
  <Company>SPecialiST RePack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Svyryda V.V.</dc:creator>
  <cp:keywords/>
  <dc:description/>
  <cp:lastModifiedBy>Svyryda V.V.</cp:lastModifiedBy>
  <cp:revision>2</cp:revision>
  <dcterms:created xsi:type="dcterms:W3CDTF">2020-11-27T07:50:00Z</dcterms:created>
  <dcterms:modified xsi:type="dcterms:W3CDTF">2020-11-27T07:53:00Z</dcterms:modified>
</cp:coreProperties>
</file>