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______________________</w:t>
      </w:r>
      <w:r>
        <w:rPr>
          <w:rStyle w:val="Style13"/>
          <w:u w:val="single"/>
        </w:rPr>
        <w:t xml:space="preserve"> </w:t>
      </w:r>
      <w:r>
        <w:rPr/>
        <w:t>20</w:t>
      </w:r>
      <w:r>
        <w:rPr>
          <w:lang w:val="en-US"/>
        </w:rPr>
        <w:t>20</w:t>
      </w:r>
      <w:r>
        <w:rPr/>
        <w:t xml:space="preserve"> р.                                                           №  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rPr/>
      </w:pPr>
      <w:r>
        <w:rPr>
          <w:rStyle w:val="Style13"/>
          <w:b/>
          <w:sz w:val="28"/>
          <w:u w:val="single"/>
        </w:rPr>
        <w:t xml:space="preserve">                         </w:t>
      </w:r>
      <w:r>
        <w:rPr>
          <w:rStyle w:val="Style13"/>
          <w:b/>
          <w:sz w:val="28"/>
          <w:u w:val="single"/>
        </w:rPr>
        <w:t>_______________________________</w:t>
      </w:r>
      <w:r>
        <w:rPr>
          <w:rStyle w:val="Style13"/>
          <w:b/>
          <w:u w:val="single"/>
        </w:rPr>
        <w:t xml:space="preserve">                       __________________             </w:t>
      </w:r>
    </w:p>
    <w:p>
      <w:pPr>
        <w:pStyle w:val="Normal"/>
        <w:jc w:val="center"/>
        <w:rPr/>
      </w:pPr>
      <w:r>
        <w:rPr/>
        <w:t>(місце знаходження об</w:t>
      </w:r>
      <w:r>
        <w:rPr>
          <w:rStyle w:val="Style13"/>
          <w:rFonts w:eastAsia="Times New Roman" w:cs="Ubuntu" w:ascii="Ubuntu" w:hAnsi="Ubuntu"/>
        </w:rPr>
        <w:t>'</w:t>
      </w:r>
      <w:r>
        <w:rPr>
          <w:rStyle w:val="Style13"/>
          <w:rFonts w:eastAsia="Times New Roman" w:cs="Times New Roman"/>
        </w:rPr>
        <w:t>єкта адміністративної послуги</w:t>
      </w:r>
      <w:r>
        <w:rPr/>
        <w:t>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r>
        <w:rPr>
          <w:b/>
          <w:sz w:val="28"/>
        </w:rPr>
        <w:t xml:space="preserve">Дозвіл на продаж земельної ділянки </w:t>
      </w:r>
      <w:r>
        <w:rPr>
          <w:b/>
          <w:sz w:val="28"/>
        </w:rPr>
        <w:t>не-сільськогосподарського</w:t>
      </w:r>
      <w:r>
        <w:rPr>
          <w:b/>
          <w:sz w:val="28"/>
        </w:rPr>
        <w:t xml:space="preserve"> призначення</w:t>
      </w:r>
    </w:p>
    <w:p>
      <w:pPr>
        <w:pStyle w:val="Style15"/>
        <w:jc w:val="center"/>
        <w:rPr/>
      </w:pPr>
      <w:r>
        <w:rPr/>
        <w:t>(назва дозвільного документу )</w:t>
      </w:r>
    </w:p>
    <w:p>
      <w:pPr>
        <w:pStyle w:val="Style15"/>
        <w:jc w:val="center"/>
        <w:rPr/>
      </w:pPr>
      <w:r>
        <w:rPr/>
      </w:r>
    </w:p>
    <w:p>
      <w:pPr>
        <w:pStyle w:val="Style15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3"/>
          <w:sz w:val="26"/>
          <w:szCs w:val="26"/>
        </w:rPr>
        <w:t>1.  Заява ( клопотання) .</w:t>
      </w:r>
    </w:p>
    <w:p>
      <w:pPr>
        <w:pStyle w:val="Normal"/>
        <w:rPr/>
      </w:pPr>
      <w:r>
        <w:rPr>
          <w:rStyle w:val="Style13"/>
          <w:sz w:val="26"/>
          <w:szCs w:val="26"/>
        </w:rPr>
        <w:t>-  У заяві (клопотанні) зазначається місце розташування земельної ділянки, її цільове призначення, розміри та площа.</w:t>
      </w:r>
    </w:p>
    <w:p>
      <w:pPr>
        <w:pStyle w:val="Normal"/>
        <w:rPr/>
      </w:pPr>
      <w:r>
        <w:rPr>
          <w:rStyle w:val="Style13"/>
          <w:sz w:val="26"/>
          <w:szCs w:val="26"/>
        </w:rPr>
        <w:t>2. З</w:t>
      </w:r>
      <w:r>
        <w:rPr>
          <w:rStyle w:val="Style13"/>
          <w:sz w:val="26"/>
          <w:szCs w:val="26"/>
        </w:rPr>
        <w:t xml:space="preserve">года на укладення договору про оплату авансованого внеску </w:t>
      </w:r>
      <w:r>
        <w:rPr>
          <w:rStyle w:val="Style13"/>
          <w:sz w:val="26"/>
          <w:szCs w:val="26"/>
        </w:rPr>
        <w:t>в рахунок оплати ціни земельної ділянки</w:t>
      </w:r>
      <w:r>
        <w:rPr>
          <w:rStyle w:val="Style13"/>
          <w:sz w:val="26"/>
          <w:szCs w:val="26"/>
        </w:rPr>
        <w:t>;</w:t>
      </w:r>
    </w:p>
    <w:p>
      <w:pPr>
        <w:pStyle w:val="Normal"/>
        <w:rPr/>
      </w:pPr>
      <w:r>
        <w:rPr>
          <w:rStyle w:val="Style13"/>
          <w:sz w:val="26"/>
          <w:szCs w:val="26"/>
        </w:rPr>
        <w:t xml:space="preserve">3. </w:t>
      </w:r>
      <w:r>
        <w:rPr>
          <w:rStyle w:val="Style13"/>
          <w:sz w:val="26"/>
          <w:szCs w:val="26"/>
        </w:rPr>
        <w:t>Документ, що посві</w:t>
      </w:r>
      <w:r>
        <w:rPr>
          <w:rStyle w:val="Style13"/>
          <w:sz w:val="26"/>
          <w:szCs w:val="26"/>
        </w:rPr>
        <w:t>дчує право користування земельною ділянкою ( у разі його наявності), та документи, що посвідчують право власності на нерухоме майно (будівлі та споруди), розташоване на цій земельній ділянці будівель, споруд);</w:t>
      </w:r>
    </w:p>
    <w:p>
      <w:pPr>
        <w:pStyle w:val="Normal"/>
        <w:rPr/>
      </w:pPr>
      <w:r>
        <w:rPr>
          <w:rStyle w:val="Style13"/>
          <w:sz w:val="26"/>
          <w:szCs w:val="26"/>
        </w:rPr>
        <w:t>4. Копія установчих документів для юридичної особи, а для громадянина — копія документа, що посвідчує особу:</w:t>
      </w:r>
    </w:p>
    <w:p>
      <w:pPr>
        <w:pStyle w:val="Normal"/>
        <w:rPr/>
      </w:pPr>
      <w:r>
        <w:rPr>
          <w:rStyle w:val="Style13"/>
          <w:sz w:val="26"/>
          <w:szCs w:val="26"/>
        </w:rPr>
        <w:t>5. Графічні матеріали, на яких зазначено бажане місце розташування земельної ділянки;</w:t>
      </w:r>
    </w:p>
    <w:p>
      <w:pPr>
        <w:pStyle w:val="Normal"/>
        <w:rPr/>
      </w:pPr>
      <w:r>
        <w:rPr>
          <w:rStyle w:val="Style13"/>
          <w:sz w:val="26"/>
          <w:szCs w:val="26"/>
        </w:rPr>
        <w:t>6. Довідка від податкових органів про відсутність заборгованості за використання земельної ділянки на підставі (договору оренди, суперфіцію тощо).</w:t>
      </w:r>
    </w:p>
    <w:p>
      <w:pPr>
        <w:pStyle w:val="Normal"/>
        <w:tabs>
          <w:tab w:val="clear" w:pos="709"/>
        </w:tabs>
        <w:ind w:left="36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</w:tabs>
        <w:ind w:left="36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________________________________                                       _______________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________________________________                                           _____________                          </w:t>
      </w:r>
      <w:r>
        <w:rPr>
          <w:rStyle w:val="Style13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418" w:right="851" w:header="0" w:top="945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character" w:styleId="Style13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6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7">
    <w:name w:val="List"/>
    <w:basedOn w:val="Style15"/>
    <w:pPr>
      <w:suppressAutoHyphens w:val="true"/>
    </w:pPr>
    <w:rPr/>
  </w:style>
  <w:style w:type="paragraph" w:styleId="Style18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кажчик"/>
    <w:basedOn w:val="Normal"/>
    <w:qFormat/>
    <w:pPr>
      <w:suppressLineNumbers/>
      <w:suppressAutoHyphens w:val="true"/>
    </w:pPr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LibreOffice/6.2.2.2$Windows_X86_64 LibreOffice_project/2b840030fec2aae0fd2658d8d4f9548af4e3518d</Application>
  <Pages>1</Pages>
  <Words>184</Words>
  <CharactersWithSpaces>2114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2014-10-02T16:52:00Z</dcterms:created>
  <dc:creator/>
  <dc:description/>
  <dc:language>uk-UA</dc:language>
  <cp:lastModifiedBy/>
  <dcterms:modified xsi:type="dcterms:W3CDTF">2020-07-01T12:18:43Z</dcterms:modified>
  <cp:revision>4</cp:revision>
  <dc:subject/>
  <dc:title/>
</cp:coreProperties>
</file>