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4E1933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4E1933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4E1933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4E1933">
              <w:rPr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4E1933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4E1933">
              <w:rPr>
                <w:color w:val="000000"/>
                <w:sz w:val="22"/>
              </w:rPr>
              <w:t>Квартал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</w:t>
            </w:r>
            <w:r w:rsidR="004E1933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4E1933" w:rsidP="0021355F">
            <w:pPr>
              <w:jc w:val="center"/>
            </w:pPr>
            <w:r>
              <w:rPr>
                <w:sz w:val="18"/>
                <w:szCs w:val="18"/>
              </w:rPr>
              <w:t>14935,6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12702,1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4E1933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13204,3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4E1933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11009,1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4E1933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4E1933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1917,9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4E1933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1546,0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4E1933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2346,4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4E1933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1987,1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211494" w:rsidRDefault="00511F45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290,9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1C2567" w:rsidP="004E1933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203,4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4E1933" w:rsidP="00E81C76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4E1933" w:rsidP="004E193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4E1933" w:rsidP="004E193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290,9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4E1933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203,4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290,9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4E1933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4E1933">
              <w:rPr>
                <w:sz w:val="18"/>
                <w:szCs w:val="18"/>
              </w:rPr>
              <w:t>203,4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4E193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="004E1933">
              <w:rPr>
                <w:b/>
                <w:sz w:val="18"/>
                <w:szCs w:val="18"/>
              </w:rPr>
              <w:t>290,9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4E1933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4E1933">
              <w:rPr>
                <w:b/>
                <w:sz w:val="18"/>
                <w:szCs w:val="18"/>
              </w:rPr>
              <w:t>203,4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6181,0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4E1933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4E1933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15122,2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4E1933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12555,1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4E1933"/>
    <w:rsid w:val="00511F45"/>
    <w:rsid w:val="005626AB"/>
    <w:rsid w:val="008111DF"/>
    <w:rsid w:val="008510A3"/>
    <w:rsid w:val="00866869"/>
    <w:rsid w:val="00901AD6"/>
    <w:rsid w:val="00A428B3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129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2021-05-07T10:52:00Z</dcterms:created>
  <dcterms:modified xsi:type="dcterms:W3CDTF">2021-05-07T11:11:00Z</dcterms:modified>
</cp:coreProperties>
</file>