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6D21D" w14:textId="77777777" w:rsidR="00237D8F" w:rsidRDefault="005978F2" w:rsidP="0025791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5978F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Звіт про виконану роботу</w:t>
      </w:r>
    </w:p>
    <w:p w14:paraId="1E4D1B83" w14:textId="3AB87254" w:rsidR="00257916" w:rsidRPr="00257916" w:rsidRDefault="00257916" w:rsidP="0025791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579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Мукачівськ</w:t>
      </w:r>
      <w:r w:rsidR="00237D8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ого</w:t>
      </w:r>
      <w:r w:rsidRPr="002579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міськ</w:t>
      </w:r>
      <w:r w:rsidR="00237D8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ого</w:t>
      </w:r>
      <w:r w:rsidRPr="002579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комунальн</w:t>
      </w:r>
      <w:r w:rsidR="00237D8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ого</w:t>
      </w:r>
      <w:r w:rsidRPr="002579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підприємств</w:t>
      </w:r>
      <w:r w:rsidR="00237D8F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а</w:t>
      </w:r>
    </w:p>
    <w:p w14:paraId="6DB2A34D" w14:textId="0F2521F9" w:rsidR="005978F2" w:rsidRPr="00257916" w:rsidRDefault="00257916" w:rsidP="00257916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2579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«ЦЕНТР ІНФОРМАЦІЙНИХ СИСТЕМ»</w:t>
      </w:r>
    </w:p>
    <w:p w14:paraId="792FA0A7" w14:textId="54AA0489" w:rsidR="005978F2" w:rsidRPr="005978F2" w:rsidRDefault="00ED59E7" w:rsidP="005978F2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за І</w:t>
      </w:r>
      <w:r w:rsidR="008E29FE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</w:t>
      </w:r>
      <w:r w:rsidR="00CB47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квартал 20</w:t>
      </w:r>
      <w:r w:rsidR="00BA51D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19</w:t>
      </w:r>
      <w:r w:rsidR="005978F2" w:rsidRPr="005978F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р</w:t>
      </w:r>
      <w:r w:rsidR="0025791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оку</w:t>
      </w:r>
    </w:p>
    <w:p w14:paraId="33332539" w14:textId="0A442348" w:rsidR="005978F2" w:rsidRDefault="001A4554" w:rsidP="00597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right="-277" w:firstLine="709"/>
        <w:jc w:val="both"/>
        <w:rPr>
          <w:rFonts w:ascii="Times New Roman" w:eastAsia="Times New Roman" w:hAnsi="Times New Roman" w:cs="Courier New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Протягом ІІІ кварталу 20</w:t>
      </w:r>
      <w:r w:rsidR="00BA51D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р. </w:t>
      </w:r>
      <w:r w:rsidR="005978F2" w:rsidRPr="005978F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Мукачівське міське комунальне підприємство «Центр інформаційних систем»</w:t>
      </w:r>
      <w:r w:rsidR="005D220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виконувало та надавало послуги (роботи)</w:t>
      </w:r>
      <w:r w:rsidR="005978F2" w:rsidRPr="005978F2">
        <w:rPr>
          <w:rFonts w:ascii="Times New Roman" w:eastAsia="Times New Roman" w:hAnsi="Times New Roman" w:cs="Courier New"/>
          <w:sz w:val="28"/>
          <w:szCs w:val="28"/>
          <w:lang w:val="uk-UA" w:eastAsia="zh-CN"/>
        </w:rPr>
        <w:t>:</w:t>
      </w:r>
    </w:p>
    <w:p w14:paraId="4C27CD9A" w14:textId="77777777" w:rsidR="005978F2" w:rsidRDefault="006E7F9F" w:rsidP="001056D3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7D6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налаштування, ремонту та технічного обслуговування локальної мережі</w:t>
      </w:r>
      <w:r w:rsidR="001056D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056D3" w:rsidRPr="001056D3">
        <w:rPr>
          <w:rFonts w:ascii="Times New Roman" w:eastAsia="Calibri" w:hAnsi="Times New Roman" w:cs="Times New Roman"/>
          <w:sz w:val="28"/>
          <w:szCs w:val="28"/>
          <w:lang w:val="uk-UA"/>
        </w:rPr>
        <w:t>для КНП Мукачівська ЦРЛ</w:t>
      </w:r>
      <w:r w:rsidR="0045498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2E077B3E" w14:textId="77777777" w:rsidR="007D670B" w:rsidRDefault="00CB47DC" w:rsidP="000175F1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Діагностики та відновл</w:t>
      </w:r>
      <w:r w:rsidR="006E7F9F">
        <w:rPr>
          <w:rFonts w:ascii="Times New Roman" w:eastAsia="Calibri" w:hAnsi="Times New Roman" w:cs="Times New Roman"/>
          <w:sz w:val="28"/>
          <w:szCs w:val="28"/>
          <w:lang w:val="uk-UA"/>
        </w:rPr>
        <w:t>юва</w:t>
      </w:r>
      <w:r w:rsidR="002805DA">
        <w:rPr>
          <w:rFonts w:ascii="Times New Roman" w:eastAsia="Calibri" w:hAnsi="Times New Roman" w:cs="Times New Roman"/>
          <w:sz w:val="28"/>
          <w:szCs w:val="28"/>
          <w:lang w:val="uk-UA"/>
        </w:rPr>
        <w:t>льні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</w:t>
      </w:r>
      <w:r w:rsidR="007D6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-телефонії</w:t>
      </w:r>
      <w:r w:rsidR="007D670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6671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="00625382" w:rsidRPr="006253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КНП "Центр первинної медико-санітарної допомоги Мукачівської міської </w:t>
      </w:r>
      <w:r w:rsidR="00625382">
        <w:rPr>
          <w:rFonts w:ascii="Times New Roman" w:eastAsia="Calibri" w:hAnsi="Times New Roman" w:cs="Times New Roman"/>
          <w:sz w:val="28"/>
          <w:szCs w:val="28"/>
          <w:lang w:val="uk-UA"/>
        </w:rPr>
        <w:t>ОТГ</w:t>
      </w:r>
      <w:r w:rsidR="00625382" w:rsidRPr="00625382">
        <w:rPr>
          <w:rFonts w:ascii="Times New Roman" w:eastAsia="Calibri" w:hAnsi="Times New Roman" w:cs="Times New Roman"/>
          <w:sz w:val="28"/>
          <w:szCs w:val="28"/>
          <w:lang w:val="uk-UA"/>
        </w:rPr>
        <w:t>"</w:t>
      </w:r>
      <w:r w:rsidR="001A455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700FBB62" w14:textId="77777777" w:rsidR="001A4554" w:rsidRPr="000175F1" w:rsidRDefault="001A4554" w:rsidP="001A4554">
      <w:pPr>
        <w:spacing w:after="0" w:line="259" w:lineRule="auto"/>
        <w:ind w:left="6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69491D8" w14:textId="77777777" w:rsidR="000175F1" w:rsidRDefault="001A4554" w:rsidP="00A90CF4">
      <w:pPr>
        <w:spacing w:after="0" w:line="259" w:lineRule="auto"/>
        <w:ind w:left="349" w:firstLine="35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978F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Так</w:t>
      </w:r>
      <w:r w:rsidR="003811C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ож </w:t>
      </w:r>
      <w:r w:rsidR="001A649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11C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ММКП </w:t>
      </w:r>
      <w:r w:rsidR="001A649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«Центр інформаційних систем»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щомісячно </w:t>
      </w:r>
      <w:r w:rsidR="003811C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проводить</w:t>
      </w:r>
      <w:r w:rsidR="00421F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</w:t>
      </w:r>
      <w:r w:rsidR="003811C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F58F3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A94706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правлінн</w:t>
      </w:r>
      <w:r w:rsidR="00421F22"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A94706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міського госп</w:t>
      </w:r>
      <w:r w:rsidR="000F0B7B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A94706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дарства</w:t>
      </w:r>
      <w:r w:rsidR="000175F1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2CABCD08" w14:textId="51B61624" w:rsidR="005D2200" w:rsidRDefault="000175F1" w:rsidP="000175F1">
      <w:pPr>
        <w:spacing w:after="0" w:line="259" w:lineRule="auto"/>
        <w:ind w:left="349" w:firstLine="35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A94706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811C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ремонтно-</w:t>
      </w:r>
      <w:r w:rsidR="005978F2" w:rsidRPr="000F0B7B">
        <w:rPr>
          <w:rFonts w:ascii="Times New Roman" w:eastAsia="Calibri" w:hAnsi="Times New Roman" w:cs="Times New Roman"/>
          <w:sz w:val="28"/>
          <w:szCs w:val="28"/>
          <w:lang w:val="uk-UA"/>
        </w:rPr>
        <w:t>відновлювальні та профілактичні роботи по с</w:t>
      </w:r>
      <w:r w:rsidR="00421F2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истемі відеоспостереження міста. </w:t>
      </w:r>
    </w:p>
    <w:p w14:paraId="55E58346" w14:textId="77777777" w:rsidR="00A90CF4" w:rsidRDefault="000175F1" w:rsidP="00A90CF4">
      <w:pPr>
        <w:spacing w:after="0" w:line="259" w:lineRule="auto"/>
        <w:ind w:left="349" w:firstLine="35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ММКП «Мукачівпастранс»:</w:t>
      </w:r>
    </w:p>
    <w:p w14:paraId="60E9E653" w14:textId="77777777" w:rsidR="000175F1" w:rsidRDefault="000175F1" w:rsidP="000175F1">
      <w:pPr>
        <w:pStyle w:val="a5"/>
        <w:numPr>
          <w:ilvl w:val="0"/>
          <w:numId w:val="12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технічне</w:t>
      </w:r>
      <w:r w:rsidRPr="000175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обслуговування та пі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дтримки системи автоматизованої </w:t>
      </w:r>
      <w:r w:rsidRPr="000175F1">
        <w:rPr>
          <w:rFonts w:ascii="Times New Roman" w:eastAsia="Calibri" w:hAnsi="Times New Roman" w:cs="Times New Roman"/>
          <w:sz w:val="28"/>
          <w:szCs w:val="28"/>
          <w:lang w:val="uk-UA"/>
        </w:rPr>
        <w:t>оплати проїзду,</w:t>
      </w:r>
      <w:r w:rsidR="001A45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175F1">
        <w:rPr>
          <w:rFonts w:ascii="Times New Roman" w:eastAsia="Calibri" w:hAnsi="Times New Roman" w:cs="Times New Roman"/>
          <w:sz w:val="28"/>
          <w:szCs w:val="28"/>
          <w:lang w:val="uk-UA"/>
        </w:rPr>
        <w:t>відео нагляду та GPS моніторингу</w:t>
      </w:r>
      <w:r w:rsidR="003E046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835EC73" w14:textId="292D8EE0" w:rsidR="009648A8" w:rsidRDefault="009648A8" w:rsidP="00237D8F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Управління освіти,</w:t>
      </w:r>
      <w:r w:rsidR="001A45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9648A8">
        <w:rPr>
          <w:rFonts w:ascii="Times New Roman" w:eastAsia="Calibri" w:hAnsi="Times New Roman" w:cs="Times New Roman"/>
          <w:sz w:val="28"/>
          <w:szCs w:val="28"/>
          <w:lang w:val="uk-UA"/>
        </w:rPr>
        <w:t>молоді та спорту Мукачівської міської ради</w:t>
      </w:r>
      <w:r w:rsidR="001A45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надаються послуги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14:paraId="17BCB9A4" w14:textId="77777777" w:rsidR="009648A8" w:rsidRDefault="009648A8" w:rsidP="009648A8">
      <w:pPr>
        <w:pStyle w:val="a5"/>
        <w:numPr>
          <w:ilvl w:val="0"/>
          <w:numId w:val="12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48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ремонту і технічного обслуговування відео обладнання</w:t>
      </w:r>
      <w:r w:rsidR="001A455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3E2A9574" w14:textId="77777777" w:rsidR="009648A8" w:rsidRDefault="009648A8" w:rsidP="009648A8">
      <w:pPr>
        <w:pStyle w:val="a5"/>
        <w:numPr>
          <w:ilvl w:val="0"/>
          <w:numId w:val="12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648A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технічного обслуговування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телекомунікаційного обладнання</w:t>
      </w:r>
      <w:r w:rsidR="001A455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02B46AEC" w14:textId="77777777" w:rsidR="009648A8" w:rsidRDefault="009648A8" w:rsidP="009648A8">
      <w:pPr>
        <w:pStyle w:val="a5"/>
        <w:numPr>
          <w:ilvl w:val="0"/>
          <w:numId w:val="12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технічного обслуговування мереж для передачі даних</w:t>
      </w:r>
      <w:r w:rsidR="001A4554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14:paraId="5E7682CD" w14:textId="77777777" w:rsidR="009648A8" w:rsidRDefault="001A4554" w:rsidP="009648A8">
      <w:pPr>
        <w:pStyle w:val="a5"/>
        <w:numPr>
          <w:ilvl w:val="0"/>
          <w:numId w:val="12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="009648A8">
        <w:rPr>
          <w:rFonts w:ascii="Times New Roman" w:eastAsia="Calibri" w:hAnsi="Times New Roman" w:cs="Times New Roman"/>
          <w:sz w:val="28"/>
          <w:szCs w:val="28"/>
          <w:lang w:val="uk-UA"/>
        </w:rPr>
        <w:t>технічної підтримки користувачів персональних комп’ютерів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0384CC9E" w14:textId="77777777" w:rsidR="000D1ABD" w:rsidRPr="000D1ABD" w:rsidRDefault="000D1ABD" w:rsidP="000D1ABD">
      <w:pPr>
        <w:spacing w:after="0" w:line="259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1A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навчальних закладів</w:t>
      </w:r>
      <w:r w:rsidRPr="000D1AB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Мукачівської ОТГ:</w:t>
      </w:r>
    </w:p>
    <w:p w14:paraId="18AA8139" w14:textId="77777777" w:rsidR="00B8781B" w:rsidRDefault="000D1ABD" w:rsidP="00B8781B">
      <w:pPr>
        <w:spacing w:after="0" w:line="259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1ABD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0D1ABD">
        <w:rPr>
          <w:rFonts w:ascii="Times New Roman" w:eastAsia="Calibri" w:hAnsi="Times New Roman" w:cs="Times New Roman"/>
          <w:sz w:val="28"/>
          <w:szCs w:val="28"/>
          <w:lang w:val="uk-UA"/>
        </w:rPr>
        <w:tab/>
        <w:t>виготовлення пільгового учнівського квитка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пільгових категорій дітей</w:t>
      </w:r>
      <w:r w:rsidR="00B8781B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14:paraId="602C278B" w14:textId="77777777" w:rsidR="000D1ABD" w:rsidRPr="000D1ABD" w:rsidRDefault="000D1ABD" w:rsidP="00E77B58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1ABD">
        <w:rPr>
          <w:rFonts w:ascii="Times New Roman" w:eastAsia="Calibri" w:hAnsi="Times New Roman" w:cs="Times New Roman"/>
          <w:sz w:val="28"/>
          <w:szCs w:val="28"/>
          <w:lang w:val="uk-UA"/>
        </w:rPr>
        <w:t>За період ІІІ кварталу було видано та перевидано – 23 пільгових учнівських квитків.</w:t>
      </w:r>
    </w:p>
    <w:p w14:paraId="5D02C314" w14:textId="5399D648" w:rsidR="005978F2" w:rsidRPr="005978F2" w:rsidRDefault="001A4554" w:rsidP="00257916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даний період з</w:t>
      </w:r>
      <w:r w:rsidRPr="001A4554">
        <w:rPr>
          <w:rFonts w:ascii="Times New Roman" w:eastAsia="Calibri" w:hAnsi="Times New Roman" w:cs="Times New Roman"/>
          <w:sz w:val="28"/>
          <w:szCs w:val="28"/>
          <w:lang w:val="uk-UA"/>
        </w:rPr>
        <w:t>дійснюється закупівля матеріалів, обладнання, згідно програми «Безпечна Мукачівська міська об’єднана територіальна громада».</w:t>
      </w:r>
    </w:p>
    <w:sectPr w:rsidR="005978F2" w:rsidRPr="005978F2" w:rsidSect="00237D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6B4B"/>
    <w:multiLevelType w:val="hybridMultilevel"/>
    <w:tmpl w:val="C37A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3F9A"/>
    <w:multiLevelType w:val="hybridMultilevel"/>
    <w:tmpl w:val="918AE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260E"/>
    <w:multiLevelType w:val="hybridMultilevel"/>
    <w:tmpl w:val="23943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D171C"/>
    <w:multiLevelType w:val="hybridMultilevel"/>
    <w:tmpl w:val="04A0A91C"/>
    <w:lvl w:ilvl="0" w:tplc="EFE60F52"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25B1141"/>
    <w:multiLevelType w:val="hybridMultilevel"/>
    <w:tmpl w:val="C1489534"/>
    <w:lvl w:ilvl="0" w:tplc="D444E3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380C50BC"/>
    <w:multiLevelType w:val="hybridMultilevel"/>
    <w:tmpl w:val="E4E6E9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A876E4"/>
    <w:multiLevelType w:val="hybridMultilevel"/>
    <w:tmpl w:val="4FCA5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046C0E"/>
    <w:multiLevelType w:val="hybridMultilevel"/>
    <w:tmpl w:val="50AAE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31108"/>
    <w:multiLevelType w:val="hybridMultilevel"/>
    <w:tmpl w:val="7236F5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5040AC3"/>
    <w:multiLevelType w:val="hybridMultilevel"/>
    <w:tmpl w:val="D6FE8B66"/>
    <w:lvl w:ilvl="0" w:tplc="AF3C24B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950698A"/>
    <w:multiLevelType w:val="hybridMultilevel"/>
    <w:tmpl w:val="1FF44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B56A2"/>
    <w:multiLevelType w:val="hybridMultilevel"/>
    <w:tmpl w:val="B67C6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F2"/>
    <w:rsid w:val="000175F1"/>
    <w:rsid w:val="000B46E5"/>
    <w:rsid w:val="000D1ABD"/>
    <w:rsid w:val="000E2895"/>
    <w:rsid w:val="000F0B7B"/>
    <w:rsid w:val="001056D3"/>
    <w:rsid w:val="001A4554"/>
    <w:rsid w:val="001A6492"/>
    <w:rsid w:val="002032F2"/>
    <w:rsid w:val="00237D8F"/>
    <w:rsid w:val="00257916"/>
    <w:rsid w:val="002805DA"/>
    <w:rsid w:val="003337FE"/>
    <w:rsid w:val="003811C2"/>
    <w:rsid w:val="003E0463"/>
    <w:rsid w:val="00421F22"/>
    <w:rsid w:val="0045498A"/>
    <w:rsid w:val="0051081B"/>
    <w:rsid w:val="00564B7D"/>
    <w:rsid w:val="005978F2"/>
    <w:rsid w:val="005D2200"/>
    <w:rsid w:val="00625382"/>
    <w:rsid w:val="006E7F9F"/>
    <w:rsid w:val="007A6629"/>
    <w:rsid w:val="007D670B"/>
    <w:rsid w:val="007E5059"/>
    <w:rsid w:val="007F71C6"/>
    <w:rsid w:val="0082792F"/>
    <w:rsid w:val="008E29FE"/>
    <w:rsid w:val="00910922"/>
    <w:rsid w:val="009550DA"/>
    <w:rsid w:val="009648A8"/>
    <w:rsid w:val="00A90CF4"/>
    <w:rsid w:val="00A94706"/>
    <w:rsid w:val="00B44241"/>
    <w:rsid w:val="00B8781B"/>
    <w:rsid w:val="00BA51DB"/>
    <w:rsid w:val="00CB47DC"/>
    <w:rsid w:val="00CC1473"/>
    <w:rsid w:val="00DF58F3"/>
    <w:rsid w:val="00E20AD5"/>
    <w:rsid w:val="00E66712"/>
    <w:rsid w:val="00E709A1"/>
    <w:rsid w:val="00E77B58"/>
    <w:rsid w:val="00ED59E7"/>
    <w:rsid w:val="00FB76D0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4D11"/>
  <w15:docId w15:val="{73EF4ECE-365E-4AFF-955D-C5A261F5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78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1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Анастасія Яблонська</cp:lastModifiedBy>
  <cp:revision>2</cp:revision>
  <cp:lastPrinted>2020-10-06T14:18:00Z</cp:lastPrinted>
  <dcterms:created xsi:type="dcterms:W3CDTF">2022-01-27T15:16:00Z</dcterms:created>
  <dcterms:modified xsi:type="dcterms:W3CDTF">2022-01-27T15:16:00Z</dcterms:modified>
</cp:coreProperties>
</file>