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01FE" w14:textId="4E294D62" w:rsidR="000E6E6F" w:rsidRPr="000E6E6F" w:rsidRDefault="000E6E6F" w:rsidP="000E6E6F">
      <w:pPr>
        <w:pStyle w:val="western"/>
        <w:spacing w:after="0" w:afterAutospacing="0" w:line="360" w:lineRule="auto"/>
        <w:jc w:val="center"/>
        <w:rPr>
          <w:lang w:val="ru-RU"/>
        </w:rPr>
      </w:pPr>
      <w:r w:rsidRPr="000E6E6F">
        <w:rPr>
          <w:b/>
          <w:bCs/>
        </w:rPr>
        <w:t>Звіт про виконану роботу комунального підприємства «Міськводоканал» за ІІІ квартал 20</w:t>
      </w:r>
      <w:r w:rsidR="00351E47">
        <w:rPr>
          <w:b/>
          <w:bCs/>
        </w:rPr>
        <w:t xml:space="preserve">19 </w:t>
      </w:r>
      <w:r w:rsidRPr="000E6E6F">
        <w:rPr>
          <w:b/>
          <w:bCs/>
        </w:rPr>
        <w:t>року</w:t>
      </w:r>
    </w:p>
    <w:p w14:paraId="00ED6EFA" w14:textId="75263CCE" w:rsidR="000E6E6F" w:rsidRPr="000E6E6F" w:rsidRDefault="000E6E6F" w:rsidP="000E6E6F">
      <w:pPr>
        <w:pStyle w:val="western"/>
        <w:spacing w:after="0" w:afterAutospacing="0" w:line="360" w:lineRule="auto"/>
        <w:ind w:firstLine="709"/>
        <w:jc w:val="both"/>
      </w:pPr>
      <w:r w:rsidRPr="000E6E6F">
        <w:rPr>
          <w:color w:val="000000"/>
        </w:rPr>
        <w:t xml:space="preserve">За ІІІ квартал </w:t>
      </w:r>
      <w:r w:rsidRPr="000E6E6F">
        <w:t>20</w:t>
      </w:r>
      <w:r w:rsidR="00351E47">
        <w:t>19</w:t>
      </w:r>
      <w:r w:rsidRPr="000E6E6F">
        <w:t xml:space="preserve"> року структурними підрозділами комунального підприємства «Міськводоканал» Мукачівської міської ради виконано ряд ремонтно-будівельних робіт з обслуговування мережі водовідведення Мукачівської міської об’єднаної територіальної громади.</w:t>
      </w:r>
    </w:p>
    <w:p w14:paraId="2FC7307B" w14:textId="3AD2BACE" w:rsidR="000E6E6F" w:rsidRPr="000E6E6F" w:rsidRDefault="000E6E6F" w:rsidP="000E6E6F">
      <w:pPr>
        <w:pStyle w:val="western"/>
        <w:spacing w:after="0" w:afterAutospacing="0" w:line="360" w:lineRule="auto"/>
        <w:ind w:firstLine="709"/>
        <w:jc w:val="both"/>
      </w:pPr>
      <w:r w:rsidRPr="000E6E6F">
        <w:t>На мережі водовідведення м. Мукачева та Мукачівської міської ОТГ КП «Міськводоканал» у ІІІ кварталі 20</w:t>
      </w:r>
      <w:r w:rsidR="00351E47">
        <w:t>19</w:t>
      </w:r>
      <w:r w:rsidRPr="000E6E6F">
        <w:t xml:space="preserve"> року здійснено ремонтно-будівельні роботи, зокрема:</w:t>
      </w:r>
    </w:p>
    <w:p w14:paraId="079BB95A" w14:textId="77777777" w:rsidR="000E6E6F" w:rsidRPr="000E6E6F" w:rsidRDefault="000E6E6F" w:rsidP="000E6E6F">
      <w:pPr>
        <w:pStyle w:val="western"/>
        <w:spacing w:after="0" w:afterAutospacing="0" w:line="360" w:lineRule="auto"/>
        <w:ind w:firstLine="709"/>
        <w:jc w:val="both"/>
      </w:pPr>
      <w:r w:rsidRPr="000E6E6F">
        <w:t xml:space="preserve">- заміна каналізаційної труби </w:t>
      </w:r>
      <w:proofErr w:type="spellStart"/>
      <w:r w:rsidRPr="000E6E6F">
        <w:t>діам</w:t>
      </w:r>
      <w:proofErr w:type="spellEnd"/>
      <w:r w:rsidRPr="000E6E6F">
        <w:t xml:space="preserve">. 200 мм довжиною 2 м по вул. </w:t>
      </w:r>
      <w:proofErr w:type="spellStart"/>
      <w:r w:rsidRPr="000E6E6F">
        <w:t>Кошута</w:t>
      </w:r>
      <w:proofErr w:type="spellEnd"/>
      <w:r w:rsidRPr="000E6E6F">
        <w:t xml:space="preserve"> Лайоша, 41;</w:t>
      </w:r>
    </w:p>
    <w:p w14:paraId="7C22686D" w14:textId="77777777" w:rsidR="000E6E6F" w:rsidRPr="000E6E6F" w:rsidRDefault="000E6E6F" w:rsidP="000E6E6F">
      <w:pPr>
        <w:pStyle w:val="western"/>
        <w:spacing w:after="0" w:afterAutospacing="0" w:line="360" w:lineRule="auto"/>
        <w:ind w:firstLine="709"/>
        <w:jc w:val="both"/>
      </w:pPr>
      <w:r w:rsidRPr="000E6E6F">
        <w:t xml:space="preserve">- будівництво каналізаційної мережі </w:t>
      </w:r>
      <w:proofErr w:type="spellStart"/>
      <w:r w:rsidRPr="000E6E6F">
        <w:t>діам</w:t>
      </w:r>
      <w:proofErr w:type="spellEnd"/>
      <w:r w:rsidRPr="000E6E6F">
        <w:t>. 315 мм довжиною 15 м по вул. Проніна Василія;</w:t>
      </w:r>
    </w:p>
    <w:p w14:paraId="4F0D2508" w14:textId="77777777" w:rsidR="000E6E6F" w:rsidRPr="000E6E6F" w:rsidRDefault="000E6E6F" w:rsidP="000E6E6F">
      <w:pPr>
        <w:pStyle w:val="western"/>
        <w:spacing w:after="0" w:afterAutospacing="0" w:line="360" w:lineRule="auto"/>
        <w:ind w:firstLine="709"/>
        <w:jc w:val="both"/>
      </w:pPr>
      <w:r w:rsidRPr="000E6E6F">
        <w:t xml:space="preserve">- усунення витоку на напірній каналізації </w:t>
      </w:r>
      <w:proofErr w:type="spellStart"/>
      <w:r w:rsidRPr="000E6E6F">
        <w:t>діам</w:t>
      </w:r>
      <w:proofErr w:type="spellEnd"/>
      <w:r w:rsidRPr="000E6E6F">
        <w:t xml:space="preserve">. 700 мм із </w:t>
      </w:r>
      <w:proofErr w:type="spellStart"/>
      <w:r w:rsidRPr="000E6E6F">
        <w:t>зачеканенням</w:t>
      </w:r>
      <w:proofErr w:type="spellEnd"/>
      <w:r w:rsidRPr="000E6E6F">
        <w:t xml:space="preserve"> стику на каналізаційній трубі </w:t>
      </w:r>
      <w:proofErr w:type="spellStart"/>
      <w:r w:rsidRPr="000E6E6F">
        <w:t>діам</w:t>
      </w:r>
      <w:proofErr w:type="spellEnd"/>
      <w:r w:rsidRPr="000E6E6F">
        <w:t>. 400 мм на КНС-2А;</w:t>
      </w:r>
    </w:p>
    <w:p w14:paraId="465276B4" w14:textId="77777777" w:rsidR="000E6E6F" w:rsidRPr="000E6E6F" w:rsidRDefault="000E6E6F" w:rsidP="000E6E6F">
      <w:pPr>
        <w:pStyle w:val="western"/>
        <w:spacing w:after="0" w:afterAutospacing="0" w:line="360" w:lineRule="auto"/>
        <w:ind w:firstLine="709"/>
        <w:jc w:val="both"/>
      </w:pPr>
      <w:r w:rsidRPr="000E6E6F">
        <w:t>- усунення заторів на каналізаційній мережі у кількості 285 шт.</w:t>
      </w:r>
    </w:p>
    <w:p w14:paraId="64A0A637" w14:textId="77777777" w:rsidR="000E6E6F" w:rsidRPr="000E6E6F" w:rsidRDefault="000E6E6F" w:rsidP="000E6E6F">
      <w:pPr>
        <w:pStyle w:val="western"/>
        <w:spacing w:after="0" w:afterAutospacing="0" w:line="360" w:lineRule="auto"/>
        <w:ind w:firstLine="709"/>
        <w:jc w:val="both"/>
        <w:rPr>
          <w:lang w:val="ru-RU"/>
        </w:rPr>
      </w:pPr>
      <w:r w:rsidRPr="000E6E6F">
        <w:t>Забезпечено проведення ремонтних робіт на каналізаційних насосних станціях та каналізаційних очисних спорудах, а саме:</w:t>
      </w:r>
    </w:p>
    <w:p w14:paraId="0215691F" w14:textId="77777777" w:rsidR="000E6E6F" w:rsidRPr="000E6E6F" w:rsidRDefault="000E6E6F" w:rsidP="000E6E6F">
      <w:pPr>
        <w:pStyle w:val="western"/>
        <w:spacing w:after="0" w:afterAutospacing="0" w:line="360" w:lineRule="auto"/>
        <w:ind w:firstLine="709"/>
        <w:jc w:val="both"/>
        <w:rPr>
          <w:lang w:val="ru-RU"/>
        </w:rPr>
      </w:pPr>
      <w:r w:rsidRPr="000E6E6F">
        <w:t xml:space="preserve">- КНС № 1: роботи по </w:t>
      </w:r>
      <w:proofErr w:type="spellStart"/>
      <w:r w:rsidRPr="000E6E6F">
        <w:t>барботажу</w:t>
      </w:r>
      <w:proofErr w:type="spellEnd"/>
      <w:r w:rsidRPr="000E6E6F">
        <w:t xml:space="preserve"> грабельного відділення на насосі № 1;</w:t>
      </w:r>
    </w:p>
    <w:p w14:paraId="0A6E7546" w14:textId="77777777" w:rsidR="000E6E6F" w:rsidRPr="000E6E6F" w:rsidRDefault="000E6E6F" w:rsidP="000E6E6F">
      <w:pPr>
        <w:pStyle w:val="western"/>
        <w:spacing w:after="0" w:afterAutospacing="0" w:line="360" w:lineRule="auto"/>
        <w:ind w:firstLine="709"/>
        <w:jc w:val="both"/>
        <w:rPr>
          <w:lang w:val="ru-RU"/>
        </w:rPr>
      </w:pPr>
      <w:r w:rsidRPr="000E6E6F">
        <w:t>- КНС № 2А: ремонт центральної засувки і зворотного клапана, ремонт насоса № 1, переключення на самопливний колектор;</w:t>
      </w:r>
    </w:p>
    <w:p w14:paraId="4A95BBF3" w14:textId="77777777" w:rsidR="000E6E6F" w:rsidRPr="000E6E6F" w:rsidRDefault="000E6E6F" w:rsidP="000E6E6F">
      <w:pPr>
        <w:pStyle w:val="western"/>
        <w:spacing w:after="0" w:afterAutospacing="0" w:line="360" w:lineRule="auto"/>
        <w:ind w:firstLine="709"/>
        <w:jc w:val="both"/>
        <w:rPr>
          <w:lang w:val="ru-RU"/>
        </w:rPr>
      </w:pPr>
      <w:r w:rsidRPr="000E6E6F">
        <w:t>- КНС № 10: ремонт освітлення у машинному залі;</w:t>
      </w:r>
    </w:p>
    <w:p w14:paraId="6D58289D" w14:textId="77777777" w:rsidR="000E6E6F" w:rsidRPr="000E6E6F" w:rsidRDefault="000E6E6F" w:rsidP="000E6E6F">
      <w:pPr>
        <w:pStyle w:val="western"/>
        <w:spacing w:after="0" w:afterAutospacing="0" w:line="360" w:lineRule="auto"/>
        <w:ind w:firstLine="709"/>
        <w:jc w:val="both"/>
        <w:rPr>
          <w:lang w:val="ru-RU"/>
        </w:rPr>
      </w:pPr>
      <w:r w:rsidRPr="000E6E6F">
        <w:t>- КНС № 8: монтування і введення в експлуатацію насоса № 3;</w:t>
      </w:r>
    </w:p>
    <w:p w14:paraId="6A1B0DA9" w14:textId="77777777" w:rsidR="000E6E6F" w:rsidRPr="000E6E6F" w:rsidRDefault="000E6E6F" w:rsidP="000E6E6F">
      <w:pPr>
        <w:pStyle w:val="western"/>
        <w:spacing w:after="0" w:afterAutospacing="0" w:line="360" w:lineRule="auto"/>
        <w:ind w:firstLine="709"/>
        <w:jc w:val="both"/>
        <w:rPr>
          <w:lang w:val="ru-RU"/>
        </w:rPr>
      </w:pPr>
      <w:r w:rsidRPr="000E6E6F">
        <w:t>- КНС № 7: профілактичний ремонт і введення в експлуатацію насоса № 3;</w:t>
      </w:r>
    </w:p>
    <w:p w14:paraId="2AE80BB3" w14:textId="77777777" w:rsidR="000E6E6F" w:rsidRPr="000E6E6F" w:rsidRDefault="000E6E6F" w:rsidP="000E6E6F">
      <w:pPr>
        <w:pStyle w:val="western"/>
        <w:spacing w:after="0" w:afterAutospacing="0" w:line="360" w:lineRule="auto"/>
        <w:ind w:firstLine="709"/>
        <w:jc w:val="both"/>
        <w:rPr>
          <w:lang w:val="ru-RU"/>
        </w:rPr>
      </w:pPr>
      <w:r w:rsidRPr="000E6E6F">
        <w:t>- повітродувна станція: ремонт покрівлі;</w:t>
      </w:r>
    </w:p>
    <w:p w14:paraId="23159CCF" w14:textId="77777777" w:rsidR="000E6E6F" w:rsidRPr="000E6E6F" w:rsidRDefault="000E6E6F" w:rsidP="000E6E6F">
      <w:pPr>
        <w:pStyle w:val="western"/>
        <w:spacing w:after="0" w:afterAutospacing="0" w:line="360" w:lineRule="auto"/>
        <w:ind w:firstLine="709"/>
        <w:jc w:val="both"/>
      </w:pPr>
      <w:r w:rsidRPr="000E6E6F">
        <w:t>- виконано профілактичні роботи насосів на КНС-2, КНС-3, КНС-6, КНС-7;</w:t>
      </w:r>
    </w:p>
    <w:p w14:paraId="0F2D6F51" w14:textId="77777777" w:rsidR="000E6E6F" w:rsidRPr="000E6E6F" w:rsidRDefault="000E6E6F" w:rsidP="000E6E6F">
      <w:pPr>
        <w:pStyle w:val="western"/>
        <w:spacing w:after="0" w:afterAutospacing="0" w:line="360" w:lineRule="auto"/>
        <w:ind w:firstLine="709"/>
        <w:jc w:val="both"/>
      </w:pPr>
      <w:r w:rsidRPr="000E6E6F">
        <w:t>- проведено профілактично-ремонтні роботи на напірному колекторі від КНС-2А до Каналізаційних очисних споруд.</w:t>
      </w:r>
    </w:p>
    <w:p w14:paraId="5D144027" w14:textId="343A8A30" w:rsidR="000E6E6F" w:rsidRPr="000E6E6F" w:rsidRDefault="000E6E6F" w:rsidP="000E6E6F">
      <w:pPr>
        <w:pStyle w:val="western"/>
        <w:spacing w:after="0" w:afterAutospacing="0" w:line="360" w:lineRule="auto"/>
        <w:ind w:firstLine="709"/>
        <w:jc w:val="both"/>
        <w:rPr>
          <w:lang w:val="ru-RU"/>
        </w:rPr>
      </w:pPr>
      <w:r w:rsidRPr="000E6E6F">
        <w:lastRenderedPageBreak/>
        <w:t>КП «Міськводоканал» у ІІІ кварталі 20</w:t>
      </w:r>
      <w:r w:rsidR="00351E47">
        <w:t>19</w:t>
      </w:r>
      <w:r w:rsidRPr="000E6E6F">
        <w:t xml:space="preserve"> року в Мукачівській міській ОТГ забезпечено прочистку колодязів зливової каналізації у кількості 1 047 шт. та 24,3 м</w:t>
      </w:r>
      <w:r w:rsidRPr="000E6E6F">
        <w:rPr>
          <w:vertAlign w:val="superscript"/>
        </w:rPr>
        <w:t xml:space="preserve">3 </w:t>
      </w:r>
      <w:r w:rsidRPr="000E6E6F">
        <w:t xml:space="preserve">водовідвідних лотків. Виготовлено 35 решіток на </w:t>
      </w:r>
      <w:proofErr w:type="spellStart"/>
      <w:r w:rsidRPr="000E6E6F">
        <w:t>зливоприймальні</w:t>
      </w:r>
      <w:proofErr w:type="spellEnd"/>
      <w:r w:rsidRPr="000E6E6F">
        <w:t xml:space="preserve"> колодязі, з яких 19 шт. встановлено.</w:t>
      </w:r>
    </w:p>
    <w:p w14:paraId="6CEE0E2D" w14:textId="77777777" w:rsidR="000E6E6F" w:rsidRPr="000E6E6F" w:rsidRDefault="000E6E6F" w:rsidP="000E6E6F">
      <w:pPr>
        <w:pStyle w:val="western"/>
        <w:spacing w:after="0" w:afterAutospacing="0" w:line="360" w:lineRule="auto"/>
        <w:jc w:val="both"/>
        <w:rPr>
          <w:lang w:val="ru-RU"/>
        </w:rPr>
      </w:pPr>
      <w:r w:rsidRPr="000E6E6F">
        <w:rPr>
          <w:b/>
          <w:bCs/>
        </w:rPr>
        <w:t xml:space="preserve">Управління міського господарства Мукачівської міської ради </w:t>
      </w:r>
    </w:p>
    <w:p w14:paraId="03A2D7C7" w14:textId="77777777" w:rsidR="000E6E6F" w:rsidRPr="000E6E6F" w:rsidRDefault="000E6E6F" w:rsidP="000E6E6F">
      <w:pPr>
        <w:pStyle w:val="western"/>
        <w:spacing w:after="0" w:afterAutospacing="0" w:line="360" w:lineRule="auto"/>
        <w:ind w:left="363"/>
        <w:jc w:val="both"/>
      </w:pPr>
    </w:p>
    <w:p w14:paraId="193C917C" w14:textId="77777777" w:rsidR="00620878" w:rsidRPr="000E6E6F" w:rsidRDefault="00620878" w:rsidP="000E6E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0878" w:rsidRPr="000E6E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6F"/>
    <w:rsid w:val="000E6E6F"/>
    <w:rsid w:val="00351E47"/>
    <w:rsid w:val="006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D6DA"/>
  <w15:chartTrackingRefBased/>
  <w15:docId w15:val="{2AF80F72-3C4D-4D1E-BDE2-5BDF9BF6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E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Анастасія Яблонська</cp:lastModifiedBy>
  <cp:revision>2</cp:revision>
  <dcterms:created xsi:type="dcterms:W3CDTF">2022-01-27T13:19:00Z</dcterms:created>
  <dcterms:modified xsi:type="dcterms:W3CDTF">2022-01-27T13:19:00Z</dcterms:modified>
</cp:coreProperties>
</file>