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304B" w14:textId="77777777" w:rsidR="007F33FD" w:rsidRPr="000818C0" w:rsidRDefault="007F33FD" w:rsidP="003A6F5C">
      <w:pPr>
        <w:ind w:left="4248" w:right="4430" w:firstLine="708"/>
        <w:jc w:val="center"/>
        <w:rPr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w:drawing>
          <wp:inline distT="0" distB="0" distL="0" distR="0" wp14:anchorId="1C11D827" wp14:editId="739E23C9">
            <wp:extent cx="504825" cy="749935"/>
            <wp:effectExtent l="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297F2" w14:textId="77777777"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Мукачівське міське комунальне підприємство</w:t>
      </w:r>
    </w:p>
    <w:p w14:paraId="6D8BEB90" w14:textId="77777777"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«Ремонтно-будівельне управління»</w:t>
      </w:r>
    </w:p>
    <w:p w14:paraId="2BD8EC8C" w14:textId="77777777" w:rsidR="007F33FD" w:rsidRPr="000818C0" w:rsidRDefault="00B43C12" w:rsidP="003A6F5C">
      <w:pPr>
        <w:jc w:val="center"/>
        <w:rPr>
          <w:spacing w:val="2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89600, м"/>
        </w:smartTagPr>
        <w:r w:rsidRPr="000818C0">
          <w:rPr>
            <w:sz w:val="28"/>
            <w:szCs w:val="28"/>
            <w:lang w:val="uk-UA"/>
          </w:rPr>
          <w:t>89600, м</w:t>
        </w:r>
      </w:smartTag>
      <w:r w:rsidRPr="000818C0">
        <w:rPr>
          <w:sz w:val="28"/>
          <w:szCs w:val="28"/>
          <w:lang w:val="uk-UA"/>
        </w:rPr>
        <w:t xml:space="preserve">. Мукачево, вул. Ужгородська,17а, р/р: UA973510050000026005104200700 в АКІБ «УкрСиббанк», МФО: </w:t>
      </w:r>
      <w:smartTag w:uri="urn:schemas-microsoft-com:office:smarttags" w:element="metricconverter">
        <w:smartTagPr>
          <w:attr w:name="ProductID" w:val="351005, м"/>
        </w:smartTagPr>
        <w:r w:rsidRPr="000818C0">
          <w:rPr>
            <w:sz w:val="28"/>
            <w:szCs w:val="28"/>
            <w:lang w:val="uk-UA"/>
          </w:rPr>
          <w:t>351005, м</w:t>
        </w:r>
      </w:smartTag>
      <w:r w:rsidRPr="000818C0">
        <w:rPr>
          <w:sz w:val="28"/>
          <w:szCs w:val="28"/>
          <w:lang w:val="uk-UA"/>
        </w:rPr>
        <w:t>. Харків. Код ЄДРПОУ: 34850918, ІПН 348509107</w:t>
      </w:r>
      <w:r w:rsidR="001B7713" w:rsidRPr="000818C0">
        <w:rPr>
          <w:sz w:val="28"/>
          <w:szCs w:val="28"/>
          <w:lang w:val="uk-UA"/>
        </w:rPr>
        <w:t>099,  Тел./факс (03131) 3-87-97</w:t>
      </w:r>
    </w:p>
    <w:p w14:paraId="3BF78CCD" w14:textId="77777777" w:rsidR="003A6F5C" w:rsidRPr="000818C0" w:rsidRDefault="00B87442" w:rsidP="003A6F5C">
      <w:pPr>
        <w:shd w:val="clear" w:color="auto" w:fill="FFFFFF"/>
        <w:spacing w:before="77"/>
        <w:ind w:left="494" w:hanging="254"/>
        <w:jc w:val="center"/>
        <w:rPr>
          <w:b/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FCB23" wp14:editId="02B0AD99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6102350" cy="0"/>
                <wp:effectExtent l="32385" t="27940" r="2794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B2CD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8pt" to="49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NdEQ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" strokeweight="4.3pt"/>
            </w:pict>
          </mc:Fallback>
        </mc:AlternateContent>
      </w:r>
    </w:p>
    <w:p w14:paraId="22E17B6D" w14:textId="77777777" w:rsidR="003A6F5C" w:rsidRPr="000818C0" w:rsidRDefault="003A6F5C" w:rsidP="003A6F5C">
      <w:pPr>
        <w:shd w:val="clear" w:color="auto" w:fill="FFFFFF"/>
        <w:spacing w:before="77"/>
        <w:ind w:left="494" w:hanging="254"/>
        <w:jc w:val="both"/>
        <w:rPr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="008D15B8">
        <w:rPr>
          <w:sz w:val="28"/>
          <w:szCs w:val="28"/>
          <w:lang w:val="uk-UA"/>
        </w:rPr>
        <w:t xml:space="preserve">_________________ </w:t>
      </w:r>
      <w:r w:rsidRPr="000818C0">
        <w:rPr>
          <w:sz w:val="28"/>
          <w:szCs w:val="28"/>
          <w:lang w:val="uk-UA"/>
        </w:rPr>
        <w:t>__</w:t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</w:p>
    <w:p w14:paraId="3F48CE1A" w14:textId="77777777" w:rsidR="003A6F5C" w:rsidRPr="000818C0" w:rsidRDefault="003A6F5C" w:rsidP="003A6F5C">
      <w:pPr>
        <w:jc w:val="right"/>
        <w:rPr>
          <w:b/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b/>
          <w:sz w:val="28"/>
          <w:szCs w:val="28"/>
          <w:lang w:val="uk-UA"/>
        </w:rPr>
        <w:t xml:space="preserve">Відділу контролю </w:t>
      </w:r>
    </w:p>
    <w:p w14:paraId="67179C8D" w14:textId="77777777" w:rsidR="003A6F5C" w:rsidRPr="000818C0" w:rsidRDefault="003A6F5C" w:rsidP="003A6F5C">
      <w:pPr>
        <w:ind w:left="4956" w:firstLine="708"/>
        <w:jc w:val="right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та ОЗД ВК та МР</w:t>
      </w:r>
    </w:p>
    <w:p w14:paraId="0FDDB6A6" w14:textId="77777777" w:rsidR="003A6F5C" w:rsidRPr="000818C0" w:rsidRDefault="003A6F5C" w:rsidP="003A6F5C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47B4C796" w14:textId="77777777"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Звіт по ММКП «Ремонтно-будівельне управління»</w:t>
      </w:r>
    </w:p>
    <w:p w14:paraId="7D5991B1" w14:textId="77777777" w:rsidR="003A6F5C" w:rsidRPr="000818C0" w:rsidRDefault="006D3F2B" w:rsidP="00EA5388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 xml:space="preserve">за </w:t>
      </w:r>
      <w:r w:rsidR="00AA0292">
        <w:rPr>
          <w:b/>
          <w:sz w:val="28"/>
          <w:szCs w:val="28"/>
          <w:lang w:val="uk-UA"/>
        </w:rPr>
        <w:t xml:space="preserve"> І</w:t>
      </w:r>
      <w:r w:rsidR="009A1BF1">
        <w:rPr>
          <w:b/>
          <w:sz w:val="28"/>
          <w:szCs w:val="28"/>
          <w:lang w:val="uk-UA"/>
        </w:rPr>
        <w:t>І</w:t>
      </w:r>
      <w:r w:rsidR="00EA5388">
        <w:rPr>
          <w:b/>
          <w:sz w:val="28"/>
          <w:szCs w:val="28"/>
          <w:lang w:val="uk-UA"/>
        </w:rPr>
        <w:t xml:space="preserve">І -  </w:t>
      </w:r>
      <w:r w:rsidR="00AA0292">
        <w:rPr>
          <w:b/>
          <w:sz w:val="28"/>
          <w:szCs w:val="28"/>
          <w:lang w:val="uk-UA"/>
        </w:rPr>
        <w:t>квартал 2023 р.</w:t>
      </w:r>
    </w:p>
    <w:p w14:paraId="70372916" w14:textId="77777777"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</w:p>
    <w:p w14:paraId="0F301F84" w14:textId="77777777" w:rsidR="003A6F5C" w:rsidRPr="000818C0" w:rsidRDefault="003A6F5C" w:rsidP="000E1DFD">
      <w:pPr>
        <w:ind w:firstLine="708"/>
        <w:jc w:val="both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ММКП «Ремонтно-будівельне управління» надає інфор</w:t>
      </w:r>
      <w:r w:rsidR="006D3F2B" w:rsidRPr="000818C0">
        <w:rPr>
          <w:b/>
          <w:sz w:val="28"/>
          <w:szCs w:val="28"/>
          <w:lang w:val="uk-UA"/>
        </w:rPr>
        <w:t xml:space="preserve">мацію  щодо виконаних робіт за </w:t>
      </w:r>
      <w:r w:rsidR="00AA0292">
        <w:rPr>
          <w:b/>
          <w:sz w:val="28"/>
          <w:szCs w:val="28"/>
          <w:lang w:val="uk-UA"/>
        </w:rPr>
        <w:t>І</w:t>
      </w:r>
      <w:r w:rsidR="009A1BF1">
        <w:rPr>
          <w:b/>
          <w:sz w:val="28"/>
          <w:szCs w:val="28"/>
          <w:lang w:val="uk-UA"/>
        </w:rPr>
        <w:t>І</w:t>
      </w:r>
      <w:r w:rsidR="00EA5388">
        <w:rPr>
          <w:b/>
          <w:sz w:val="28"/>
          <w:szCs w:val="28"/>
          <w:lang w:val="uk-UA"/>
        </w:rPr>
        <w:t>І</w:t>
      </w:r>
      <w:r w:rsidR="00AA0292">
        <w:rPr>
          <w:b/>
          <w:sz w:val="28"/>
          <w:szCs w:val="28"/>
          <w:lang w:val="uk-UA"/>
        </w:rPr>
        <w:t xml:space="preserve"> квартал 2023</w:t>
      </w:r>
      <w:r w:rsidRPr="000818C0">
        <w:rPr>
          <w:b/>
          <w:sz w:val="28"/>
          <w:szCs w:val="28"/>
          <w:lang w:val="uk-UA"/>
        </w:rPr>
        <w:t xml:space="preserve"> р.:</w:t>
      </w:r>
    </w:p>
    <w:p w14:paraId="4435BB6F" w14:textId="77777777" w:rsidR="003A6F5C" w:rsidRPr="000818C0" w:rsidRDefault="003A6F5C" w:rsidP="003461F5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1). Для поточного утримання об’єктів шляхово-мостового господарства в задовільному стані, покращення стану дорожнього покр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иття вулиць 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>МТГ</w:t>
      </w:r>
      <w:r w:rsidR="00D029FA">
        <w:rPr>
          <w:rFonts w:eastAsia="Calibri"/>
          <w:color w:val="00000A"/>
          <w:sz w:val="28"/>
          <w:szCs w:val="28"/>
          <w:lang w:val="uk-UA" w:eastAsia="en-US"/>
        </w:rPr>
        <w:t xml:space="preserve"> за             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 xml:space="preserve">  І</w:t>
      </w:r>
      <w:r w:rsidR="00EA5388">
        <w:rPr>
          <w:rFonts w:eastAsia="Calibri"/>
          <w:color w:val="00000A"/>
          <w:sz w:val="28"/>
          <w:szCs w:val="28"/>
          <w:lang w:val="uk-UA" w:eastAsia="en-US"/>
        </w:rPr>
        <w:t>І</w:t>
      </w:r>
      <w:r w:rsidR="00E2198D">
        <w:rPr>
          <w:rFonts w:eastAsia="Calibri"/>
          <w:color w:val="00000A"/>
          <w:sz w:val="28"/>
          <w:szCs w:val="28"/>
          <w:lang w:val="uk-UA" w:eastAsia="en-US"/>
        </w:rPr>
        <w:t>І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 xml:space="preserve"> квартал 2023 р.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пр</w:t>
      </w:r>
      <w:r w:rsidR="007C3E5D">
        <w:rPr>
          <w:rFonts w:eastAsia="Calibri"/>
          <w:color w:val="00000A"/>
          <w:sz w:val="28"/>
          <w:szCs w:val="28"/>
          <w:lang w:val="uk-UA" w:eastAsia="en-US"/>
        </w:rPr>
        <w:t xml:space="preserve">оведено комплекс робіт на суму: 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E1070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5B5F1A" w:rsidRPr="005B5F1A">
        <w:rPr>
          <w:rFonts w:eastAsia="Calibri"/>
          <w:b/>
          <w:color w:val="00000A"/>
          <w:sz w:val="28"/>
          <w:szCs w:val="28"/>
          <w:lang w:val="uk-UA" w:eastAsia="en-US"/>
        </w:rPr>
        <w:t>15 704 662,76</w:t>
      </w:r>
      <w:r w:rsidR="005B5F1A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7C3E5D">
        <w:rPr>
          <w:rFonts w:eastAsia="Calibri"/>
          <w:b/>
          <w:color w:val="00000A"/>
          <w:sz w:val="28"/>
          <w:szCs w:val="28"/>
          <w:lang w:val="uk-UA" w:eastAsia="en-US"/>
        </w:rPr>
        <w:t>грн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., 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саме:</w:t>
      </w:r>
    </w:p>
    <w:p w14:paraId="5C6458CE" w14:textId="77777777" w:rsidR="003A6F5C" w:rsidRPr="000818C0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утримання доріг, тротуарів, </w:t>
      </w:r>
      <w:r w:rsidR="00780F12">
        <w:rPr>
          <w:rFonts w:eastAsia="Calibri"/>
          <w:color w:val="00000A"/>
          <w:sz w:val="28"/>
          <w:szCs w:val="28"/>
          <w:lang w:val="uk-UA" w:eastAsia="en-US"/>
        </w:rPr>
        <w:t>мостів, шляхопроводів прибирання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(послуги АВЕ) </w:t>
      </w:r>
      <w:r w:rsidR="006D3F2B" w:rsidRPr="000818C0">
        <w:rPr>
          <w:rFonts w:eastAsia="Calibri"/>
          <w:color w:val="00000A"/>
          <w:sz w:val="28"/>
          <w:szCs w:val="28"/>
          <w:lang w:val="uk-UA" w:eastAsia="en-US"/>
        </w:rPr>
        <w:t>–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EA5388">
        <w:rPr>
          <w:rFonts w:eastAsia="Calibri"/>
          <w:color w:val="00000A"/>
          <w:sz w:val="28"/>
          <w:szCs w:val="28"/>
          <w:lang w:val="uk-UA" w:eastAsia="en-US"/>
        </w:rPr>
        <w:t>6 599 580,79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10AFBB9E" w14:textId="77777777" w:rsidR="003A6F5C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фарбування п</w:t>
      </w:r>
      <w:r w:rsidR="00EA5388">
        <w:rPr>
          <w:rFonts w:eastAsia="Calibri"/>
          <w:color w:val="00000A"/>
          <w:sz w:val="28"/>
          <w:szCs w:val="28"/>
          <w:lang w:val="uk-UA" w:eastAsia="en-US"/>
        </w:rPr>
        <w:t xml:space="preserve">ішоходних переходів – 316 185,75 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40BD5BA3" w14:textId="77777777" w:rsidR="00597A75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поточне утримання в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улиць (транспорт) </w:t>
      </w:r>
      <w:r w:rsidR="00EA5388">
        <w:rPr>
          <w:rFonts w:eastAsia="Calibri"/>
          <w:color w:val="00000A"/>
          <w:sz w:val="28"/>
          <w:szCs w:val="28"/>
          <w:lang w:val="uk-UA" w:eastAsia="en-US"/>
        </w:rPr>
        <w:t>–3 191 923,97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грн.</w:t>
      </w:r>
    </w:p>
    <w:p w14:paraId="3B7161BE" w14:textId="77777777" w:rsidR="00AA0292" w:rsidRPr="00AA0292" w:rsidRDefault="008D15B8" w:rsidP="008C2521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ямко</w:t>
      </w:r>
      <w:r w:rsidR="00EA5388">
        <w:rPr>
          <w:rFonts w:eastAsia="Calibri"/>
          <w:color w:val="00000A"/>
          <w:sz w:val="28"/>
          <w:szCs w:val="28"/>
          <w:lang w:val="uk-UA" w:eastAsia="en-US"/>
        </w:rPr>
        <w:t>вий ремонт вулиць – 5 596 972,25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грн.</w:t>
      </w:r>
    </w:p>
    <w:p w14:paraId="07BF9496" w14:textId="77777777" w:rsidR="00CC7316" w:rsidRPr="00CC7316" w:rsidRDefault="00CC7316" w:rsidP="00CC7316">
      <w:pPr>
        <w:widowControl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.) Утримання техзасобів дорожнього руху  на суму – </w:t>
      </w:r>
      <w:r w:rsidR="005B5F1A" w:rsidRPr="005B5F1A">
        <w:rPr>
          <w:rFonts w:eastAsia="Calibri"/>
          <w:b/>
          <w:color w:val="00000A"/>
          <w:sz w:val="28"/>
          <w:szCs w:val="28"/>
          <w:lang w:val="uk-UA" w:eastAsia="en-US"/>
        </w:rPr>
        <w:t>273 909,95</w:t>
      </w:r>
      <w:r w:rsidR="00AA0292" w:rsidRPr="005B5F1A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Pr="005B5F1A">
        <w:rPr>
          <w:rFonts w:eastAsia="Calibri"/>
          <w:b/>
          <w:color w:val="00000A"/>
          <w:sz w:val="28"/>
          <w:szCs w:val="28"/>
          <w:lang w:eastAsia="en-US"/>
        </w:rPr>
        <w:t>г</w:t>
      </w:r>
      <w:r w:rsidRPr="007F1EF6">
        <w:rPr>
          <w:rFonts w:eastAsia="Calibri"/>
          <w:b/>
          <w:color w:val="00000A"/>
          <w:sz w:val="28"/>
          <w:szCs w:val="28"/>
          <w:lang w:eastAsia="en-US"/>
        </w:rPr>
        <w:t>рн.</w:t>
      </w:r>
    </w:p>
    <w:p w14:paraId="5BB3FACF" w14:textId="77777777" w:rsidR="00E80978" w:rsidRDefault="00CC7316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>-утримання техзасобів дорожнього руху (знаки), в тому числі у</w:t>
      </w:r>
      <w:r w:rsidR="008D15B8">
        <w:rPr>
          <w:rFonts w:eastAsia="Calibri"/>
          <w:color w:val="00000A"/>
          <w:sz w:val="28"/>
          <w:szCs w:val="28"/>
          <w:lang w:eastAsia="en-US"/>
        </w:rPr>
        <w:t xml:space="preserve">становка  на суму – </w:t>
      </w:r>
      <w:r w:rsidR="00EA5388">
        <w:rPr>
          <w:rFonts w:eastAsia="Calibri"/>
          <w:color w:val="00000A"/>
          <w:sz w:val="28"/>
          <w:szCs w:val="28"/>
          <w:lang w:val="uk-UA" w:eastAsia="en-US"/>
        </w:rPr>
        <w:t>162 701,85</w:t>
      </w:r>
      <w:r w:rsidR="008D15B8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CC7316">
        <w:rPr>
          <w:rFonts w:eastAsia="Calibri"/>
          <w:color w:val="00000A"/>
          <w:sz w:val="28"/>
          <w:szCs w:val="28"/>
          <w:lang w:eastAsia="en-US"/>
        </w:rPr>
        <w:t>грн.;</w:t>
      </w:r>
    </w:p>
    <w:p w14:paraId="22A9B982" w14:textId="77777777" w:rsidR="00CC7316" w:rsidRPr="00CC7316" w:rsidRDefault="00E80978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- встановлення та ремонт обмежувальних стовпчиків 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по вул.Духновича Олександра</w:t>
      </w:r>
      <w:r w:rsidR="00EA5388">
        <w:rPr>
          <w:rFonts w:eastAsia="Calibri"/>
          <w:color w:val="00000A"/>
          <w:sz w:val="28"/>
          <w:szCs w:val="28"/>
          <w:lang w:val="uk-UA" w:eastAsia="en-US"/>
        </w:rPr>
        <w:t>, вул. Садова, площа Кирила та Мефодія і вул.Миру, вул.Ринкова–   111  208, 10</w:t>
      </w:r>
      <w:r w:rsidR="005B5F1A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A"/>
          <w:sz w:val="28"/>
          <w:szCs w:val="28"/>
          <w:lang w:val="uk-UA" w:eastAsia="en-US"/>
        </w:rPr>
        <w:t>грн.</w:t>
      </w:r>
      <w:r w:rsidR="00CC7316" w:rsidRPr="00CC7316"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14:paraId="643E6FB0" w14:textId="77777777" w:rsidR="00894DD5" w:rsidRPr="009461E6" w:rsidRDefault="00CC7316" w:rsidP="009461E6">
      <w:pPr>
        <w:widowControl/>
        <w:jc w:val="both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3</w:t>
      </w:r>
      <w:r w:rsidR="009461E6">
        <w:rPr>
          <w:rFonts w:eastAsia="Calibri"/>
          <w:color w:val="00000A"/>
          <w:sz w:val="28"/>
          <w:szCs w:val="28"/>
          <w:lang w:val="uk-UA" w:eastAsia="en-US"/>
        </w:rPr>
        <w:t xml:space="preserve">).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По  благоустрою  та озеленен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ню Мукачівської </w:t>
      </w:r>
      <w:r w:rsidR="00E10DDC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ТГ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викорис</w:t>
      </w:r>
      <w:r w:rsidR="00894DD5">
        <w:rPr>
          <w:rFonts w:eastAsia="SimSun"/>
          <w:color w:val="000000"/>
          <w:kern w:val="3"/>
          <w:sz w:val="28"/>
          <w:szCs w:val="28"/>
          <w:lang w:val="uk-UA" w:eastAsia="en-US"/>
        </w:rPr>
        <w:t>та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но  коштів на загальну суму </w:t>
      </w:r>
      <w:r w:rsidR="002862B4" w:rsidRPr="002862B4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10 996 611,88</w:t>
      </w:r>
      <w:r w:rsidR="002862B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894DD5" w:rsidRPr="006E3260">
        <w:rPr>
          <w:rFonts w:eastAsia="SimSun"/>
          <w:b/>
          <w:kern w:val="3"/>
          <w:sz w:val="28"/>
          <w:szCs w:val="28"/>
          <w:lang w:val="uk-UA" w:eastAsia="en-US"/>
        </w:rPr>
        <w:t>грн</w:t>
      </w:r>
      <w:r w:rsidR="00894DD5" w:rsidRPr="000818C0">
        <w:rPr>
          <w:rFonts w:eastAsia="SimSun"/>
          <w:b/>
          <w:kern w:val="3"/>
          <w:sz w:val="28"/>
          <w:szCs w:val="28"/>
          <w:lang w:val="uk-UA" w:eastAsia="en-US"/>
        </w:rPr>
        <w:t>., а саме:</w:t>
      </w:r>
    </w:p>
    <w:p w14:paraId="4A4FAD5F" w14:textId="77777777"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/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Утримання  зелених насаджень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 </w:t>
      </w:r>
      <w:r w:rsidR="00350E06">
        <w:rPr>
          <w:b/>
          <w:bCs/>
          <w:color w:val="000000"/>
          <w:sz w:val="28"/>
          <w:szCs w:val="28"/>
          <w:lang w:val="uk-UA"/>
        </w:rPr>
        <w:t xml:space="preserve">761 740,58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грн. </w:t>
      </w:r>
    </w:p>
    <w:p w14:paraId="6DBAE7B5" w14:textId="77777777"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Звалювання, розкряжування дерев  та корчування пнів - </w:t>
      </w:r>
      <w:r w:rsidRPr="004B6B1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50E06">
        <w:rPr>
          <w:b/>
          <w:bCs/>
          <w:color w:val="000000"/>
          <w:sz w:val="28"/>
          <w:szCs w:val="28"/>
          <w:lang w:val="uk-UA"/>
        </w:rPr>
        <w:t>279 359,26</w:t>
      </w:r>
      <w:r w:rsidR="00092B3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3657EE8F" w14:textId="77777777" w:rsidR="00894DD5" w:rsidRDefault="00894DD5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Обрізування  та формування кущів, дерев, зрізання самосійних дерев –  </w:t>
      </w:r>
      <w:r w:rsidR="00350E06">
        <w:rPr>
          <w:rFonts w:eastAsia="SimSun"/>
          <w:b/>
          <w:i/>
          <w:kern w:val="3"/>
          <w:sz w:val="28"/>
          <w:szCs w:val="28"/>
          <w:lang w:val="uk-UA" w:eastAsia="en-US"/>
        </w:rPr>
        <w:t>133 361,62</w:t>
      </w:r>
      <w:r w:rsidR="009B356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6667BBB0" w14:textId="77777777" w:rsidR="00902BD3" w:rsidRPr="004B6B10" w:rsidRDefault="00902BD3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Прополювання газонів та квітників </w:t>
      </w:r>
      <w:r w:rsidR="00350E06">
        <w:rPr>
          <w:rFonts w:eastAsia="SimSun"/>
          <w:b/>
          <w:i/>
          <w:kern w:val="3"/>
          <w:sz w:val="28"/>
          <w:szCs w:val="28"/>
          <w:lang w:val="uk-UA" w:eastAsia="en-US"/>
        </w:rPr>
        <w:t>– 26 930,47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349843AD" w14:textId="77777777" w:rsidR="00894DD5" w:rsidRDefault="00894DD5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 w:rsidRPr="004B6B10">
        <w:rPr>
          <w:bCs/>
          <w:i/>
          <w:color w:val="000000"/>
          <w:sz w:val="28"/>
          <w:szCs w:val="28"/>
          <w:lang w:val="uk-UA"/>
        </w:rPr>
        <w:t>Покоси трав –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="009B3561">
        <w:rPr>
          <w:b/>
          <w:bCs/>
          <w:i/>
          <w:color w:val="000000"/>
          <w:sz w:val="28"/>
          <w:szCs w:val="28"/>
          <w:lang w:val="uk-UA"/>
        </w:rPr>
        <w:t xml:space="preserve">3 896 902,59 </w:t>
      </w:r>
      <w:r w:rsidRPr="004B6B10">
        <w:rPr>
          <w:bCs/>
          <w:i/>
          <w:color w:val="000000"/>
          <w:sz w:val="28"/>
          <w:szCs w:val="28"/>
          <w:lang w:val="uk-UA"/>
        </w:rPr>
        <w:t>грн.</w:t>
      </w:r>
    </w:p>
    <w:p w14:paraId="50691D89" w14:textId="77777777" w:rsidR="00902BD3" w:rsidRPr="004B6B10" w:rsidRDefault="00902BD3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 xml:space="preserve">Сівба газонів </w:t>
      </w:r>
      <w:r w:rsidR="009B3561">
        <w:rPr>
          <w:bCs/>
          <w:i/>
          <w:color w:val="000000"/>
          <w:sz w:val="28"/>
          <w:szCs w:val="28"/>
          <w:lang w:val="uk-UA"/>
        </w:rPr>
        <w:t>–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="009B3561">
        <w:rPr>
          <w:b/>
          <w:bCs/>
          <w:i/>
          <w:color w:val="000000"/>
          <w:sz w:val="28"/>
          <w:szCs w:val="28"/>
          <w:lang w:val="uk-UA"/>
        </w:rPr>
        <w:t>15 042,95</w:t>
      </w:r>
      <w:r>
        <w:rPr>
          <w:bCs/>
          <w:i/>
          <w:color w:val="000000"/>
          <w:sz w:val="28"/>
          <w:szCs w:val="28"/>
          <w:lang w:val="uk-UA"/>
        </w:rPr>
        <w:t xml:space="preserve"> грн.</w:t>
      </w:r>
    </w:p>
    <w:p w14:paraId="6B9EFADE" w14:textId="77777777" w:rsidR="00894DD5" w:rsidRPr="00902BD3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</w:t>
      </w:r>
      <w:r w:rsidR="00B34F34">
        <w:rPr>
          <w:rFonts w:eastAsia="SimSun"/>
          <w:i/>
          <w:kern w:val="3"/>
          <w:sz w:val="28"/>
          <w:szCs w:val="28"/>
          <w:lang w:val="uk-UA" w:eastAsia="en-US"/>
        </w:rPr>
        <w:t>сподарства  ОТГ с.Н.Давидково –</w:t>
      </w:r>
      <w:r w:rsidR="009B3561">
        <w:rPr>
          <w:rFonts w:eastAsia="SimSun"/>
          <w:b/>
          <w:i/>
          <w:kern w:val="3"/>
          <w:sz w:val="28"/>
          <w:szCs w:val="28"/>
          <w:lang w:val="uk-UA" w:eastAsia="en-US"/>
        </w:rPr>
        <w:t>43 973,52</w:t>
      </w:r>
      <w:r w:rsidRPr="00C54DA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14:paraId="4D0AF848" w14:textId="77777777" w:rsidR="00902BD3" w:rsidRPr="00902BD3" w:rsidRDefault="00902BD3" w:rsidP="00902BD3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902BD3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Поточне утримання та ремонт на об’єктах благоустрою зеленого господарства  ОТГ с.Н.Давидково</w:t>
      </w:r>
      <w:r w:rsidR="009B3561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розкряжування дерев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9B356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16 147,24 </w:t>
      </w:r>
      <w:r w:rsidRPr="00902BD3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38E3AFB5" w14:textId="77777777" w:rsidR="003F4F4F" w:rsidRDefault="00894DD5" w:rsidP="003F4F4F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ОТГ с.Лавки – </w:t>
      </w:r>
      <w:r w:rsidR="007A1DC6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49 204,71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11D88C85" w14:textId="77777777" w:rsidR="00EE091D" w:rsidRPr="00EE091D" w:rsidRDefault="00EE091D" w:rsidP="00EE091D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ного господарства  ОТГ с.Лавки</w:t>
      </w: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розкряжування дерев) –</w:t>
      </w:r>
      <w:r w:rsidR="007A1DC6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61 221,18 </w:t>
      </w: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3B939505" w14:textId="77777777"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с.Павшино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7A1DC6">
        <w:rPr>
          <w:rFonts w:eastAsia="SimSun"/>
          <w:b/>
          <w:i/>
          <w:kern w:val="3"/>
          <w:sz w:val="28"/>
          <w:szCs w:val="28"/>
          <w:lang w:val="uk-UA" w:eastAsia="en-US"/>
        </w:rPr>
        <w:t>83 647,76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27C8BE54" w14:textId="77777777" w:rsidR="00B34F34" w:rsidRPr="00447EA2" w:rsidRDefault="00B34F34" w:rsidP="00447EA2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авшино (</w:t>
      </w:r>
      <w:r w:rsidR="00447EA2">
        <w:rPr>
          <w:rFonts w:eastAsia="SimSun"/>
          <w:i/>
          <w:kern w:val="3"/>
          <w:sz w:val="28"/>
          <w:szCs w:val="28"/>
          <w:lang w:val="uk-UA" w:eastAsia="en-US"/>
        </w:rPr>
        <w:t>обрізування дерев, кущів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7A1DC6">
        <w:rPr>
          <w:rFonts w:eastAsia="SimSun"/>
          <w:b/>
          <w:i/>
          <w:kern w:val="3"/>
          <w:sz w:val="28"/>
          <w:szCs w:val="28"/>
          <w:lang w:val="uk-UA" w:eastAsia="en-US"/>
        </w:rPr>
        <w:t>48 665,00</w:t>
      </w:r>
      <w:r w:rsidR="006230F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A6AAD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5B3A6A5D" w14:textId="77777777" w:rsidR="003E0CD4" w:rsidRPr="00E8728B" w:rsidRDefault="00894DD5" w:rsidP="00E8728B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с.Шенборн  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>–  124 546,62</w:t>
      </w:r>
      <w:r w:rsidR="00B64284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6B0F676C" w14:textId="77777777"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с.Дерцен –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8 248,09</w:t>
      </w:r>
      <w:r w:rsidR="00E62CF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</w:p>
    <w:p w14:paraId="48FF7AD1" w14:textId="77777777"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 </w:t>
      </w:r>
      <w:r w:rsidR="00DE501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- 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22  158,20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0C178303" w14:textId="77777777" w:rsidR="00894DD5" w:rsidRPr="00DE5017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с.Горбок–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AD3A09">
        <w:rPr>
          <w:rFonts w:eastAsia="SimSun"/>
          <w:b/>
          <w:i/>
          <w:kern w:val="3"/>
          <w:sz w:val="28"/>
          <w:szCs w:val="28"/>
          <w:lang w:val="uk-UA" w:eastAsia="en-US"/>
        </w:rPr>
        <w:t>7 813,64</w:t>
      </w:r>
      <w:r w:rsidR="003F13F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7D09D0D2" w14:textId="77777777" w:rsidR="00506E59" w:rsidRDefault="00894DD5" w:rsidP="00506E59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с.Завидово</w:t>
      </w:r>
      <w:r w:rsidRPr="006D2419">
        <w:rPr>
          <w:rFonts w:eastAsia="SimSun"/>
          <w:b/>
          <w:i/>
          <w:kern w:val="3"/>
          <w:sz w:val="28"/>
          <w:szCs w:val="28"/>
          <w:lang w:val="uk-UA" w:eastAsia="en-US"/>
        </w:rPr>
        <w:t>–</w:t>
      </w:r>
      <w:r w:rsidR="002423B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18511F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98 251,16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7C9CF41C" w14:textId="77777777" w:rsidR="00181A69" w:rsidRPr="00181A69" w:rsidRDefault="00181A69" w:rsidP="00181A69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181A6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с.Залужжя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-</w:t>
      </w:r>
      <w:r w:rsidR="00104AE3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11 405,08</w:t>
      </w:r>
      <w:r w:rsidR="00A32ED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2C4DBEB3" w14:textId="77777777" w:rsidR="00FF7F84" w:rsidRPr="002238BD" w:rsidRDefault="00894DD5" w:rsidP="002238B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с.Ключарки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020EE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34 310,30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  <w:r w:rsidR="00FF7F84" w:rsidRPr="002238B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3D999B7D" w14:textId="77777777" w:rsidR="00FF7F84" w:rsidRPr="00FF7F84" w:rsidRDefault="00FF7F84" w:rsidP="00FF7F84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ного господарства  ОТГ с.Барбово – </w:t>
      </w:r>
      <w:r w:rsidR="00020EE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1 522,76 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48EEE8AB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с.Негрово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031318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020EED">
        <w:rPr>
          <w:rFonts w:eastAsia="SimSun"/>
          <w:b/>
          <w:i/>
          <w:kern w:val="3"/>
          <w:sz w:val="28"/>
          <w:szCs w:val="28"/>
          <w:lang w:val="uk-UA" w:eastAsia="en-US"/>
        </w:rPr>
        <w:t>11 294,35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14:paraId="1060D54B" w14:textId="77777777"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с.Доробратово- </w:t>
      </w:r>
      <w:r w:rsidR="007E5AB4">
        <w:rPr>
          <w:rFonts w:eastAsia="SimSun"/>
          <w:b/>
          <w:i/>
          <w:kern w:val="3"/>
          <w:sz w:val="28"/>
          <w:szCs w:val="28"/>
          <w:lang w:val="uk-UA" w:eastAsia="en-US"/>
        </w:rPr>
        <w:t>6 289,23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6DE36AAC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7E5AB4">
        <w:rPr>
          <w:rFonts w:eastAsia="SimSun"/>
          <w:b/>
          <w:i/>
          <w:kern w:val="3"/>
          <w:sz w:val="28"/>
          <w:szCs w:val="28"/>
          <w:lang w:val="uk-UA" w:eastAsia="en-US"/>
        </w:rPr>
        <w:t>6 412,44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48802CD0" w14:textId="77777777" w:rsidR="00031318" w:rsidRDefault="00031318" w:rsidP="00031318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</w:t>
      </w:r>
      <w:r w:rsidR="007E5AB4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кущів)</w:t>
      </w: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031318">
        <w:rPr>
          <w:rFonts w:eastAsia="SimSun"/>
          <w:kern w:val="3"/>
          <w:sz w:val="28"/>
          <w:szCs w:val="28"/>
          <w:lang w:val="uk-UA" w:eastAsia="en-US"/>
        </w:rPr>
        <w:t xml:space="preserve">– </w:t>
      </w:r>
      <w:r w:rsidR="007E5AB4">
        <w:rPr>
          <w:rFonts w:eastAsia="SimSun"/>
          <w:b/>
          <w:kern w:val="3"/>
          <w:sz w:val="28"/>
          <w:szCs w:val="28"/>
          <w:lang w:val="uk-UA" w:eastAsia="en-US"/>
        </w:rPr>
        <w:t xml:space="preserve">14 839,58 </w:t>
      </w:r>
      <w:r w:rsidRPr="00031318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784409CA" w14:textId="77777777" w:rsidR="007E5AB4" w:rsidRPr="007E5AB4" w:rsidRDefault="007E5AB4" w:rsidP="007E5AB4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розкряжування, дерев)</w:t>
      </w: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031318">
        <w:rPr>
          <w:rFonts w:eastAsia="SimSun"/>
          <w:kern w:val="3"/>
          <w:sz w:val="28"/>
          <w:szCs w:val="28"/>
          <w:lang w:val="uk-UA" w:eastAsia="en-US"/>
        </w:rPr>
        <w:t xml:space="preserve">– </w:t>
      </w:r>
      <w:r>
        <w:rPr>
          <w:rFonts w:eastAsia="SimSun"/>
          <w:b/>
          <w:kern w:val="3"/>
          <w:sz w:val="28"/>
          <w:szCs w:val="28"/>
          <w:lang w:val="uk-UA" w:eastAsia="en-US"/>
        </w:rPr>
        <w:t xml:space="preserve">22 598,87 </w:t>
      </w:r>
      <w:r w:rsidRPr="00031318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65388F9A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с.Пістрялово – </w:t>
      </w:r>
      <w:r w:rsidR="00D534AA">
        <w:rPr>
          <w:rFonts w:eastAsia="SimSun"/>
          <w:b/>
          <w:i/>
          <w:kern w:val="3"/>
          <w:sz w:val="28"/>
          <w:szCs w:val="28"/>
          <w:lang w:val="uk-UA" w:eastAsia="en-US"/>
        </w:rPr>
        <w:t>12  686,44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45EA05A6" w14:textId="77777777" w:rsidR="00014C11" w:rsidRPr="002249BA" w:rsidRDefault="00014C11" w:rsidP="00014C1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с.Форнош – </w:t>
      </w:r>
      <w:r w:rsidR="00135DEA">
        <w:rPr>
          <w:rFonts w:eastAsia="SimSun"/>
          <w:b/>
          <w:i/>
          <w:kern w:val="3"/>
          <w:sz w:val="28"/>
          <w:szCs w:val="28"/>
          <w:lang w:val="uk-UA" w:eastAsia="en-US"/>
        </w:rPr>
        <w:t>2 822,40</w:t>
      </w:r>
      <w:r w:rsidR="002249B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3DE79110" w14:textId="77777777" w:rsidR="002249BA" w:rsidRPr="002249BA" w:rsidRDefault="002249BA" w:rsidP="002862B4">
      <w:pPr>
        <w:pStyle w:val="a3"/>
        <w:widowControl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77B4F1E5" w14:textId="77777777" w:rsidR="0054320D" w:rsidRPr="00DC54A1" w:rsidRDefault="0054320D" w:rsidP="0054320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Поточне утримання та ремонт на об’єктах благоустрою зеленого господарс</w:t>
      </w:r>
      <w:r w:rsidR="00DC54A1">
        <w:rPr>
          <w:rFonts w:eastAsia="SimSun"/>
          <w:i/>
          <w:kern w:val="3"/>
          <w:sz w:val="28"/>
          <w:szCs w:val="28"/>
          <w:lang w:val="uk-UA" w:eastAsia="en-US"/>
        </w:rPr>
        <w:t>тва  ОТГ с.Ромочевиця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135DEA">
        <w:rPr>
          <w:rFonts w:eastAsia="SimSun"/>
          <w:b/>
          <w:i/>
          <w:kern w:val="3"/>
          <w:sz w:val="28"/>
          <w:szCs w:val="28"/>
          <w:lang w:val="uk-UA" w:eastAsia="en-US"/>
        </w:rPr>
        <w:t>10 763,75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73B0CB49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 с. Н.Давидково – </w:t>
      </w:r>
      <w:r w:rsidR="009B356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535 110,73</w:t>
      </w:r>
      <w:r w:rsidR="00EE091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60739B57" w14:textId="77777777" w:rsidR="00EE091D" w:rsidRPr="00EE091D" w:rsidRDefault="00EE091D" w:rsidP="00EE091D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Покоси тр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 с. Лавки </w:t>
      </w:r>
      <w:r w:rsidRPr="00EE091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– </w:t>
      </w:r>
      <w:r w:rsidR="007A1DC6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399 475,19 </w:t>
      </w:r>
      <w:r w:rsidRPr="00EE091D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4E1B4121" w14:textId="77777777"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</w:t>
      </w:r>
      <w:r w:rsidR="00B72751">
        <w:rPr>
          <w:rFonts w:eastAsia="SimSun"/>
          <w:i/>
          <w:kern w:val="3"/>
          <w:sz w:val="28"/>
          <w:szCs w:val="28"/>
          <w:lang w:val="uk-UA" w:eastAsia="en-US"/>
        </w:rPr>
        <w:t xml:space="preserve">си трав с. Павшино 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>– 271 124,34</w:t>
      </w:r>
      <w:r w:rsidR="005268C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069E77BE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оси трав с.Шенборн – </w:t>
      </w:r>
      <w:r w:rsidR="002862B4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435 414,7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>4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086464F5" w14:textId="77777777" w:rsidR="003F13F5" w:rsidRPr="003F13F5" w:rsidRDefault="003F13F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с.Дерцен – 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393 392,08 </w:t>
      </w:r>
      <w:r w:rsidRPr="003F13F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0E81AF92" w14:textId="77777777" w:rsidR="003F13F5" w:rsidRPr="004B6B10" w:rsidRDefault="003F13F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Нижній Коропець – </w:t>
      </w:r>
      <w:r w:rsidR="00AD3A0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301 733,69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20394018" w14:textId="77777777"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с.Горбок – </w:t>
      </w:r>
      <w:r w:rsidR="00AD3A09">
        <w:rPr>
          <w:rFonts w:eastAsia="SimSun"/>
          <w:b/>
          <w:i/>
          <w:kern w:val="3"/>
          <w:sz w:val="28"/>
          <w:szCs w:val="28"/>
          <w:lang w:val="uk-UA" w:eastAsia="en-US"/>
        </w:rPr>
        <w:t>217 440,73</w:t>
      </w:r>
      <w:r w:rsidR="002423B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4F5C9A35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и трав с.Завидово – </w:t>
      </w:r>
      <w:r w:rsidR="00BF2932">
        <w:rPr>
          <w:rFonts w:eastAsia="SimSun"/>
          <w:b/>
          <w:i/>
          <w:kern w:val="3"/>
          <w:sz w:val="28"/>
          <w:szCs w:val="28"/>
          <w:lang w:val="uk-UA" w:eastAsia="en-US"/>
        </w:rPr>
        <w:t>870 071,71</w:t>
      </w:r>
      <w:r w:rsidR="00FF544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2E94B3A7" w14:textId="77777777" w:rsidR="00A32EDC" w:rsidRPr="00426582" w:rsidRDefault="00A32EDC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Покоси трав с.</w:t>
      </w:r>
      <w:r w:rsidRPr="00A32EDC">
        <w:rPr>
          <w:rFonts w:eastAsia="SimSun"/>
          <w:i/>
          <w:kern w:val="3"/>
          <w:sz w:val="28"/>
          <w:szCs w:val="28"/>
          <w:lang w:val="uk-UA" w:eastAsia="en-US"/>
        </w:rPr>
        <w:t xml:space="preserve">Залужжя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="00104AE3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231 398,90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14:paraId="19BCE3B0" w14:textId="77777777"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с.Ключарки – </w:t>
      </w:r>
      <w:r w:rsidR="00020EE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461 277,90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7E779E7E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 </w:t>
      </w:r>
      <w:r w:rsidR="005268C1">
        <w:rPr>
          <w:rFonts w:eastAsia="SimSun"/>
          <w:i/>
          <w:kern w:val="3"/>
          <w:sz w:val="28"/>
          <w:szCs w:val="28"/>
          <w:lang w:val="uk-UA" w:eastAsia="en-US"/>
        </w:rPr>
        <w:t xml:space="preserve">с. Барбово  - </w:t>
      </w:r>
      <w:r w:rsidR="00020EE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17 105,99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грн. </w:t>
      </w:r>
    </w:p>
    <w:p w14:paraId="4E083385" w14:textId="77777777" w:rsidR="005268C1" w:rsidRPr="005268C1" w:rsidRDefault="005268C1" w:rsidP="005268C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 </w:t>
      </w:r>
      <w:r w:rsidR="00A32EDC">
        <w:rPr>
          <w:rFonts w:eastAsia="SimSun"/>
          <w:i/>
          <w:kern w:val="3"/>
          <w:sz w:val="28"/>
          <w:szCs w:val="28"/>
          <w:lang w:val="uk-UA" w:eastAsia="en-US"/>
        </w:rPr>
        <w:t xml:space="preserve"> с.Негрово –</w:t>
      </w:r>
      <w:r w:rsidR="00020EE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163 819,40 </w:t>
      </w:r>
      <w:r w:rsidRPr="00A32EDC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.</w:t>
      </w:r>
    </w:p>
    <w:p w14:paraId="2BAD56F3" w14:textId="77777777"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 трав  с.Дороб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ратово – </w:t>
      </w:r>
      <w:r w:rsidR="007E5AB4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103 408,49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3ED75C1" w14:textId="77777777"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с.Макарьово – </w:t>
      </w:r>
      <w:r w:rsidR="007E5AB4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152 993,30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7CB3FE9" w14:textId="77777777"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с.Пістрялово–  </w:t>
      </w:r>
      <w:r w:rsidR="00D534AA">
        <w:rPr>
          <w:rFonts w:eastAsia="SimSun"/>
          <w:b/>
          <w:i/>
          <w:kern w:val="3"/>
          <w:sz w:val="28"/>
          <w:szCs w:val="28"/>
          <w:lang w:val="uk-UA" w:eastAsia="en-US"/>
        </w:rPr>
        <w:t>198 519,53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0B5F9C79" w14:textId="77777777" w:rsidR="00894DD5" w:rsidRDefault="00894DD5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 с.Форнош  –</w:t>
      </w:r>
      <w:r w:rsidR="00135DE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212  007,49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6E0284BA" w14:textId="77777777" w:rsidR="00CA58AA" w:rsidRPr="003D2D25" w:rsidRDefault="00CA58AA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с.Ромочевиця – </w:t>
      </w:r>
      <w:r w:rsidR="00135DE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220 157,88 </w:t>
      </w:r>
      <w:r w:rsidRPr="00CA58AA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71AACB4E" w14:textId="77777777" w:rsidR="00AF796A" w:rsidRPr="00426582" w:rsidRDefault="007826A0" w:rsidP="00AF796A">
      <w:pPr>
        <w:jc w:val="both"/>
        <w:rPr>
          <w:bCs/>
          <w:color w:val="000000"/>
          <w:sz w:val="28"/>
          <w:szCs w:val="28"/>
          <w:u w:val="single"/>
          <w:lang w:val="uk-UA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Благоустрій та поточне утримання кладов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ищ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Мукачівської міської МТГ 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 w:rsidR="002862B4" w:rsidRPr="002862B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6 526 642,53</w:t>
      </w:r>
      <w:r w:rsidR="00CA58A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7B2925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F368E7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грн</w:t>
      </w:r>
      <w:r w:rsidR="00AF796A" w:rsidRPr="004B6B1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.</w:t>
      </w:r>
    </w:p>
    <w:p w14:paraId="4046535E" w14:textId="77777777"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кладовищ (прибирання територій) –</w:t>
      </w:r>
      <w:r w:rsidR="00B1290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271 498,64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64F90381" w14:textId="77777777"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</w:t>
      </w:r>
      <w:r w:rsid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(роботи з озеленення)- </w:t>
      </w:r>
      <w:r w:rsidR="00B1290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2 574 771,62</w:t>
      </w:r>
      <w:r w:rsidR="00CA58A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40085B35" w14:textId="77777777" w:rsidR="00B12901" w:rsidRDefault="00B12901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доріжок на кладовищі по вул.</w:t>
      </w:r>
      <w:r w:rsidRPr="00B1290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Масарика Томаша</w:t>
      </w:r>
      <w: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-291 300,79 грн.</w:t>
      </w:r>
    </w:p>
    <w:p w14:paraId="1B9FD6F3" w14:textId="77777777" w:rsidR="00163B93" w:rsidRDefault="00163B93" w:rsidP="00163B93">
      <w:pPr>
        <w:pStyle w:val="a3"/>
        <w:numPr>
          <w:ilvl w:val="0"/>
          <w:numId w:val="5"/>
        </w:numP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с.Нове Давидково –</w:t>
      </w:r>
      <w:r w:rsidR="00B1290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315 044,70 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E05E1D2" w14:textId="77777777" w:rsidR="007B2925" w:rsidRDefault="007B2925" w:rsidP="007B2925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ня кладовищ ОТГ с.Лавки</w:t>
      </w:r>
      <w:r w:rsidRP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B1290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93 544,40 </w:t>
      </w:r>
      <w:r w:rsidRPr="007B29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22B52250" w14:textId="77777777" w:rsidR="007A40D7" w:rsidRP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ня кладовищ ОТГ с.Павшино</w:t>
      </w: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B1290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137 442,38 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19F2158E" w14:textId="77777777"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с.Шенборн – </w:t>
      </w:r>
      <w:r w:rsidR="00B1290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93 438,95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7731AECA" w14:textId="77777777"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с.Дерцен – 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162 232,70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480B8327" w14:textId="77777777" w:rsidR="00163B93" w:rsidRDefault="00163B93" w:rsidP="00163B93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</w:t>
      </w:r>
      <w:r w:rsidR="00AD486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ОТГ с.Нижній Коропець – 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145 765,95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7CB34E19" w14:textId="77777777" w:rsidR="00163B93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кладовищ ОТГ с.Горбок –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66 039,82</w:t>
      </w:r>
      <w:r w:rsid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5C81A9C" w14:textId="77777777" w:rsidR="00163B93" w:rsidRPr="007A40D7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адовищ ОТГ с.Завидово –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178 065,93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68B17A28" w14:textId="77777777" w:rsid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Залужжя</w:t>
      </w: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242 515,17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7BA8462A" w14:textId="77777777" w:rsidR="007A40D7" w:rsidRP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ня кладовищ ОТГ с.Ключарки</w:t>
      </w: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228 169,71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0198C035" w14:textId="77777777" w:rsidR="00307BE6" w:rsidRPr="003D2D25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с.Барбово – 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327 508,95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C1269F9" w14:textId="77777777" w:rsidR="00307BE6" w:rsidRPr="00307BE6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с.Негрово –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434 428,70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4978628E" w14:textId="77777777"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с.Доробратово –</w:t>
      </w:r>
      <w:r w:rsidR="007826A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133 506,68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2A69B283" w14:textId="77777777" w:rsidR="00AF796A" w:rsidRPr="00B852B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с.Макарьово  – 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227 008,97</w:t>
      </w:r>
      <w:r w:rsidR="00BE4BDF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33F205A9" w14:textId="77777777" w:rsidR="00B852BA" w:rsidRPr="007710A6" w:rsidRDefault="00B852BA" w:rsidP="007710A6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B852B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я кладовищ ОТГ с.Пістрялово</w:t>
      </w:r>
      <w:r w:rsidRPr="00B852B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501 894,48 </w:t>
      </w:r>
      <w:r w:rsidRP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</w:p>
    <w:p w14:paraId="66CFF577" w14:textId="77777777" w:rsidR="00651BC0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</w:t>
      </w:r>
      <w:r w:rsid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ання кладовищ ОТГ с.Ромочевиця– 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102 463,99</w:t>
      </w:r>
      <w:r w:rsidR="00B852B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308C499" w14:textId="77777777" w:rsidR="00894DD5" w:rsidRDefault="007826A0" w:rsidP="00651BC0">
      <w:pP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</w:t>
      </w:r>
      <w:r w:rsidR="00AF796A" w:rsidRPr="00AF796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). Захоронення невпізнаних, одиноких осіб — </w:t>
      </w:r>
      <w:r w:rsidR="002A6BB3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15 882,00 </w:t>
      </w:r>
      <w:r w:rsidR="00651B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126B10C7" w14:textId="77777777" w:rsidR="002A6BB3" w:rsidRDefault="002A6BB3" w:rsidP="00651BC0">
      <w:pP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</w:p>
    <w:p w14:paraId="306F6B0D" w14:textId="77777777" w:rsidR="002A6BB3" w:rsidRDefault="002A6BB3" w:rsidP="00651BC0">
      <w:pP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</w:p>
    <w:p w14:paraId="3D6A9383" w14:textId="77777777" w:rsidR="003A6F5C" w:rsidRPr="000818C0" w:rsidRDefault="002A6BB3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6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>).</w:t>
      </w:r>
      <w:r w:rsidR="00894DD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Утримання 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 xml:space="preserve"> вуличн</w:t>
      </w:r>
      <w:r w:rsidR="00B852BA">
        <w:rPr>
          <w:rFonts w:eastAsia="Calibri"/>
          <w:color w:val="00000A"/>
          <w:sz w:val="28"/>
          <w:szCs w:val="28"/>
          <w:lang w:eastAsia="en-US"/>
        </w:rPr>
        <w:t xml:space="preserve">ого освітлення на загальну </w:t>
      </w:r>
      <w:r w:rsidRPr="002A6BB3">
        <w:rPr>
          <w:rFonts w:eastAsia="Calibri"/>
          <w:b/>
          <w:color w:val="00000A"/>
          <w:sz w:val="28"/>
          <w:szCs w:val="28"/>
          <w:lang w:val="uk-UA" w:eastAsia="en-US"/>
        </w:rPr>
        <w:t>4 872 286,26</w:t>
      </w:r>
      <w:r w:rsidR="00651BC0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b/>
          <w:color w:val="00000A"/>
          <w:sz w:val="28"/>
          <w:szCs w:val="28"/>
          <w:lang w:eastAsia="en-US"/>
        </w:rPr>
        <w:t>грн.</w:t>
      </w:r>
      <w:r w:rsidR="003A6F5C" w:rsidRPr="000818C0">
        <w:rPr>
          <w:rFonts w:eastAsia="Calibri"/>
          <w:b/>
          <w:color w:val="00000A"/>
          <w:sz w:val="28"/>
          <w:szCs w:val="28"/>
          <w:lang w:val="uk-UA" w:eastAsia="en-US"/>
        </w:rPr>
        <w:t>, а саме:</w:t>
      </w:r>
    </w:p>
    <w:p w14:paraId="3CA9CE80" w14:textId="77777777" w:rsidR="003A6F5C" w:rsidRPr="000818C0" w:rsidRDefault="003A6F5C" w:rsidP="00B91B4D">
      <w:pPr>
        <w:widowControl/>
        <w:ind w:left="708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поточний ремонт вуличного освітлення на загальну суму </w:t>
      </w:r>
      <w:r w:rsidR="007826A0">
        <w:rPr>
          <w:rFonts w:eastAsia="Calibri"/>
          <w:color w:val="00000A"/>
          <w:sz w:val="28"/>
          <w:szCs w:val="28"/>
          <w:lang w:eastAsia="en-US"/>
        </w:rPr>
        <w:t>–</w:t>
      </w:r>
      <w:r w:rsidR="002A6BB3">
        <w:rPr>
          <w:rFonts w:eastAsia="Calibri"/>
          <w:color w:val="00000A"/>
          <w:sz w:val="28"/>
          <w:szCs w:val="28"/>
          <w:lang w:val="uk-UA" w:eastAsia="en-US"/>
        </w:rPr>
        <w:t xml:space="preserve"> 2 462 020,47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грн.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;</w:t>
      </w:r>
    </w:p>
    <w:p w14:paraId="5963CA08" w14:textId="77777777" w:rsidR="004B6B10" w:rsidRPr="00651BC0" w:rsidRDefault="003A6F5C" w:rsidP="00651BC0">
      <w:pPr>
        <w:widowControl/>
        <w:jc w:val="center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-</w:t>
      </w:r>
      <w:r w:rsidRPr="000818C0">
        <w:rPr>
          <w:rFonts w:eastAsia="Calibri"/>
          <w:color w:val="00000A"/>
          <w:sz w:val="28"/>
          <w:szCs w:val="28"/>
          <w:lang w:eastAsia="en-US"/>
        </w:rPr>
        <w:t>освітлення вулиць міста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(міська електроенергія)</w:t>
      </w:r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-</w:t>
      </w:r>
      <w:r w:rsidR="002A6BB3">
        <w:rPr>
          <w:rFonts w:eastAsia="Calibri"/>
          <w:color w:val="00000A"/>
          <w:sz w:val="28"/>
          <w:szCs w:val="28"/>
          <w:lang w:val="uk-UA" w:eastAsia="en-US"/>
        </w:rPr>
        <w:t xml:space="preserve"> 2 410 265,79</w:t>
      </w:r>
      <w:r w:rsidR="008A268F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14:paraId="644A8453" w14:textId="77777777" w:rsidR="003A6F5C" w:rsidRPr="000818C0" w:rsidRDefault="002A6BB3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7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EB44D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На утримання парків, скверів Мукачівської МТГ використ</w:t>
      </w:r>
      <w:r w:rsidR="00B5136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ано використано коштів на суму 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- </w:t>
      </w:r>
      <w:r w:rsidR="002862B4" w:rsidRPr="002862B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2 129 205,71</w:t>
      </w:r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а саме: </w:t>
      </w:r>
    </w:p>
    <w:p w14:paraId="19C341D1" w14:textId="77777777" w:rsidR="003A6F5C" w:rsidRPr="00B643DE" w:rsidRDefault="007148A8" w:rsidP="004B6B10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парків, скверів (в т.</w:t>
      </w:r>
      <w:r w:rsidR="003A6F5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ч. лісопаркова зона, охорона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та</w:t>
      </w: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прибирання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) –</w:t>
      </w:r>
      <w:r w:rsidR="00651BC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2A6BB3" w:rsidRPr="002862B4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1 802 507,75</w:t>
      </w:r>
      <w:r w:rsidR="00B51364" w:rsidRPr="002862B4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521CCF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="003A6F5C"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72C0A459" w14:textId="77777777" w:rsidR="00B643DE" w:rsidRDefault="00B643DE" w:rsidP="00B643DE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643D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в с.Нове Давидково – </w:t>
      </w:r>
      <w:r w:rsidR="002A6BB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12 974,95 </w:t>
      </w:r>
      <w:r w:rsidRPr="00B643D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636DD7BA" w14:textId="77777777" w:rsidR="00B643DE" w:rsidRPr="00521CCF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парків, </w:t>
      </w:r>
      <w:r w:rsidR="002A6BB3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набережних с.Павшино –</w:t>
      </w:r>
      <w:r w:rsidR="002A6BB3" w:rsidRPr="002A6BB3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72 840,38</w:t>
      </w:r>
      <w:r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07F9DBE8" w14:textId="77777777" w:rsidR="00B643DE" w:rsidRPr="00B643DE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набережних с.Шенборн – </w:t>
      </w:r>
      <w:r w:rsidR="002A6BB3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9 658,09 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177604E3" w14:textId="77777777" w:rsidR="001D63C1" w:rsidRPr="00B51364" w:rsidRDefault="003A6F5C" w:rsidP="00B51364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 набе</w:t>
      </w:r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режних с.Дерцен –  </w:t>
      </w:r>
      <w:r w:rsidR="002A6BB3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231 224,54</w:t>
      </w:r>
      <w:r w:rsidR="00AB12D2"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A363E9"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рн.</w:t>
      </w:r>
    </w:p>
    <w:p w14:paraId="25A63562" w14:textId="77777777" w:rsidR="00A93564" w:rsidRPr="00A93564" w:rsidRDefault="00D83927" w:rsidP="00A93564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8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Утримання дамб </w:t>
      </w:r>
      <w:r w:rsidR="007C3E5D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каналів МТГ на суму </w:t>
      </w:r>
      <w:r w:rsidR="0098696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– </w:t>
      </w:r>
      <w:r w:rsidR="00521CCF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1112BD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2862B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3 796 753,59 </w:t>
      </w:r>
      <w:r w:rsidR="001112BD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eastAsia="en-US"/>
        </w:rPr>
        <w:t>грн.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14:paraId="745ABDED" w14:textId="77777777" w:rsidR="00A93564" w:rsidRDefault="001112BD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Водовідвідної канави- 133 651,97</w:t>
      </w:r>
      <w:r w:rsidR="00A9356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</w:p>
    <w:p w14:paraId="58351852" w14:textId="77777777" w:rsidR="00097BCC" w:rsidRDefault="00A93564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</w:t>
      </w:r>
      <w:r w:rsidR="001112BD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аналу по вул.Руська – 5 810,08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7F2D8EF" w14:textId="77777777" w:rsidR="00A93564" w:rsidRDefault="00A93564" w:rsidP="00A9356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</w:t>
      </w:r>
      <w:r w:rsidR="001112BD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оропецького каналу  - 789 045,31 </w:t>
      </w:r>
      <w:r w:rsidRPr="00A9356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A7905D2" w14:textId="77777777" w:rsidR="001112BD" w:rsidRDefault="001112BD" w:rsidP="00A9356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дамб русла річки Латориця- 1 364 830,88 грн.</w:t>
      </w:r>
    </w:p>
    <w:p w14:paraId="5FE0F738" w14:textId="77777777" w:rsidR="001112BD" w:rsidRPr="00A93564" w:rsidRDefault="001112BD" w:rsidP="00A9356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від вул.Міцкевича до вул.Героїв Гостомеля-16 384,84 грн.</w:t>
      </w:r>
    </w:p>
    <w:p w14:paraId="54790672" w14:textId="77777777" w:rsidR="00267E2E" w:rsidRDefault="00267E2E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</w:t>
      </w:r>
      <w:r w:rsidR="00AC7E0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</w:t>
      </w:r>
      <w:r w:rsidR="00C25A8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мб с.Нове Давидково – 98 869,54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41F91ADB" w14:textId="77777777" w:rsidR="001E50E6" w:rsidRDefault="001E50E6" w:rsidP="001E50E6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по вул</w:t>
      </w:r>
      <w:r w:rsidR="00E7364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.Лісна в  с.Павшино – 56 958,21</w:t>
      </w:r>
      <w:r w:rsidR="006F75D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C881C6D" w14:textId="77777777" w:rsidR="00A363E9" w:rsidRDefault="00A363E9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с. Шенборн</w:t>
      </w:r>
      <w:r w:rsidR="00C7412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</w:t>
      </w:r>
      <w:r w:rsidR="00E7364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59 700,45</w:t>
      </w:r>
      <w:r w:rsidR="00C7412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5CB74568" w14:textId="77777777"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E7364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с.Дерцен-435 341,94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7DEE8F61" w14:textId="77777777" w:rsidR="00493422" w:rsidRDefault="003A6F5C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по вул. Вишнева і Зеле</w:t>
      </w:r>
      <w:r w:rsid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 </w:t>
      </w:r>
      <w:r w:rsidR="00E7364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с.Нижній Коропець – 142 399,59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43FF6BF5" w14:textId="77777777" w:rsid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Утримання каналу </w:t>
      </w:r>
      <w:r w:rsidR="00E7364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с.Горбок- 31 888,89</w:t>
      </w:r>
      <w:r w:rsidRP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38DD6940" w14:textId="77777777"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E7364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с.Завидово -239 195,72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211B8E86" w14:textId="77777777" w:rsidR="00F81899" w:rsidRDefault="00F81899" w:rsidP="00F81899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алу с.Ключарки –</w:t>
      </w:r>
      <w:r w:rsidR="004174A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41 439,14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39376F17" w14:textId="77777777"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4174A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с.Барбово – 13 612,53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1EAD98FA" w14:textId="77777777" w:rsidR="00AB12D2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</w:t>
      </w:r>
      <w:r w:rsid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</w:t>
      </w:r>
      <w:r w:rsidR="004174A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я каналу с.Негрово – 6 855,79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04D27D93" w14:textId="77777777" w:rsidR="00F81899" w:rsidRDefault="00F81899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</w:t>
      </w:r>
      <w:r w:rsidR="00EC7E9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 с.Доробратово – 198 871,15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1A282036" w14:textId="77777777" w:rsidR="00F81899" w:rsidRDefault="00F81899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 w:rsidR="00EC7E9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 с.Макарьово – 161 897,56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106866C0" w14:textId="77777777" w:rsidR="00506E59" w:rsidRPr="00506E59" w:rsidRDefault="00506E59" w:rsidP="00506E59">
      <w:pPr>
        <w:widowControl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</w:p>
    <w:p w14:paraId="103A90E5" w14:textId="77777777" w:rsidR="000818C0" w:rsidRDefault="00D83927" w:rsidP="003A6F5C">
      <w:pPr>
        <w:widowControl/>
        <w:jc w:val="both"/>
        <w:textAlignment w:val="baseline"/>
        <w:rPr>
          <w:rFonts w:eastAsia="SimSun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9</w:t>
      </w:r>
      <w:r w:rsidR="004B6B10">
        <w:rPr>
          <w:rFonts w:eastAsia="SimSun"/>
          <w:color w:val="000000"/>
          <w:kern w:val="3"/>
          <w:sz w:val="28"/>
          <w:szCs w:val="28"/>
          <w:lang w:val="uk-UA" w:eastAsia="en-US"/>
        </w:rPr>
        <w:t>.</w:t>
      </w:r>
      <w:r w:rsidR="00560FD6">
        <w:rPr>
          <w:rFonts w:eastAsia="SimSun"/>
          <w:color w:val="000000"/>
          <w:kern w:val="3"/>
          <w:sz w:val="28"/>
          <w:szCs w:val="28"/>
          <w:lang w:val="uk-UA" w:eastAsia="en-US"/>
        </w:rPr>
        <w:t>) Улаштування та ремонт посадкових майданчиків на зупинках  громадського транспорту з установками навісу або павільйону  -</w:t>
      </w:r>
      <w:r w:rsidR="00F1586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на суму</w:t>
      </w:r>
      <w:r w:rsidR="002862B4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</w:t>
      </w:r>
      <w:r w:rsidR="009C181F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</w:t>
      </w:r>
      <w:r w:rsidR="002862B4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45 263,77 </w:t>
      </w:r>
      <w:r w:rsidR="009C181F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грн.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14:paraId="31D55D0F" w14:textId="77777777" w:rsidR="00DE7ED4" w:rsidRDefault="00D83927" w:rsidP="00725D52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 -    </w:t>
      </w:r>
      <w:r w:rsidRPr="00D83927">
        <w:rPr>
          <w:rFonts w:eastAsia="SimSun"/>
          <w:color w:val="000000"/>
          <w:kern w:val="3"/>
          <w:sz w:val="28"/>
          <w:szCs w:val="28"/>
          <w:lang w:val="uk-UA" w:eastAsia="en-US"/>
        </w:rPr>
        <w:t>ремонт посадкових майданчиків по місту – 1 684,12 грн,</w:t>
      </w:r>
    </w:p>
    <w:p w14:paraId="615FE74F" w14:textId="77777777" w:rsidR="00725D52" w:rsidRDefault="00725D52" w:rsidP="00725D52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 -    ремонт автобусної зупинки с.Макарьово – 2 744,30 грн.</w:t>
      </w:r>
    </w:p>
    <w:p w14:paraId="373999E4" w14:textId="77777777" w:rsidR="00725D52" w:rsidRPr="00725D52" w:rsidRDefault="00725D52" w:rsidP="00725D52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 -    </w:t>
      </w:r>
      <w:r w:rsidRPr="00725D52">
        <w:rPr>
          <w:rFonts w:eastAsia="SimSun"/>
          <w:color w:val="000000"/>
          <w:kern w:val="3"/>
          <w:sz w:val="28"/>
          <w:szCs w:val="28"/>
          <w:lang w:val="uk-UA" w:eastAsia="en-US"/>
        </w:rPr>
        <w:t>ремонт автобусної</w:t>
      </w: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зупинки с.Павшино -  40 835,35 </w:t>
      </w:r>
      <w:r w:rsidRPr="00725D52">
        <w:rPr>
          <w:rFonts w:eastAsia="SimSun"/>
          <w:color w:val="000000"/>
          <w:kern w:val="3"/>
          <w:sz w:val="28"/>
          <w:szCs w:val="28"/>
          <w:lang w:val="uk-UA" w:eastAsia="en-US"/>
        </w:rPr>
        <w:t>грн.</w:t>
      </w:r>
    </w:p>
    <w:p w14:paraId="37D191A7" w14:textId="77777777" w:rsidR="006D57E3" w:rsidRPr="00AA5C33" w:rsidRDefault="002862B4" w:rsidP="003A6F5C">
      <w:pPr>
        <w:widowControl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10</w:t>
      </w:r>
      <w:r w:rsidR="003A6F5C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). По статті і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нші витрати використано</w:t>
      </w:r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1 925 018,13</w:t>
      </w:r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eastAsia="en-US"/>
        </w:rPr>
        <w:t>грн.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, а саме: </w:t>
      </w:r>
      <w:r w:rsidR="006D57E3" w:rsidRPr="00736D4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ab/>
      </w:r>
    </w:p>
    <w:p w14:paraId="7DCD74A1" w14:textId="77777777" w:rsidR="00140DCC" w:rsidRDefault="006D57E3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AA5C3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утримання  дитячих ігрових майданчиків (встановлення та ремонт) –  </w:t>
      </w:r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582 121,39</w:t>
      </w:r>
      <w:r w:rsidR="00AA5C3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Pr="00AA5C3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4E0030D6" w14:textId="77777777" w:rsidR="003A114E" w:rsidRDefault="003A114E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установка лавочок та у</w:t>
      </w:r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рн (в т.ч.та ремонт)- 71 285,35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785E4E64" w14:textId="77777777" w:rsidR="002862B4" w:rsidRDefault="002862B4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r w:rsidRP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сторожева охорона  об’єктів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благоустрою міста – 615 507,98 </w:t>
      </w:r>
      <w:r w:rsidRP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54F24B90" w14:textId="77777777" w:rsidR="002862B4" w:rsidRDefault="002862B4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lastRenderedPageBreak/>
        <w:t>-встановлення геонімів та інформаційних табличок в укриттях – 58 823,21 грн.</w:t>
      </w:r>
    </w:p>
    <w:p w14:paraId="6E49A941" w14:textId="77777777" w:rsidR="002862B4" w:rsidRDefault="002862B4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ремонт відбійників на мості по вул.Підгорянська- 151 208,87 грн.</w:t>
      </w:r>
    </w:p>
    <w:p w14:paraId="1AEF0991" w14:textId="77777777" w:rsidR="002862B4" w:rsidRDefault="002862B4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ремонт шлагбаума  по вул. Кирила і Мефодія-2 263,31</w:t>
      </w:r>
      <w:r w:rsidRP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5F4EC954" w14:textId="77777777" w:rsidR="002862B4" w:rsidRDefault="002862B4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r w:rsidRP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ремонт обмежувача по вул.Підгор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янська та Данила Галицького – 2 342,63 грн.</w:t>
      </w:r>
    </w:p>
    <w:p w14:paraId="6C8E8A8F" w14:textId="77777777" w:rsidR="002862B4" w:rsidRDefault="002862B4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фарбування провулка Пасаж – 92 428,32 грн.</w:t>
      </w:r>
    </w:p>
    <w:p w14:paraId="33667122" w14:textId="77777777" w:rsidR="002862B4" w:rsidRDefault="002862B4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монтаж лежачих поліцейських  по вул.Коцака, вул.Кооперативна, вул.Росвигівська – 44  067,08 грн.</w:t>
      </w:r>
    </w:p>
    <w:p w14:paraId="7C0EEF74" w14:textId="77777777" w:rsidR="002862B4" w:rsidRDefault="002862B4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оздоблення флаштоку на пл.Кирила і Мефодія- 18 025,61 грн.</w:t>
      </w:r>
    </w:p>
    <w:p w14:paraId="640527A1" w14:textId="77777777" w:rsidR="002862B4" w:rsidRDefault="002862B4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ремонт будиночків в парку «Центральний» - 16 205,62 грн.</w:t>
      </w:r>
    </w:p>
    <w:p w14:paraId="34CE3A4F" w14:textId="77777777" w:rsidR="002862B4" w:rsidRDefault="002862B4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r w:rsidR="00C8626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монтаж та 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демонтаж огорожі по вул.Миру – 1 051,84 грн.</w:t>
      </w:r>
    </w:p>
    <w:p w14:paraId="669FB4F9" w14:textId="77777777" w:rsidR="002862B4" w:rsidRDefault="002862B4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r w:rsidRP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вирівнювання елементів кільцевих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розв’язок  по місту – 2 952,12</w:t>
      </w:r>
      <w:r w:rsidRP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17EEB137" w14:textId="77777777" w:rsidR="00E85941" w:rsidRPr="002862B4" w:rsidRDefault="002862B4" w:rsidP="002862B4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інвентаризація вулиць міста-266 734,80 грн.</w:t>
      </w:r>
      <w:r w:rsidR="00A22B66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</w:r>
    </w:p>
    <w:p w14:paraId="3B114F04" w14:textId="77777777" w:rsidR="00426582" w:rsidRPr="00F60DDC" w:rsidRDefault="00516198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14:paraId="22112399" w14:textId="77777777" w:rsidR="000818C0" w:rsidRDefault="000818C0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14:paraId="068F6194" w14:textId="77777777" w:rsidR="00E06D22" w:rsidRPr="000818C0" w:rsidRDefault="00E06D22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14:paraId="459F18B2" w14:textId="77777777" w:rsidR="003A6F5C" w:rsidRDefault="003A6F5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Директор ММКП «РБУ»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="001E50E6">
        <w:rPr>
          <w:rFonts w:eastAsia="Calibri"/>
          <w:b/>
          <w:color w:val="00000A"/>
          <w:sz w:val="28"/>
          <w:szCs w:val="28"/>
          <w:lang w:val="uk-UA" w:eastAsia="en-US"/>
        </w:rPr>
        <w:t xml:space="preserve">Василь </w:t>
      </w:r>
      <w:r w:rsidR="003D2D25">
        <w:rPr>
          <w:rFonts w:eastAsia="Calibri"/>
          <w:b/>
          <w:color w:val="00000A"/>
          <w:sz w:val="28"/>
          <w:szCs w:val="28"/>
          <w:lang w:val="uk-UA" w:eastAsia="en-US"/>
        </w:rPr>
        <w:t>ДІУС</w:t>
      </w:r>
    </w:p>
    <w:p w14:paraId="03834BC5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5EFE75A5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62F413CE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48A8B002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0A752554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4B25D0DF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04CACE30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7354AC60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1265CDC6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6693D1CF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4FE4EAD5" w14:textId="77777777" w:rsidR="003A6F5C" w:rsidRPr="000818C0" w:rsidRDefault="003A6F5C" w:rsidP="003A6F5C">
      <w:pPr>
        <w:shd w:val="clear" w:color="auto" w:fill="FFFFFF"/>
        <w:spacing w:before="77"/>
        <w:jc w:val="both"/>
        <w:rPr>
          <w:b/>
          <w:sz w:val="28"/>
          <w:szCs w:val="28"/>
          <w:lang w:val="uk-UA"/>
        </w:rPr>
      </w:pPr>
    </w:p>
    <w:sectPr w:rsidR="003A6F5C" w:rsidRPr="000818C0" w:rsidSect="00894DD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BC04" w14:textId="77777777" w:rsidR="00152BF8" w:rsidRDefault="00152BF8" w:rsidP="003A6F5C">
      <w:r>
        <w:separator/>
      </w:r>
    </w:p>
  </w:endnote>
  <w:endnote w:type="continuationSeparator" w:id="0">
    <w:p w14:paraId="52D9D77A" w14:textId="77777777" w:rsidR="00152BF8" w:rsidRDefault="00152BF8" w:rsidP="003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7906" w14:textId="77777777" w:rsidR="00152BF8" w:rsidRDefault="00152BF8" w:rsidP="003A6F5C">
      <w:r>
        <w:separator/>
      </w:r>
    </w:p>
  </w:footnote>
  <w:footnote w:type="continuationSeparator" w:id="0">
    <w:p w14:paraId="06265BBF" w14:textId="77777777" w:rsidR="00152BF8" w:rsidRDefault="00152BF8" w:rsidP="003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466"/>
    <w:multiLevelType w:val="hybridMultilevel"/>
    <w:tmpl w:val="C04A866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17782"/>
    <w:multiLevelType w:val="hybridMultilevel"/>
    <w:tmpl w:val="22CA0BD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AD9"/>
    <w:multiLevelType w:val="hybridMultilevel"/>
    <w:tmpl w:val="ACD849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179D3"/>
    <w:multiLevelType w:val="hybridMultilevel"/>
    <w:tmpl w:val="D6CE36A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D2C"/>
    <w:multiLevelType w:val="hybridMultilevel"/>
    <w:tmpl w:val="B08C5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0518"/>
    <w:multiLevelType w:val="hybridMultilevel"/>
    <w:tmpl w:val="542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2F41"/>
    <w:multiLevelType w:val="hybridMultilevel"/>
    <w:tmpl w:val="0BECC91E"/>
    <w:lvl w:ilvl="0" w:tplc="2132CB40">
      <w:start w:val="8"/>
      <w:numFmt w:val="bullet"/>
      <w:lvlText w:val="-"/>
      <w:lvlJc w:val="left"/>
      <w:pPr>
        <w:ind w:left="501" w:hanging="360"/>
      </w:pPr>
      <w:rPr>
        <w:rFonts w:ascii="Times New Roman" w:eastAsia="SimSu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E13F1C"/>
    <w:multiLevelType w:val="hybridMultilevel"/>
    <w:tmpl w:val="C3C63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DA7"/>
    <w:multiLevelType w:val="hybridMultilevel"/>
    <w:tmpl w:val="86C233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18A4"/>
    <w:multiLevelType w:val="hybridMultilevel"/>
    <w:tmpl w:val="DE3E8218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20361C"/>
    <w:multiLevelType w:val="hybridMultilevel"/>
    <w:tmpl w:val="2AD47360"/>
    <w:lvl w:ilvl="0" w:tplc="042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63F02EC9"/>
    <w:multiLevelType w:val="hybridMultilevel"/>
    <w:tmpl w:val="4C0E0258"/>
    <w:lvl w:ilvl="0" w:tplc="8DA6A6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AE043E"/>
    <w:multiLevelType w:val="hybridMultilevel"/>
    <w:tmpl w:val="F2D6ABD6"/>
    <w:lvl w:ilvl="0" w:tplc="0422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1909261960">
    <w:abstractNumId w:val="5"/>
  </w:num>
  <w:num w:numId="2" w16cid:durableId="1103573033">
    <w:abstractNumId w:val="2"/>
  </w:num>
  <w:num w:numId="3" w16cid:durableId="1882939231">
    <w:abstractNumId w:val="11"/>
  </w:num>
  <w:num w:numId="4" w16cid:durableId="428352520">
    <w:abstractNumId w:val="6"/>
  </w:num>
  <w:num w:numId="5" w16cid:durableId="408624200">
    <w:abstractNumId w:val="1"/>
  </w:num>
  <w:num w:numId="6" w16cid:durableId="457644467">
    <w:abstractNumId w:val="0"/>
  </w:num>
  <w:num w:numId="7" w16cid:durableId="1699618484">
    <w:abstractNumId w:val="4"/>
  </w:num>
  <w:num w:numId="8" w16cid:durableId="1536649611">
    <w:abstractNumId w:val="3"/>
  </w:num>
  <w:num w:numId="9" w16cid:durableId="1870138152">
    <w:abstractNumId w:val="7"/>
  </w:num>
  <w:num w:numId="10" w16cid:durableId="1097675342">
    <w:abstractNumId w:val="10"/>
  </w:num>
  <w:num w:numId="11" w16cid:durableId="809902993">
    <w:abstractNumId w:val="9"/>
  </w:num>
  <w:num w:numId="12" w16cid:durableId="1708675192">
    <w:abstractNumId w:val="8"/>
  </w:num>
  <w:num w:numId="13" w16cid:durableId="6579237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FD"/>
    <w:rsid w:val="000069D6"/>
    <w:rsid w:val="00011675"/>
    <w:rsid w:val="000118AE"/>
    <w:rsid w:val="00012ADB"/>
    <w:rsid w:val="00014C11"/>
    <w:rsid w:val="00015AB6"/>
    <w:rsid w:val="00020EED"/>
    <w:rsid w:val="000304B9"/>
    <w:rsid w:val="00031318"/>
    <w:rsid w:val="00034FB9"/>
    <w:rsid w:val="00046BBC"/>
    <w:rsid w:val="00064855"/>
    <w:rsid w:val="000651D5"/>
    <w:rsid w:val="00075764"/>
    <w:rsid w:val="00077329"/>
    <w:rsid w:val="000818C0"/>
    <w:rsid w:val="00092B31"/>
    <w:rsid w:val="00096490"/>
    <w:rsid w:val="00097BCC"/>
    <w:rsid w:val="000A23E7"/>
    <w:rsid w:val="000A3E0E"/>
    <w:rsid w:val="000A4B0A"/>
    <w:rsid w:val="000A61CE"/>
    <w:rsid w:val="000C0A1D"/>
    <w:rsid w:val="000E1DFD"/>
    <w:rsid w:val="000F1257"/>
    <w:rsid w:val="000F39B3"/>
    <w:rsid w:val="000F4117"/>
    <w:rsid w:val="000F595C"/>
    <w:rsid w:val="000F694A"/>
    <w:rsid w:val="0010005B"/>
    <w:rsid w:val="00104AE3"/>
    <w:rsid w:val="001112BD"/>
    <w:rsid w:val="00114FED"/>
    <w:rsid w:val="00130CCF"/>
    <w:rsid w:val="00134234"/>
    <w:rsid w:val="00135DEA"/>
    <w:rsid w:val="00140D51"/>
    <w:rsid w:val="00140DCC"/>
    <w:rsid w:val="00152BF8"/>
    <w:rsid w:val="001635C8"/>
    <w:rsid w:val="00163B93"/>
    <w:rsid w:val="0017300E"/>
    <w:rsid w:val="00175E14"/>
    <w:rsid w:val="0018045C"/>
    <w:rsid w:val="00181A69"/>
    <w:rsid w:val="0018511F"/>
    <w:rsid w:val="001906ED"/>
    <w:rsid w:val="00196D96"/>
    <w:rsid w:val="001A3674"/>
    <w:rsid w:val="001B2464"/>
    <w:rsid w:val="001B24CB"/>
    <w:rsid w:val="001B2F42"/>
    <w:rsid w:val="001B3C3D"/>
    <w:rsid w:val="001B7713"/>
    <w:rsid w:val="001B7A35"/>
    <w:rsid w:val="001C6C27"/>
    <w:rsid w:val="001D374F"/>
    <w:rsid w:val="001D63C1"/>
    <w:rsid w:val="001D7E3E"/>
    <w:rsid w:val="001E306E"/>
    <w:rsid w:val="001E50E6"/>
    <w:rsid w:val="001F3FE6"/>
    <w:rsid w:val="00216FA9"/>
    <w:rsid w:val="002238BD"/>
    <w:rsid w:val="002249BA"/>
    <w:rsid w:val="002376AE"/>
    <w:rsid w:val="00237CC8"/>
    <w:rsid w:val="002423B9"/>
    <w:rsid w:val="002525B1"/>
    <w:rsid w:val="00257B94"/>
    <w:rsid w:val="00260EB2"/>
    <w:rsid w:val="00267E2E"/>
    <w:rsid w:val="00281549"/>
    <w:rsid w:val="0028537B"/>
    <w:rsid w:val="002862B4"/>
    <w:rsid w:val="00291CE3"/>
    <w:rsid w:val="00294442"/>
    <w:rsid w:val="00297C03"/>
    <w:rsid w:val="002A1257"/>
    <w:rsid w:val="002A209A"/>
    <w:rsid w:val="002A2303"/>
    <w:rsid w:val="002A683E"/>
    <w:rsid w:val="002A6BB3"/>
    <w:rsid w:val="002B66EF"/>
    <w:rsid w:val="002C7F19"/>
    <w:rsid w:val="002D40A1"/>
    <w:rsid w:val="002F372C"/>
    <w:rsid w:val="00304673"/>
    <w:rsid w:val="003062C4"/>
    <w:rsid w:val="00306E4B"/>
    <w:rsid w:val="00307BE6"/>
    <w:rsid w:val="003461F5"/>
    <w:rsid w:val="003507C5"/>
    <w:rsid w:val="00350E06"/>
    <w:rsid w:val="00356E3A"/>
    <w:rsid w:val="0035722B"/>
    <w:rsid w:val="00364026"/>
    <w:rsid w:val="00375CBA"/>
    <w:rsid w:val="00376450"/>
    <w:rsid w:val="00377F6C"/>
    <w:rsid w:val="00382C2B"/>
    <w:rsid w:val="00383B37"/>
    <w:rsid w:val="00385AA2"/>
    <w:rsid w:val="003A114E"/>
    <w:rsid w:val="003A2A10"/>
    <w:rsid w:val="003A4E2F"/>
    <w:rsid w:val="003A6F5C"/>
    <w:rsid w:val="003B1CCD"/>
    <w:rsid w:val="003B42DC"/>
    <w:rsid w:val="003C4E0A"/>
    <w:rsid w:val="003C5D31"/>
    <w:rsid w:val="003D0AAB"/>
    <w:rsid w:val="003D1E10"/>
    <w:rsid w:val="003D2D25"/>
    <w:rsid w:val="003D43E3"/>
    <w:rsid w:val="003E061C"/>
    <w:rsid w:val="003E0CD4"/>
    <w:rsid w:val="003F13F5"/>
    <w:rsid w:val="003F4F4F"/>
    <w:rsid w:val="003F69F7"/>
    <w:rsid w:val="004147B9"/>
    <w:rsid w:val="004174A6"/>
    <w:rsid w:val="004242DB"/>
    <w:rsid w:val="00426582"/>
    <w:rsid w:val="00427359"/>
    <w:rsid w:val="004326D3"/>
    <w:rsid w:val="00443F68"/>
    <w:rsid w:val="0044576E"/>
    <w:rsid w:val="00446D97"/>
    <w:rsid w:val="00447EA2"/>
    <w:rsid w:val="0045279B"/>
    <w:rsid w:val="00461079"/>
    <w:rsid w:val="004613BA"/>
    <w:rsid w:val="004620FD"/>
    <w:rsid w:val="004632ED"/>
    <w:rsid w:val="00466B5C"/>
    <w:rsid w:val="004705EB"/>
    <w:rsid w:val="00471A06"/>
    <w:rsid w:val="004732D0"/>
    <w:rsid w:val="004778F9"/>
    <w:rsid w:val="0048037F"/>
    <w:rsid w:val="004910B0"/>
    <w:rsid w:val="00492DED"/>
    <w:rsid w:val="00493422"/>
    <w:rsid w:val="00495A09"/>
    <w:rsid w:val="004A6AAD"/>
    <w:rsid w:val="004B6B10"/>
    <w:rsid w:val="004C0156"/>
    <w:rsid w:val="004D3F3F"/>
    <w:rsid w:val="004D71DD"/>
    <w:rsid w:val="004F15C8"/>
    <w:rsid w:val="004F4316"/>
    <w:rsid w:val="004F7C43"/>
    <w:rsid w:val="00503CFE"/>
    <w:rsid w:val="00506E59"/>
    <w:rsid w:val="00516198"/>
    <w:rsid w:val="00516E6C"/>
    <w:rsid w:val="00517D65"/>
    <w:rsid w:val="00521CCF"/>
    <w:rsid w:val="005268C1"/>
    <w:rsid w:val="00541AD1"/>
    <w:rsid w:val="0054320D"/>
    <w:rsid w:val="00545E5D"/>
    <w:rsid w:val="00547151"/>
    <w:rsid w:val="005513DD"/>
    <w:rsid w:val="00552C48"/>
    <w:rsid w:val="005563B8"/>
    <w:rsid w:val="00560FD6"/>
    <w:rsid w:val="00562A89"/>
    <w:rsid w:val="005715B4"/>
    <w:rsid w:val="00577B6D"/>
    <w:rsid w:val="00585D2C"/>
    <w:rsid w:val="00592F1D"/>
    <w:rsid w:val="00594181"/>
    <w:rsid w:val="00596EF5"/>
    <w:rsid w:val="00597A75"/>
    <w:rsid w:val="005A7A74"/>
    <w:rsid w:val="005B3B96"/>
    <w:rsid w:val="005B5E6C"/>
    <w:rsid w:val="005B5F1A"/>
    <w:rsid w:val="005D17B6"/>
    <w:rsid w:val="005D7B2C"/>
    <w:rsid w:val="005E235D"/>
    <w:rsid w:val="005E656E"/>
    <w:rsid w:val="005F2D50"/>
    <w:rsid w:val="005F6CF1"/>
    <w:rsid w:val="006031A5"/>
    <w:rsid w:val="00607666"/>
    <w:rsid w:val="006120E4"/>
    <w:rsid w:val="00613C9F"/>
    <w:rsid w:val="00616FEA"/>
    <w:rsid w:val="006230F9"/>
    <w:rsid w:val="006437FD"/>
    <w:rsid w:val="00646438"/>
    <w:rsid w:val="00651BC0"/>
    <w:rsid w:val="006668AF"/>
    <w:rsid w:val="00666DD3"/>
    <w:rsid w:val="00673BC3"/>
    <w:rsid w:val="00676DE1"/>
    <w:rsid w:val="006871C0"/>
    <w:rsid w:val="00690D7F"/>
    <w:rsid w:val="006948C9"/>
    <w:rsid w:val="006A2138"/>
    <w:rsid w:val="006A2969"/>
    <w:rsid w:val="006B2D7D"/>
    <w:rsid w:val="006B6305"/>
    <w:rsid w:val="006D12FB"/>
    <w:rsid w:val="006D2419"/>
    <w:rsid w:val="006D3F2B"/>
    <w:rsid w:val="006D57E3"/>
    <w:rsid w:val="006D7441"/>
    <w:rsid w:val="006E3260"/>
    <w:rsid w:val="006E36C2"/>
    <w:rsid w:val="006F75D4"/>
    <w:rsid w:val="00703EC3"/>
    <w:rsid w:val="00712847"/>
    <w:rsid w:val="007148A8"/>
    <w:rsid w:val="00724B97"/>
    <w:rsid w:val="00725D52"/>
    <w:rsid w:val="007266AE"/>
    <w:rsid w:val="0072764A"/>
    <w:rsid w:val="007357A8"/>
    <w:rsid w:val="00736D4B"/>
    <w:rsid w:val="00741A00"/>
    <w:rsid w:val="00751C1E"/>
    <w:rsid w:val="00752FEF"/>
    <w:rsid w:val="00761DF8"/>
    <w:rsid w:val="00765342"/>
    <w:rsid w:val="00765E01"/>
    <w:rsid w:val="007710A6"/>
    <w:rsid w:val="0077368B"/>
    <w:rsid w:val="00774B45"/>
    <w:rsid w:val="00775AFA"/>
    <w:rsid w:val="00780F12"/>
    <w:rsid w:val="00781693"/>
    <w:rsid w:val="0078209B"/>
    <w:rsid w:val="007826A0"/>
    <w:rsid w:val="00783D62"/>
    <w:rsid w:val="00783D6C"/>
    <w:rsid w:val="007916EE"/>
    <w:rsid w:val="007A1DC6"/>
    <w:rsid w:val="007A2C01"/>
    <w:rsid w:val="007A40D7"/>
    <w:rsid w:val="007A54AD"/>
    <w:rsid w:val="007A6380"/>
    <w:rsid w:val="007A6DC2"/>
    <w:rsid w:val="007B2925"/>
    <w:rsid w:val="007C3E5D"/>
    <w:rsid w:val="007D7A09"/>
    <w:rsid w:val="007E592C"/>
    <w:rsid w:val="007E5AB4"/>
    <w:rsid w:val="007F1EF6"/>
    <w:rsid w:val="007F33FD"/>
    <w:rsid w:val="007F6AB4"/>
    <w:rsid w:val="00803533"/>
    <w:rsid w:val="00810291"/>
    <w:rsid w:val="008138DF"/>
    <w:rsid w:val="00815690"/>
    <w:rsid w:val="00815745"/>
    <w:rsid w:val="00817E9D"/>
    <w:rsid w:val="0082404F"/>
    <w:rsid w:val="00843F4A"/>
    <w:rsid w:val="00881ECD"/>
    <w:rsid w:val="00894DD5"/>
    <w:rsid w:val="008A268F"/>
    <w:rsid w:val="008B0971"/>
    <w:rsid w:val="008C19E5"/>
    <w:rsid w:val="008C2521"/>
    <w:rsid w:val="008C6442"/>
    <w:rsid w:val="008D15B8"/>
    <w:rsid w:val="008D608C"/>
    <w:rsid w:val="008E3739"/>
    <w:rsid w:val="008E5A42"/>
    <w:rsid w:val="008F7323"/>
    <w:rsid w:val="00902BD3"/>
    <w:rsid w:val="00903C6C"/>
    <w:rsid w:val="00911436"/>
    <w:rsid w:val="00914B0E"/>
    <w:rsid w:val="0091628A"/>
    <w:rsid w:val="00916E04"/>
    <w:rsid w:val="00931686"/>
    <w:rsid w:val="009379F3"/>
    <w:rsid w:val="00940FAF"/>
    <w:rsid w:val="00942738"/>
    <w:rsid w:val="00943B8E"/>
    <w:rsid w:val="0094566A"/>
    <w:rsid w:val="009461E6"/>
    <w:rsid w:val="00953D4B"/>
    <w:rsid w:val="00960DB8"/>
    <w:rsid w:val="0096599D"/>
    <w:rsid w:val="00974176"/>
    <w:rsid w:val="0098191C"/>
    <w:rsid w:val="009821DD"/>
    <w:rsid w:val="00985D57"/>
    <w:rsid w:val="0098696B"/>
    <w:rsid w:val="00991917"/>
    <w:rsid w:val="00992626"/>
    <w:rsid w:val="00997FE0"/>
    <w:rsid w:val="009A1BF1"/>
    <w:rsid w:val="009A2D09"/>
    <w:rsid w:val="009B2BD6"/>
    <w:rsid w:val="009B3561"/>
    <w:rsid w:val="009C181F"/>
    <w:rsid w:val="009D7B90"/>
    <w:rsid w:val="009E3B5E"/>
    <w:rsid w:val="009F65CC"/>
    <w:rsid w:val="00A00803"/>
    <w:rsid w:val="00A04644"/>
    <w:rsid w:val="00A20E56"/>
    <w:rsid w:val="00A22B66"/>
    <w:rsid w:val="00A24EA7"/>
    <w:rsid w:val="00A32EDC"/>
    <w:rsid w:val="00A363E9"/>
    <w:rsid w:val="00A40B68"/>
    <w:rsid w:val="00A44089"/>
    <w:rsid w:val="00A61881"/>
    <w:rsid w:val="00A61DFB"/>
    <w:rsid w:val="00A70884"/>
    <w:rsid w:val="00A717EA"/>
    <w:rsid w:val="00A75905"/>
    <w:rsid w:val="00A93564"/>
    <w:rsid w:val="00AA0292"/>
    <w:rsid w:val="00AA5C33"/>
    <w:rsid w:val="00AA5EB0"/>
    <w:rsid w:val="00AB03CC"/>
    <w:rsid w:val="00AB12D2"/>
    <w:rsid w:val="00AC6B60"/>
    <w:rsid w:val="00AC7E05"/>
    <w:rsid w:val="00AD3723"/>
    <w:rsid w:val="00AD3A09"/>
    <w:rsid w:val="00AD486C"/>
    <w:rsid w:val="00AD65F1"/>
    <w:rsid w:val="00AE5AB2"/>
    <w:rsid w:val="00AE7DC4"/>
    <w:rsid w:val="00AF5855"/>
    <w:rsid w:val="00AF796A"/>
    <w:rsid w:val="00B07DEB"/>
    <w:rsid w:val="00B110F3"/>
    <w:rsid w:val="00B11DFC"/>
    <w:rsid w:val="00B12901"/>
    <w:rsid w:val="00B13606"/>
    <w:rsid w:val="00B1393B"/>
    <w:rsid w:val="00B176BE"/>
    <w:rsid w:val="00B31CC1"/>
    <w:rsid w:val="00B34F34"/>
    <w:rsid w:val="00B43060"/>
    <w:rsid w:val="00B43C12"/>
    <w:rsid w:val="00B44FF0"/>
    <w:rsid w:val="00B51364"/>
    <w:rsid w:val="00B56104"/>
    <w:rsid w:val="00B64284"/>
    <w:rsid w:val="00B643DE"/>
    <w:rsid w:val="00B67516"/>
    <w:rsid w:val="00B67B53"/>
    <w:rsid w:val="00B72547"/>
    <w:rsid w:val="00B72751"/>
    <w:rsid w:val="00B77F5C"/>
    <w:rsid w:val="00B852BA"/>
    <w:rsid w:val="00B8733B"/>
    <w:rsid w:val="00B87442"/>
    <w:rsid w:val="00B909DF"/>
    <w:rsid w:val="00B91B4D"/>
    <w:rsid w:val="00BA43F7"/>
    <w:rsid w:val="00BB2827"/>
    <w:rsid w:val="00BC1106"/>
    <w:rsid w:val="00BC4F16"/>
    <w:rsid w:val="00BD154E"/>
    <w:rsid w:val="00BD18B2"/>
    <w:rsid w:val="00BD564E"/>
    <w:rsid w:val="00BE02CF"/>
    <w:rsid w:val="00BE4BDF"/>
    <w:rsid w:val="00BF2932"/>
    <w:rsid w:val="00BF3E81"/>
    <w:rsid w:val="00BF45C5"/>
    <w:rsid w:val="00C14B32"/>
    <w:rsid w:val="00C225BD"/>
    <w:rsid w:val="00C22EF8"/>
    <w:rsid w:val="00C2438A"/>
    <w:rsid w:val="00C25A8C"/>
    <w:rsid w:val="00C25CD6"/>
    <w:rsid w:val="00C43AF9"/>
    <w:rsid w:val="00C53D34"/>
    <w:rsid w:val="00C54DA1"/>
    <w:rsid w:val="00C57C28"/>
    <w:rsid w:val="00C61E94"/>
    <w:rsid w:val="00C67423"/>
    <w:rsid w:val="00C70BB9"/>
    <w:rsid w:val="00C73916"/>
    <w:rsid w:val="00C74121"/>
    <w:rsid w:val="00C86260"/>
    <w:rsid w:val="00C90FAE"/>
    <w:rsid w:val="00C915C9"/>
    <w:rsid w:val="00C953DE"/>
    <w:rsid w:val="00CA006A"/>
    <w:rsid w:val="00CA58AA"/>
    <w:rsid w:val="00CB7878"/>
    <w:rsid w:val="00CC7316"/>
    <w:rsid w:val="00CC7AB6"/>
    <w:rsid w:val="00CD0249"/>
    <w:rsid w:val="00CD216A"/>
    <w:rsid w:val="00CE39CD"/>
    <w:rsid w:val="00CE7F89"/>
    <w:rsid w:val="00CF207C"/>
    <w:rsid w:val="00D029FA"/>
    <w:rsid w:val="00D03198"/>
    <w:rsid w:val="00D065F9"/>
    <w:rsid w:val="00D37FA3"/>
    <w:rsid w:val="00D427B5"/>
    <w:rsid w:val="00D47355"/>
    <w:rsid w:val="00D53247"/>
    <w:rsid w:val="00D534AA"/>
    <w:rsid w:val="00D57ED1"/>
    <w:rsid w:val="00D63C3C"/>
    <w:rsid w:val="00D75E3E"/>
    <w:rsid w:val="00D83927"/>
    <w:rsid w:val="00D86C8B"/>
    <w:rsid w:val="00D87F59"/>
    <w:rsid w:val="00D96BC0"/>
    <w:rsid w:val="00DA4E50"/>
    <w:rsid w:val="00DA5F37"/>
    <w:rsid w:val="00DB0FC8"/>
    <w:rsid w:val="00DB1524"/>
    <w:rsid w:val="00DB2478"/>
    <w:rsid w:val="00DB26D8"/>
    <w:rsid w:val="00DB3434"/>
    <w:rsid w:val="00DC54A1"/>
    <w:rsid w:val="00DE2F9C"/>
    <w:rsid w:val="00DE5017"/>
    <w:rsid w:val="00DE7ED4"/>
    <w:rsid w:val="00DF01F9"/>
    <w:rsid w:val="00DF1BFA"/>
    <w:rsid w:val="00DF3251"/>
    <w:rsid w:val="00DF76BD"/>
    <w:rsid w:val="00E06D22"/>
    <w:rsid w:val="00E10115"/>
    <w:rsid w:val="00E10709"/>
    <w:rsid w:val="00E10DDC"/>
    <w:rsid w:val="00E11736"/>
    <w:rsid w:val="00E16B9D"/>
    <w:rsid w:val="00E2198D"/>
    <w:rsid w:val="00E21E6B"/>
    <w:rsid w:val="00E330AD"/>
    <w:rsid w:val="00E414CA"/>
    <w:rsid w:val="00E46010"/>
    <w:rsid w:val="00E55345"/>
    <w:rsid w:val="00E562D2"/>
    <w:rsid w:val="00E577DC"/>
    <w:rsid w:val="00E6057E"/>
    <w:rsid w:val="00E62CF5"/>
    <w:rsid w:val="00E63BBA"/>
    <w:rsid w:val="00E7364C"/>
    <w:rsid w:val="00E74168"/>
    <w:rsid w:val="00E75A74"/>
    <w:rsid w:val="00E804DB"/>
    <w:rsid w:val="00E80978"/>
    <w:rsid w:val="00E820A6"/>
    <w:rsid w:val="00E83409"/>
    <w:rsid w:val="00E85941"/>
    <w:rsid w:val="00E8728B"/>
    <w:rsid w:val="00E959BD"/>
    <w:rsid w:val="00E97307"/>
    <w:rsid w:val="00EA5388"/>
    <w:rsid w:val="00EB2F9F"/>
    <w:rsid w:val="00EB3FF6"/>
    <w:rsid w:val="00EB44DB"/>
    <w:rsid w:val="00EC7E97"/>
    <w:rsid w:val="00ED212D"/>
    <w:rsid w:val="00ED3774"/>
    <w:rsid w:val="00ED390D"/>
    <w:rsid w:val="00ED5C36"/>
    <w:rsid w:val="00EE091D"/>
    <w:rsid w:val="00EE2D45"/>
    <w:rsid w:val="00EE51BF"/>
    <w:rsid w:val="00EE5F38"/>
    <w:rsid w:val="00EF1EF1"/>
    <w:rsid w:val="00EF7F0A"/>
    <w:rsid w:val="00F02AE6"/>
    <w:rsid w:val="00F15864"/>
    <w:rsid w:val="00F24D67"/>
    <w:rsid w:val="00F31EB3"/>
    <w:rsid w:val="00F368E7"/>
    <w:rsid w:val="00F37B08"/>
    <w:rsid w:val="00F442D7"/>
    <w:rsid w:val="00F450D3"/>
    <w:rsid w:val="00F457A5"/>
    <w:rsid w:val="00F46F03"/>
    <w:rsid w:val="00F56117"/>
    <w:rsid w:val="00F60DDC"/>
    <w:rsid w:val="00F6115C"/>
    <w:rsid w:val="00F61CE3"/>
    <w:rsid w:val="00F81756"/>
    <w:rsid w:val="00F81899"/>
    <w:rsid w:val="00F82A95"/>
    <w:rsid w:val="00F85E01"/>
    <w:rsid w:val="00F9717F"/>
    <w:rsid w:val="00FA46D9"/>
    <w:rsid w:val="00FB3718"/>
    <w:rsid w:val="00FC0CFD"/>
    <w:rsid w:val="00FD0320"/>
    <w:rsid w:val="00FD4F8F"/>
    <w:rsid w:val="00FE0FD8"/>
    <w:rsid w:val="00FE3D0D"/>
    <w:rsid w:val="00FE3FED"/>
    <w:rsid w:val="00FF310D"/>
    <w:rsid w:val="00FF3788"/>
    <w:rsid w:val="00FF544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0586716"/>
  <w15:docId w15:val="{02892458-21C0-4C0B-8EAC-9BDDB38A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F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32F2-E2F9-4957-B03B-78C05E61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5918</Words>
  <Characters>3374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RBU3</dc:creator>
  <cp:keywords/>
  <dc:description/>
  <cp:lastModifiedBy>Діана Дудинська</cp:lastModifiedBy>
  <cp:revision>2</cp:revision>
  <cp:lastPrinted>2023-10-03T11:18:00Z</cp:lastPrinted>
  <dcterms:created xsi:type="dcterms:W3CDTF">2023-10-03T12:27:00Z</dcterms:created>
  <dcterms:modified xsi:type="dcterms:W3CDTF">2023-10-03T12:27:00Z</dcterms:modified>
</cp:coreProperties>
</file>