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DB08C" w14:textId="77777777" w:rsidR="00735D22" w:rsidRDefault="00735D22"/>
    <w:tbl>
      <w:tblPr>
        <w:tblW w:w="11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7"/>
        <w:gridCol w:w="1037"/>
        <w:gridCol w:w="1673"/>
      </w:tblGrid>
      <w:tr w:rsidR="00735D22" w:rsidRPr="00735D22" w14:paraId="13EE4D16" w14:textId="77777777" w:rsidTr="007F0C4C">
        <w:trPr>
          <w:jc w:val="center"/>
        </w:trPr>
        <w:tc>
          <w:tcPr>
            <w:tcW w:w="0" w:type="auto"/>
            <w:gridSpan w:val="3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1F434A9F" w14:textId="46712E2F" w:rsidR="00735D22" w:rsidRPr="00735D22" w:rsidRDefault="00735D22" w:rsidP="00735D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Перелік послуг</w:t>
            </w:r>
          </w:p>
          <w:p w14:paraId="166245AE" w14:textId="77777777" w:rsidR="00735D22" w:rsidRPr="00735D22" w:rsidRDefault="00735D22" w:rsidP="00735D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ММКП «Центр інформаційних систем»</w:t>
            </w:r>
          </w:p>
          <w:p w14:paraId="4B6C470B" w14:textId="5CE97D14" w:rsidR="00735D22" w:rsidRPr="00735D22" w:rsidRDefault="00735D22" w:rsidP="00735D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uk-UA"/>
              </w:rPr>
              <w:t>на 2021 рік</w:t>
            </w:r>
            <w:bookmarkStart w:id="0" w:name="_GoBack"/>
            <w:bookmarkEnd w:id="0"/>
          </w:p>
        </w:tc>
      </w:tr>
      <w:tr w:rsidR="00735D22" w:rsidRPr="00735D22" w14:paraId="473984F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1C951B81" w14:textId="3FEF9F98" w:rsidR="00735D22" w:rsidRPr="00735D22" w:rsidRDefault="00735D22" w:rsidP="00735D22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Pr="00735D2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uk-UA"/>
                </w:rPr>
                <w:t>Відеоспостереження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1F4CF443" w14:textId="66CA5718" w:rsidR="00735D22" w:rsidRPr="00735D22" w:rsidRDefault="00735D22" w:rsidP="00735D2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Тип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</w:tcPr>
          <w:p w14:paraId="6643845B" w14:textId="7B7C1B7E" w:rsidR="00735D22" w:rsidRPr="00735D22" w:rsidRDefault="00735D22" w:rsidP="00735D2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Ціна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 </w:t>
            </w: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грн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735D22" w:rsidRPr="00735D22" w14:paraId="7F5C3C6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10018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1-2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D9F47D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294BE7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1000</w:t>
            </w:r>
          </w:p>
        </w:tc>
      </w:tr>
      <w:tr w:rsidR="00735D22" w:rsidRPr="00735D22" w14:paraId="03E98F7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0859B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3-6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2A1A32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DFCBCF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09380EC6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30C1B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7-16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55FAA5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21776D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700</w:t>
            </w:r>
          </w:p>
        </w:tc>
      </w:tr>
      <w:tr w:rsidR="00735D22" w:rsidRPr="00735D22" w14:paraId="65AB1D4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69B799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налаштування камери, більше 16 шт. Висота до 3 м.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B90AD6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85951F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договірна</w:t>
            </w:r>
          </w:p>
        </w:tc>
      </w:tr>
      <w:tr w:rsidR="00735D22" w:rsidRPr="00735D22" w14:paraId="7D8F8CF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08EA90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камер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SpeedDome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559BAB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E5C7F6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1500</w:t>
            </w:r>
          </w:p>
        </w:tc>
      </w:tr>
      <w:tr w:rsidR="00735D22" w:rsidRPr="00735D22" w14:paraId="42A8310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71FF30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Коефіцієнт вартості монтажу камер на висоті понад 3-х метрів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A90C6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4D0AE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1,2</w:t>
            </w:r>
          </w:p>
        </w:tc>
      </w:tr>
      <w:tr w:rsidR="00735D22" w:rsidRPr="00735D22" w14:paraId="3DFD8D8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96EF0E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Монтаж, налаштування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відеореєстратора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4-16 каналів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30BB7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49407D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600</w:t>
            </w:r>
          </w:p>
        </w:tc>
      </w:tr>
      <w:tr w:rsidR="00735D22" w:rsidRPr="00735D22" w14:paraId="5C9A225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2A9C3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Монтаж, налаштування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відеореєстратора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32 каналів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CBD28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59804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900</w:t>
            </w:r>
          </w:p>
        </w:tc>
      </w:tr>
      <w:tr w:rsidR="00735D22" w:rsidRPr="00735D22" w14:paraId="2800C0D5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0235C1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Налаштування додатку на телефоні (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iOS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57BE4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32B1CE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</w:t>
            </w:r>
          </w:p>
        </w:tc>
      </w:tr>
      <w:tr w:rsidR="00735D22" w:rsidRPr="00735D22" w14:paraId="1D939D8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FF268F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РоЕ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свіча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22055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E3475A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200</w:t>
            </w:r>
          </w:p>
        </w:tc>
      </w:tr>
      <w:tr w:rsidR="00735D22" w:rsidRPr="00735D22" w14:paraId="6AC215B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10286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Перенесення камери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3BE2A6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16DC24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2010221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C8397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Прокладання кабелю, відкритим способом або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армстронг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9EBDAA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82F77B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</w:t>
            </w:r>
          </w:p>
        </w:tc>
      </w:tr>
      <w:tr w:rsidR="00735D22" w:rsidRPr="00735D22" w14:paraId="6FA1B7D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5F87CD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Прокладання кабелю, на висоті +3 м, трос, і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т.д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A3BA07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889A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</w:tr>
      <w:tr w:rsidR="00735D22" w:rsidRPr="00735D22" w14:paraId="7B82E52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1644F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кабельканалу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(короб)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3D81FB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544CD4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</w:tr>
      <w:tr w:rsidR="00735D22" w:rsidRPr="00735D22" w14:paraId="21BC507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79D8E9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гофри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1E618A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34D261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</w:p>
        </w:tc>
      </w:tr>
      <w:tr w:rsidR="00735D22" w:rsidRPr="00735D22" w14:paraId="1CF430D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0680A4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ДБЖ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3EF263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9A928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  <w:tr w:rsidR="00735D22" w:rsidRPr="00735D22" w14:paraId="31853DC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F0376B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4U-9U навісний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2E396A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0185BC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</w:t>
            </w:r>
          </w:p>
        </w:tc>
      </w:tr>
      <w:tr w:rsidR="00735D22" w:rsidRPr="00735D22" w14:paraId="1A67ED0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F9FD16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12U-42U підлоговий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F4A500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0ED4B2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1500</w:t>
            </w:r>
          </w:p>
        </w:tc>
      </w:tr>
      <w:tr w:rsidR="00735D22" w:rsidRPr="00735D22" w14:paraId="5FD168A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611F9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5" w:tgtFrame="_blank" w:history="1">
              <w:r w:rsidRPr="00735D2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uk-UA"/>
                </w:rPr>
                <w:t>Система контролю і керування доступом</w:t>
              </w:r>
            </w:hyperlink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5864C7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2FC62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735D22" w:rsidRPr="00735D22" w14:paraId="24A71EB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FA7FDF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Встановлення, підключення та програмування мережевого контролера СКД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EA165F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D0C87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1200</w:t>
            </w:r>
          </w:p>
        </w:tc>
      </w:tr>
      <w:tr w:rsidR="00735D22" w:rsidRPr="00735D22" w14:paraId="44103F06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52807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Встановлення, підключення та програмування зчитувача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522667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3C1FCE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300</w:t>
            </w:r>
          </w:p>
        </w:tc>
      </w:tr>
      <w:tr w:rsidR="00735D22" w:rsidRPr="00735D22" w14:paraId="26C9827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E4EB4D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Налаштування клієнтського місця, ПК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F1EAEC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723E30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1500</w:t>
            </w:r>
          </w:p>
        </w:tc>
      </w:tr>
      <w:tr w:rsidR="00735D22" w:rsidRPr="00735D22" w14:paraId="7EB2BF6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B9F2A4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Встановлення, підключення та програмування автономного контролера СКД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965B2E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D8C695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3557B81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66534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 xml:space="preserve">Прописування карти,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брелока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відбитка в контролер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A2B84F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2997CD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</w:p>
        </w:tc>
      </w:tr>
      <w:tr w:rsidR="00735D22" w:rsidRPr="00735D22" w14:paraId="44E53CC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13D749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ДБЖ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6EC526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322B0C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  <w:tr w:rsidR="00735D22" w:rsidRPr="00735D22" w14:paraId="2135CFE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95980C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підключення електромеханічного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FC48AF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2152B9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900</w:t>
            </w:r>
          </w:p>
        </w:tc>
      </w:tr>
      <w:tr w:rsidR="00735D22" w:rsidRPr="00735D22" w14:paraId="6ED507F2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87532B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підключення електромагнітного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64345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393C8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900</w:t>
            </w:r>
          </w:p>
        </w:tc>
      </w:tr>
      <w:tr w:rsidR="00735D22" w:rsidRPr="00735D22" w14:paraId="6F9CBDA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D9ED27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Монтаж, підключення засувки пластикові/металеві двері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630EE9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E3DB02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41664E8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B25CEC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дверного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доводчика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109156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4865B3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700</w:t>
            </w:r>
          </w:p>
        </w:tc>
      </w:tr>
      <w:tr w:rsidR="00735D22" w:rsidRPr="00735D22" w14:paraId="7C06393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DF9EE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Встановлення турнікета типу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трипод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EA9627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324EC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2500</w:t>
            </w:r>
          </w:p>
        </w:tc>
      </w:tr>
      <w:tr w:rsidR="00735D22" w:rsidRPr="00735D22" w14:paraId="31D1AA6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CE8B1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Встановлення перемички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швидкознімнної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3B15FE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6B8924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1500</w:t>
            </w:r>
          </w:p>
        </w:tc>
      </w:tr>
      <w:tr w:rsidR="00735D22" w:rsidRPr="00735D22" w14:paraId="49D354E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422FE8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Встановлення шлагбаума до 6 м. Стріла (підготовка місця, монтаж кабелю, налаштування)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24A86C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0207FC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2500</w:t>
            </w:r>
          </w:p>
        </w:tc>
      </w:tr>
      <w:tr w:rsidR="00735D22" w:rsidRPr="00735D22" w14:paraId="41C7337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B6C162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uk-UA" w:eastAsia="uk-UA"/>
              </w:rPr>
              <w:t>СКС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93F113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383C91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735D22" w:rsidRPr="00735D22" w14:paraId="5DEF21B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20EB64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Прокладка кабелю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F405E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E9464E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</w:tr>
      <w:tr w:rsidR="00735D22" w:rsidRPr="00735D22" w14:paraId="7B7B0CE4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9EE689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Прокладка кабелю в лотку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08EEA5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BFD5D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</w:t>
            </w:r>
          </w:p>
        </w:tc>
      </w:tr>
      <w:tr w:rsidR="00735D22" w:rsidRPr="00735D22" w14:paraId="397B207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AA6FB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кабельканалу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(короб)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AD6D62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EE2AFB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5EE47B9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3998F8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Монтаж гофри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58DA5F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625456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3A371D4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E668E1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розшивання розетки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F33F94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7EEAB8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</w:t>
            </w:r>
          </w:p>
        </w:tc>
      </w:tr>
      <w:tr w:rsidR="00735D22" w:rsidRPr="00735D22" w14:paraId="77D07160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F6A1DD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4U-9U навісної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10931D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8CA66A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500</w:t>
            </w:r>
          </w:p>
        </w:tc>
      </w:tr>
      <w:tr w:rsidR="00735D22" w:rsidRPr="00735D22" w14:paraId="0C33C59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29A5AE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шафи 12U-42U на підлозі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0EA418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5E0629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1500</w:t>
            </w:r>
          </w:p>
        </w:tc>
      </w:tr>
      <w:tr w:rsidR="00735D22" w:rsidRPr="00735D22" w14:paraId="25F3E3E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930710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обладнання в шафу, за 1U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DD61C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3FE183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  <w:tr w:rsidR="00735D22" w:rsidRPr="00735D22" w14:paraId="6A7B9D5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87ADA4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Розшивання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патч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-панелі, за порт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446510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9FEE0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</w:t>
            </w:r>
          </w:p>
        </w:tc>
      </w:tr>
      <w:tr w:rsidR="00735D22" w:rsidRPr="00735D22" w14:paraId="68590B9D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3501D2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Налаштування безшовного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Wi-Fi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 за точку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2FC395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12F8DA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500</w:t>
            </w:r>
          </w:p>
        </w:tc>
      </w:tr>
      <w:tr w:rsidR="00735D22" w:rsidRPr="00735D22" w14:paraId="4D03A56E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B1F73BB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hyperlink r:id="rId6" w:tgtFrame="_blank" w:history="1">
              <w:proofErr w:type="spellStart"/>
              <w:r w:rsidRPr="00735D22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val="uk-UA" w:eastAsia="uk-UA"/>
                </w:rPr>
                <w:t>Домофонія</w:t>
              </w:r>
              <w:proofErr w:type="spellEnd"/>
            </w:hyperlink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A42D0C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05020B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735D22" w:rsidRPr="00735D22" w14:paraId="018AE950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FEE598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Заміна існуючого комплекту аналогової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на новий (без заміни кабелю)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6E5E57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CA2184C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75CA96E5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925636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/ налаштування комплекту аналогової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(без урахування кабелю)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924297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B57790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530F700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80BC679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/ налаштування комплекту IP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(без урахування кабелю, замку)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1D7BB4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C37C865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1800</w:t>
            </w:r>
          </w:p>
        </w:tc>
      </w:tr>
      <w:tr w:rsidR="00735D22" w:rsidRPr="00735D22" w14:paraId="5C15F17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248C1B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/ налаштування комплекту IP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домофонії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 підключенням до багатоквартирної панелі (без урахування кабелю, замку)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226141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9DE9C1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1800</w:t>
            </w:r>
          </w:p>
        </w:tc>
      </w:tr>
      <w:tr w:rsidR="00735D22" w:rsidRPr="00735D22" w14:paraId="586032F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0DE6D4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Монтаж / підключення електромеханічного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29ABDA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56B81D3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від 750</w:t>
            </w:r>
          </w:p>
        </w:tc>
      </w:tr>
      <w:tr w:rsidR="00735D22" w:rsidRPr="00735D22" w14:paraId="26D13DCA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D8F7010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підключення електромагнітного замка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146E99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87BF77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900</w:t>
            </w:r>
          </w:p>
        </w:tc>
      </w:tr>
      <w:tr w:rsidR="00735D22" w:rsidRPr="00735D22" w14:paraId="1D47E9F7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43C32A4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підключення засувки пластикові / металеві двері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ACB361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0E7F25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57A2D17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AE768B8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Монтаж дверного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дотягувача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909274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F35A25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700</w:t>
            </w:r>
          </w:p>
        </w:tc>
      </w:tr>
      <w:tr w:rsidR="00735D22" w:rsidRPr="00735D22" w14:paraId="5A4EE2DF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C4B33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Заміна панелі виклику (аналог)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B7F29D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874222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800</w:t>
            </w:r>
          </w:p>
        </w:tc>
      </w:tr>
      <w:tr w:rsidR="00735D22" w:rsidRPr="00735D22" w14:paraId="6D6A0F38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F62616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/ настройка панелі виклику (IP)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618085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3040CC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1200</w:t>
            </w:r>
          </w:p>
        </w:tc>
      </w:tr>
      <w:tr w:rsidR="00735D22" w:rsidRPr="00735D22" w14:paraId="6D8748C9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8D6BFA6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Налаштування програми на телефоні (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iOS</w:t>
            </w:r>
            <w:proofErr w:type="spellEnd"/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75C32A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710E0A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50</w:t>
            </w:r>
          </w:p>
        </w:tc>
      </w:tr>
      <w:tr w:rsidR="00735D22" w:rsidRPr="00735D22" w14:paraId="23038501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A002E91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Прокладка кабелю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CB0376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6F4AC8B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</w:p>
        </w:tc>
      </w:tr>
      <w:tr w:rsidR="00735D22" w:rsidRPr="00735D22" w14:paraId="04641283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9122D89" w14:textId="5CD4CF5A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кабель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-</w:t>
            </w: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каналу (короб)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5A08CEB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1EF0511A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57D2A8C5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0E26EAAF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гофри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C5A5B4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м/п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216C6E5D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</w:p>
        </w:tc>
      </w:tr>
      <w:tr w:rsidR="00735D22" w:rsidRPr="00735D22" w14:paraId="0D1B25AB" w14:textId="77777777" w:rsidTr="00735D22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47A1763E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Монтаж ДБЖ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35F46BE2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0" w:type="auto"/>
            <w:shd w:val="clear" w:color="auto" w:fill="FFFFFF" w:themeFill="background1"/>
            <w:tcMar>
              <w:top w:w="240" w:type="dxa"/>
              <w:left w:w="300" w:type="dxa"/>
              <w:bottom w:w="240" w:type="dxa"/>
              <w:right w:w="300" w:type="dxa"/>
            </w:tcMar>
            <w:vAlign w:val="bottom"/>
            <w:hideMark/>
          </w:tcPr>
          <w:p w14:paraId="7CDB88C7" w14:textId="77777777" w:rsidR="00735D22" w:rsidRPr="00735D22" w:rsidRDefault="00735D22" w:rsidP="00F03A8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35D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150</w:t>
            </w:r>
          </w:p>
        </w:tc>
      </w:tr>
    </w:tbl>
    <w:p w14:paraId="4EF1CA68" w14:textId="77777777" w:rsidR="000552B8" w:rsidRDefault="000552B8" w:rsidP="00735D22"/>
    <w:sectPr w:rsidR="000552B8" w:rsidSect="00735D22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7"/>
    <w:rsid w:val="000552B8"/>
    <w:rsid w:val="004E7A0F"/>
    <w:rsid w:val="00735D22"/>
    <w:rsid w:val="00EE6427"/>
    <w:rsid w:val="00F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0349"/>
  <w15:chartTrackingRefBased/>
  <w15:docId w15:val="{F84D9E2A-02DB-4C03-BA74-FF4E1249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pl.ua/catalog/videodomofony" TargetMode="External"/><Relationship Id="rId5" Type="http://schemas.openxmlformats.org/officeDocument/2006/relationships/hyperlink" Target="https://pipl.ua/catalog/kontrol-dostupa" TargetMode="External"/><Relationship Id="rId4" Type="http://schemas.openxmlformats.org/officeDocument/2006/relationships/hyperlink" Target="https://pipl.ua/catalog/videonablyu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</dc:creator>
  <cp:keywords/>
  <dc:description/>
  <cp:lastModifiedBy>Вероніка Шелько</cp:lastModifiedBy>
  <cp:revision>2</cp:revision>
  <dcterms:created xsi:type="dcterms:W3CDTF">2022-01-24T15:25:00Z</dcterms:created>
  <dcterms:modified xsi:type="dcterms:W3CDTF">2022-01-24T15:25:00Z</dcterms:modified>
</cp:coreProperties>
</file>