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A0E4" w14:textId="77777777" w:rsidR="00E34AC6" w:rsidRPr="00E34AC6" w:rsidRDefault="00E34AC6" w:rsidP="00E34AC6">
      <w:pPr>
        <w:jc w:val="center"/>
        <w:rPr>
          <w:b/>
          <w:bCs/>
        </w:rPr>
      </w:pPr>
      <w:bookmarkStart w:id="0" w:name="_GoBack"/>
      <w:bookmarkEnd w:id="0"/>
      <w:r w:rsidRPr="00E34AC6">
        <w:rPr>
          <w:b/>
          <w:bCs/>
        </w:rPr>
        <w:t>ПОВІДОМЛЕННЯ ПРО ОПРИЛЮДНЕННЯ</w:t>
      </w:r>
    </w:p>
    <w:p w14:paraId="3B84153C" w14:textId="77777777" w:rsidR="00E34AC6" w:rsidRDefault="00E34AC6" w:rsidP="00E34AC6">
      <w:r>
        <w:t xml:space="preserve">Звертаємо Вашу увагу, що згідно рішення виконавчого комітету Мукачівської міської ради сьогодні оприлюднено </w:t>
      </w:r>
      <w:proofErr w:type="spellStart"/>
      <w:r>
        <w:t>проєкт</w:t>
      </w:r>
      <w:proofErr w:type="spellEnd"/>
      <w:r>
        <w:t xml:space="preserve"> рішення «Про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громади».</w:t>
      </w:r>
    </w:p>
    <w:p w14:paraId="7F243A3C" w14:textId="77777777" w:rsidR="00E34AC6" w:rsidRDefault="00E34AC6" w:rsidP="00E34AC6">
      <w:proofErr w:type="spellStart"/>
      <w:r>
        <w:t>Проєкт</w:t>
      </w:r>
      <w:proofErr w:type="spellEnd"/>
      <w:r>
        <w:t xml:space="preserve"> регуляторного </w:t>
      </w:r>
      <w:proofErr w:type="spellStart"/>
      <w:r>
        <w:t>акта</w:t>
      </w:r>
      <w:proofErr w:type="spellEnd"/>
      <w:r>
        <w:t xml:space="preserve"> з відповідним аналізом регуляторного впливу, буде розміщено на порталі Мукачівської міської ради www.mukachevo-rada.gov.ua у розділі «Управління містом. Регуляторна діяльність. </w:t>
      </w:r>
      <w:proofErr w:type="spellStart"/>
      <w:r>
        <w:t>Проєкти</w:t>
      </w:r>
      <w:proofErr w:type="spellEnd"/>
      <w:r>
        <w:t xml:space="preserve"> регуляторних актів та аналіз регуляторного впливу».</w:t>
      </w:r>
    </w:p>
    <w:p w14:paraId="2BDB06B6" w14:textId="77777777" w:rsidR="00E34AC6" w:rsidRDefault="00E34AC6" w:rsidP="00E34AC6">
      <w:r>
        <w:t xml:space="preserve">Зауваження та пропозиції щодо </w:t>
      </w:r>
      <w:proofErr w:type="spellStart"/>
      <w:r>
        <w:t>проєкту</w:t>
      </w:r>
      <w:proofErr w:type="spellEnd"/>
      <w:r>
        <w:t xml:space="preserve"> регуляторного </w:t>
      </w:r>
      <w:proofErr w:type="spellStart"/>
      <w:r>
        <w:t>акта</w:t>
      </w:r>
      <w:proofErr w:type="spellEnd"/>
      <w:r>
        <w:t>, аналізу регуляторного впливу просимо надсилати на адресу розробника- відділу управління міського господарства Мукачівської міської ради потягом місяця з дня його опублікування у письмовому вигляді або електронною поштою.</w:t>
      </w:r>
    </w:p>
    <w:p w14:paraId="4258BDF0" w14:textId="5B285EE0" w:rsidR="00833839" w:rsidRDefault="00E34AC6" w:rsidP="00E34AC6">
      <w:r>
        <w:t xml:space="preserve">Адреса розробника: 89600, м. Мукачево, </w:t>
      </w:r>
      <w:proofErr w:type="spellStart"/>
      <w:r>
        <w:t>пл</w:t>
      </w:r>
      <w:proofErr w:type="spellEnd"/>
      <w:r>
        <w:t xml:space="preserve">. Духновича Олександра,2 управління міського господарства, </w:t>
      </w:r>
      <w:proofErr w:type="spellStart"/>
      <w:r>
        <w:t>каб</w:t>
      </w:r>
      <w:proofErr w:type="spellEnd"/>
      <w:r>
        <w:t xml:space="preserve">. №83, </w:t>
      </w:r>
      <w:proofErr w:type="spellStart"/>
      <w:r>
        <w:t>тел</w:t>
      </w:r>
      <w:proofErr w:type="spellEnd"/>
      <w:r>
        <w:t xml:space="preserve">. +380666331880,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FF2C01">
          <w:rPr>
            <w:rStyle w:val="a3"/>
          </w:rPr>
          <w:t>u.mg@mukachevo-rada.gov.ua</w:t>
        </w:r>
      </w:hyperlink>
      <w:r>
        <w:t>.</w:t>
      </w:r>
    </w:p>
    <w:p w14:paraId="5B441C59" w14:textId="5AEE65A9" w:rsidR="00E34AC6" w:rsidRPr="00E34AC6" w:rsidRDefault="00E34AC6" w:rsidP="00E34AC6">
      <w:pPr>
        <w:rPr>
          <w:b/>
          <w:bCs/>
        </w:rPr>
      </w:pPr>
      <w:r w:rsidRPr="00E34AC6">
        <w:rPr>
          <w:b/>
          <w:bCs/>
        </w:rPr>
        <w:t>Управління міського господарства міськради</w:t>
      </w:r>
    </w:p>
    <w:sectPr w:rsidR="00E34AC6" w:rsidRPr="00E34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C6"/>
    <w:rsid w:val="000B1B31"/>
    <w:rsid w:val="00821CD6"/>
    <w:rsid w:val="00833839"/>
    <w:rsid w:val="00E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5058"/>
  <w15:chartTrackingRefBased/>
  <w15:docId w15:val="{81B45E9C-E8EB-499D-B8D0-FA2F81E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A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mg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 Дудинська</dc:creator>
  <cp:keywords/>
  <dc:description/>
  <cp:lastModifiedBy>Денис Нивчик</cp:lastModifiedBy>
  <cp:revision>2</cp:revision>
  <dcterms:created xsi:type="dcterms:W3CDTF">2021-09-07T13:35:00Z</dcterms:created>
  <dcterms:modified xsi:type="dcterms:W3CDTF">2021-09-07T13:35:00Z</dcterms:modified>
</cp:coreProperties>
</file>