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56D2" w:rsidRPr="005445DC" w:rsidRDefault="00E45980">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ПОВІДОМЛЕННЯ ПРО ОПРИЛЮДНЕННЯ ПРОЕКТУ ДОКУМЕНТА ДЕРЖАВНОГО ПЛАНУВАННЯ ТА ЗВІТУ ПРО СТРАТЕГІЧНУ ЕКОЛОГІЧНУ ОЦІНКУ</w:t>
      </w:r>
    </w:p>
    <w:p w:rsidR="007356D2" w:rsidRPr="005445DC" w:rsidRDefault="003E2DC5" w:rsidP="00E7276E">
      <w:pPr>
        <w:shd w:val="clear" w:color="auto" w:fill="FFFFFF"/>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ПОВНА НАЗВА</w:t>
      </w:r>
      <w:r w:rsidR="00E45980" w:rsidRPr="005445DC">
        <w:rPr>
          <w:rFonts w:ascii="Times New Roman" w:hAnsi="Times New Roman" w:cs="Times New Roman"/>
          <w:b/>
          <w:sz w:val="24"/>
          <w:szCs w:val="24"/>
          <w:highlight w:val="white"/>
          <w:lang w:val="uk-UA"/>
        </w:rPr>
        <w:t xml:space="preserve"> ДОКУМЕНТА ДЕРЖАВНОГО ПЛАНУВАННЯ</w:t>
      </w:r>
    </w:p>
    <w:p w:rsidR="00663921" w:rsidRPr="00E12BE0" w:rsidRDefault="00494BCD" w:rsidP="00D25CD1">
      <w:pPr>
        <w:shd w:val="clear" w:color="auto" w:fill="FFFFFF"/>
        <w:spacing w:before="240" w:after="240"/>
        <w:contextualSpacing w:val="0"/>
        <w:jc w:val="center"/>
        <w:rPr>
          <w:rFonts w:ascii="Times New Roman" w:hAnsi="Times New Roman" w:cs="Times New Roman"/>
          <w:sz w:val="24"/>
          <w:szCs w:val="24"/>
          <w:highlight w:val="white"/>
          <w:lang w:val="uk-UA"/>
        </w:rPr>
      </w:pPr>
      <w:r w:rsidRPr="00E12BE0">
        <w:rPr>
          <w:rFonts w:ascii="Times New Roman" w:hAnsi="Times New Roman" w:cs="Times New Roman"/>
          <w:sz w:val="24"/>
          <w:szCs w:val="24"/>
          <w:lang w:val="uk-UA"/>
        </w:rPr>
        <w:t xml:space="preserve">Детальний план </w:t>
      </w:r>
      <w:r w:rsidR="00731589" w:rsidRPr="00E12BE0">
        <w:rPr>
          <w:rFonts w:ascii="Times New Roman" w:hAnsi="Times New Roman" w:cs="Times New Roman"/>
          <w:sz w:val="24"/>
          <w:szCs w:val="24"/>
        </w:rPr>
        <w:t xml:space="preserve">території </w:t>
      </w:r>
      <w:r w:rsidR="00E12BE0" w:rsidRPr="00E12BE0">
        <w:rPr>
          <w:rFonts w:ascii="Times New Roman" w:hAnsi="Times New Roman" w:cs="Times New Roman"/>
          <w:sz w:val="24"/>
          <w:szCs w:val="24"/>
        </w:rPr>
        <w:t>м. Мукачево, що включає в себе земельну ділянку, розташовану по вул. Лінтура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00731589" w:rsidRPr="00E12BE0">
        <w:rPr>
          <w:rFonts w:ascii="Times New Roman" w:hAnsi="Times New Roman" w:cs="Times New Roman"/>
          <w:sz w:val="24"/>
          <w:szCs w:val="24"/>
        </w:rPr>
        <w:t>.</w:t>
      </w:r>
    </w:p>
    <w:p w:rsidR="007356D2" w:rsidRPr="005445DC" w:rsidRDefault="00E45980"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ЩО ПРИЙМАТИМЕ РІШЕННЯ ПРО ЗАТВЕРДЖЕННЯ ДОКУМЕНТА ДЕРЖАВНОГО ПЛАНУВАННЯ</w:t>
      </w:r>
    </w:p>
    <w:p w:rsidR="00E12BE0" w:rsidRPr="00471BFC" w:rsidRDefault="00E12BE0" w:rsidP="00E12BE0">
      <w:pPr>
        <w:shd w:val="clear" w:color="auto" w:fill="FFFFFF"/>
        <w:spacing w:after="160"/>
        <w:contextualSpacing w:val="0"/>
        <w:jc w:val="center"/>
        <w:rPr>
          <w:rFonts w:ascii="Times New Roman" w:hAnsi="Times New Roman" w:cs="Times New Roman"/>
          <w:sz w:val="24"/>
          <w:szCs w:val="24"/>
          <w:highlight w:val="white"/>
          <w:lang w:val="uk-UA"/>
        </w:rPr>
      </w:pPr>
      <w:r w:rsidRPr="00471BFC">
        <w:rPr>
          <w:rFonts w:ascii="Times New Roman" w:hAnsi="Times New Roman" w:cs="Times New Roman"/>
          <w:sz w:val="24"/>
          <w:szCs w:val="24"/>
          <w:lang w:val="uk-UA"/>
        </w:rPr>
        <w:t>Мукачівськ</w:t>
      </w:r>
      <w:r w:rsidR="005F18D6">
        <w:rPr>
          <w:rFonts w:ascii="Times New Roman" w:hAnsi="Times New Roman" w:cs="Times New Roman"/>
          <w:sz w:val="24"/>
          <w:szCs w:val="24"/>
          <w:lang w:val="uk-UA"/>
        </w:rPr>
        <w:t>а</w:t>
      </w:r>
      <w:r w:rsidRPr="00471BFC">
        <w:rPr>
          <w:rFonts w:ascii="Times New Roman" w:hAnsi="Times New Roman" w:cs="Times New Roman"/>
          <w:sz w:val="24"/>
          <w:szCs w:val="24"/>
          <w:lang w:val="uk-UA"/>
        </w:rPr>
        <w:t xml:space="preserve"> міськ</w:t>
      </w:r>
      <w:r w:rsidR="005F18D6">
        <w:rPr>
          <w:rFonts w:ascii="Times New Roman" w:hAnsi="Times New Roman" w:cs="Times New Roman"/>
          <w:sz w:val="24"/>
          <w:szCs w:val="24"/>
          <w:lang w:val="uk-UA"/>
        </w:rPr>
        <w:t>а</w:t>
      </w:r>
      <w:r w:rsidRPr="00471BFC">
        <w:rPr>
          <w:rFonts w:ascii="Times New Roman" w:hAnsi="Times New Roman" w:cs="Times New Roman"/>
          <w:sz w:val="24"/>
          <w:szCs w:val="24"/>
          <w:lang w:val="uk-UA"/>
        </w:rPr>
        <w:t xml:space="preserve"> рад</w:t>
      </w:r>
      <w:r w:rsidR="005F18D6">
        <w:rPr>
          <w:rFonts w:ascii="Times New Roman" w:hAnsi="Times New Roman" w:cs="Times New Roman"/>
          <w:sz w:val="24"/>
          <w:szCs w:val="24"/>
          <w:lang w:val="uk-UA"/>
        </w:rPr>
        <w:t>а</w:t>
      </w:r>
      <w:bookmarkStart w:id="0" w:name="_GoBack"/>
      <w:bookmarkEnd w:id="0"/>
      <w:r w:rsidRPr="00471BFC">
        <w:rPr>
          <w:rFonts w:ascii="Times New Roman" w:hAnsi="Times New Roman" w:cs="Times New Roman"/>
          <w:sz w:val="24"/>
          <w:szCs w:val="24"/>
          <w:highlight w:val="white"/>
          <w:lang w:val="uk-UA"/>
        </w:rPr>
        <w:t xml:space="preserve"> </w:t>
      </w:r>
    </w:p>
    <w:p w:rsidR="007356D2" w:rsidRPr="005445DC" w:rsidRDefault="00E45980">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ПРОЦЕДУРА ГРОМАДСЬКОГО ОБГОВОРЕННЯ</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ПОЧАТКУ ТА СТРОКИ ЗДІЙСНЕННЯ ПРОЦЕДУРИ</w:t>
      </w:r>
    </w:p>
    <w:p w:rsidR="007356D2" w:rsidRPr="00A76B2F" w:rsidRDefault="005C318E">
      <w:pPr>
        <w:shd w:val="clear" w:color="auto" w:fill="FFFFFF"/>
        <w:spacing w:after="160"/>
        <w:contextualSpacing w:val="0"/>
        <w:jc w:val="both"/>
        <w:rPr>
          <w:rFonts w:ascii="Times New Roman" w:hAnsi="Times New Roman" w:cs="Times New Roman"/>
          <w:sz w:val="24"/>
          <w:szCs w:val="24"/>
          <w:highlight w:val="white"/>
          <w:lang w:val="uk-UA"/>
        </w:rPr>
      </w:pPr>
      <w:r>
        <w:rPr>
          <w:rFonts w:ascii="Times New Roman" w:hAnsi="Times New Roman" w:cs="Times New Roman"/>
          <w:sz w:val="24"/>
          <w:szCs w:val="24"/>
          <w:highlight w:val="white"/>
          <w:lang w:val="uk-UA"/>
        </w:rPr>
        <w:t>В</w:t>
      </w:r>
      <w:r w:rsidR="00E45980" w:rsidRPr="005445DC">
        <w:rPr>
          <w:rFonts w:ascii="Times New Roman" w:hAnsi="Times New Roman" w:cs="Times New Roman"/>
          <w:sz w:val="24"/>
          <w:szCs w:val="24"/>
          <w:highlight w:val="white"/>
          <w:lang w:val="uk-UA"/>
        </w:rPr>
        <w:t xml:space="preserve">ідповідно до ст. 12 Закону України «Про стратегічну екологічну оцінку»  громадське </w:t>
      </w:r>
      <w:r w:rsidR="00E45980" w:rsidRPr="00E12BE0">
        <w:rPr>
          <w:rFonts w:ascii="Times New Roman" w:hAnsi="Times New Roman" w:cs="Times New Roman"/>
          <w:sz w:val="24"/>
          <w:szCs w:val="24"/>
          <w:highlight w:val="white"/>
          <w:lang w:val="uk-UA"/>
        </w:rPr>
        <w:t xml:space="preserve">обговорення звіту зі стратегічної екологічної оцінки та проекту </w:t>
      </w:r>
      <w:r w:rsidR="00494BCD" w:rsidRPr="00E12BE0">
        <w:rPr>
          <w:rFonts w:ascii="Times New Roman" w:hAnsi="Times New Roman" w:cs="Times New Roman"/>
          <w:sz w:val="24"/>
          <w:szCs w:val="24"/>
          <w:lang w:val="uk-UA"/>
        </w:rPr>
        <w:t xml:space="preserve">Детального плану </w:t>
      </w:r>
      <w:r w:rsidR="00731589" w:rsidRPr="00E12BE0">
        <w:rPr>
          <w:rFonts w:ascii="Times New Roman" w:hAnsi="Times New Roman" w:cs="Times New Roman"/>
          <w:sz w:val="24"/>
          <w:szCs w:val="24"/>
        </w:rPr>
        <w:t xml:space="preserve">території </w:t>
      </w:r>
      <w:r w:rsidR="00E12BE0" w:rsidRPr="00E12BE0">
        <w:rPr>
          <w:rFonts w:ascii="Times New Roman" w:hAnsi="Times New Roman" w:cs="Times New Roman"/>
          <w:sz w:val="24"/>
          <w:szCs w:val="24"/>
        </w:rPr>
        <w:t xml:space="preserve">м. Мукачево, що включає в себе земельну ділянку, розташовану по вул. Лінтура Петра, 27Б, загальною площею 0,0996 га, (кадастровий номер 2110400000:01:014:0198), з метою зміни </w:t>
      </w:r>
      <w:r w:rsidR="00E12BE0" w:rsidRPr="00FE4517">
        <w:rPr>
          <w:rFonts w:ascii="Times New Roman" w:hAnsi="Times New Roman" w:cs="Times New Roman"/>
          <w:color w:val="000000" w:themeColor="text1"/>
          <w:sz w:val="24"/>
          <w:szCs w:val="24"/>
        </w:rPr>
        <w:t>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00E12BE0" w:rsidRPr="00E12BE0">
        <w:rPr>
          <w:rFonts w:ascii="Times New Roman" w:hAnsi="Times New Roman" w:cs="Times New Roman"/>
          <w:color w:val="000000" w:themeColor="text1"/>
          <w:sz w:val="24"/>
          <w:szCs w:val="24"/>
        </w:rPr>
        <w:t>,</w:t>
      </w:r>
      <w:r w:rsidR="00E45980" w:rsidRPr="005C318E">
        <w:rPr>
          <w:rFonts w:ascii="Times New Roman" w:hAnsi="Times New Roman" w:cs="Times New Roman"/>
          <w:color w:val="FF0000"/>
          <w:sz w:val="24"/>
          <w:szCs w:val="24"/>
          <w:highlight w:val="white"/>
          <w:lang w:val="uk-UA"/>
        </w:rPr>
        <w:t xml:space="preserve"> </w:t>
      </w:r>
      <w:r w:rsidR="00E45980" w:rsidRPr="00A76B2F">
        <w:rPr>
          <w:rFonts w:ascii="Times New Roman" w:hAnsi="Times New Roman" w:cs="Times New Roman"/>
          <w:sz w:val="24"/>
          <w:szCs w:val="24"/>
          <w:highlight w:val="white"/>
          <w:lang w:val="uk-UA"/>
        </w:rPr>
        <w:t xml:space="preserve">розпочато з дня їх оприлюднення, а саме </w:t>
      </w:r>
      <w:r w:rsidR="00D17F18" w:rsidRPr="00A76B2F">
        <w:rPr>
          <w:rFonts w:ascii="Times New Roman" w:hAnsi="Times New Roman" w:cs="Times New Roman"/>
          <w:sz w:val="24"/>
          <w:szCs w:val="24"/>
          <w:highlight w:val="white"/>
          <w:lang w:val="uk-UA"/>
        </w:rPr>
        <w:t>12</w:t>
      </w:r>
      <w:r w:rsidR="005C33E4" w:rsidRPr="00A76B2F">
        <w:rPr>
          <w:rFonts w:ascii="Times New Roman" w:hAnsi="Times New Roman" w:cs="Times New Roman"/>
          <w:sz w:val="24"/>
          <w:szCs w:val="24"/>
          <w:highlight w:val="white"/>
          <w:lang w:val="uk-UA"/>
        </w:rPr>
        <w:t xml:space="preserve"> </w:t>
      </w:r>
      <w:r w:rsidR="00A76B2F" w:rsidRPr="00A76B2F">
        <w:rPr>
          <w:rFonts w:ascii="Times New Roman" w:hAnsi="Times New Roman" w:cs="Times New Roman"/>
          <w:sz w:val="24"/>
          <w:szCs w:val="24"/>
          <w:highlight w:val="white"/>
          <w:lang w:val="uk-UA"/>
        </w:rPr>
        <w:t xml:space="preserve">листопада </w:t>
      </w:r>
      <w:r w:rsidR="0079787D" w:rsidRPr="00A76B2F">
        <w:rPr>
          <w:rFonts w:ascii="Times New Roman" w:hAnsi="Times New Roman" w:cs="Times New Roman"/>
          <w:sz w:val="24"/>
          <w:szCs w:val="24"/>
          <w:highlight w:val="white"/>
          <w:lang w:val="uk-UA"/>
        </w:rPr>
        <w:t>2022</w:t>
      </w:r>
      <w:r w:rsidR="00E45980" w:rsidRPr="00A76B2F">
        <w:rPr>
          <w:rFonts w:ascii="Times New Roman" w:hAnsi="Times New Roman" w:cs="Times New Roman"/>
          <w:sz w:val="24"/>
          <w:szCs w:val="24"/>
          <w:highlight w:val="white"/>
          <w:lang w:val="uk-UA"/>
        </w:rPr>
        <w:t xml:space="preserve"> року на сайті </w:t>
      </w:r>
      <w:r w:rsidR="00E12BE0" w:rsidRPr="00A76B2F">
        <w:rPr>
          <w:rFonts w:ascii="Times New Roman" w:hAnsi="Times New Roman" w:cs="Times New Roman"/>
          <w:sz w:val="24"/>
          <w:szCs w:val="24"/>
          <w:lang w:val="uk-UA"/>
        </w:rPr>
        <w:t>Мукачівської міської ради (</w:t>
      </w:r>
      <w:hyperlink r:id="rId5" w:history="1">
        <w:r w:rsidR="00E12BE0" w:rsidRPr="00A76B2F">
          <w:rPr>
            <w:rStyle w:val="a5"/>
            <w:rFonts w:ascii="Times New Roman" w:hAnsi="Times New Roman" w:cs="Times New Roman"/>
            <w:color w:val="auto"/>
            <w:sz w:val="24"/>
            <w:szCs w:val="24"/>
            <w:lang w:val="uk-UA"/>
          </w:rPr>
          <w:t>https://mukachevo-rada.gov.ua/</w:t>
        </w:r>
      </w:hyperlink>
      <w:r w:rsidR="00E12BE0" w:rsidRPr="00A76B2F">
        <w:rPr>
          <w:rFonts w:ascii="Times New Roman" w:hAnsi="Times New Roman" w:cs="Times New Roman"/>
          <w:sz w:val="24"/>
          <w:szCs w:val="24"/>
          <w:lang w:val="uk-UA"/>
        </w:rPr>
        <w:t>)</w:t>
      </w:r>
      <w:r w:rsidR="00E45980" w:rsidRPr="00A76B2F">
        <w:rPr>
          <w:rFonts w:ascii="Times New Roman" w:hAnsi="Times New Roman" w:cs="Times New Roman"/>
          <w:sz w:val="24"/>
          <w:szCs w:val="24"/>
          <w:highlight w:val="white"/>
          <w:lang w:val="uk-UA"/>
        </w:rPr>
        <w:t xml:space="preserve"> та триватиме до</w:t>
      </w:r>
      <w:r w:rsidR="00C32707" w:rsidRPr="00A76B2F">
        <w:rPr>
          <w:rFonts w:ascii="Times New Roman" w:hAnsi="Times New Roman" w:cs="Times New Roman"/>
          <w:sz w:val="24"/>
          <w:szCs w:val="24"/>
          <w:highlight w:val="white"/>
          <w:lang w:val="uk-UA"/>
        </w:rPr>
        <w:t xml:space="preserve"> </w:t>
      </w:r>
      <w:r w:rsidR="00D17F18" w:rsidRPr="00A76B2F">
        <w:rPr>
          <w:rFonts w:ascii="Times New Roman" w:hAnsi="Times New Roman" w:cs="Times New Roman"/>
          <w:sz w:val="24"/>
          <w:szCs w:val="24"/>
          <w:highlight w:val="white"/>
          <w:lang w:val="uk-UA"/>
        </w:rPr>
        <w:t>12 грудня</w:t>
      </w:r>
      <w:r w:rsidR="0079787D" w:rsidRPr="00A76B2F">
        <w:rPr>
          <w:rFonts w:ascii="Times New Roman" w:hAnsi="Times New Roman" w:cs="Times New Roman"/>
          <w:sz w:val="24"/>
          <w:szCs w:val="24"/>
          <w:highlight w:val="white"/>
          <w:lang w:val="uk-UA"/>
        </w:rPr>
        <w:t xml:space="preserve"> 2022</w:t>
      </w:r>
      <w:r w:rsidR="00D25CD1" w:rsidRPr="00A76B2F">
        <w:rPr>
          <w:rFonts w:ascii="Times New Roman" w:hAnsi="Times New Roman" w:cs="Times New Roman"/>
          <w:sz w:val="24"/>
          <w:szCs w:val="24"/>
          <w:highlight w:val="white"/>
          <w:lang w:val="uk-UA"/>
        </w:rPr>
        <w:t xml:space="preserve"> </w:t>
      </w:r>
      <w:r w:rsidR="00E45980" w:rsidRPr="00A76B2F">
        <w:rPr>
          <w:rFonts w:ascii="Times New Roman" w:hAnsi="Times New Roman" w:cs="Times New Roman"/>
          <w:sz w:val="24"/>
          <w:szCs w:val="24"/>
          <w:highlight w:val="white"/>
          <w:lang w:val="uk-UA"/>
        </w:rPr>
        <w:t>р</w:t>
      </w:r>
      <w:r w:rsidR="00D25CD1" w:rsidRPr="00A76B2F">
        <w:rPr>
          <w:rFonts w:ascii="Times New Roman" w:hAnsi="Times New Roman" w:cs="Times New Roman"/>
          <w:sz w:val="24"/>
          <w:szCs w:val="24"/>
          <w:highlight w:val="white"/>
          <w:lang w:val="uk-UA"/>
        </w:rPr>
        <w:t>оку</w:t>
      </w:r>
      <w:r w:rsidR="00E45980" w:rsidRPr="00A76B2F">
        <w:rPr>
          <w:rFonts w:ascii="Times New Roman" w:hAnsi="Times New Roman" w:cs="Times New Roman"/>
          <w:sz w:val="24"/>
          <w:szCs w:val="24"/>
          <w:highlight w:val="white"/>
          <w:lang w:val="uk-UA"/>
        </w:rPr>
        <w:t>.</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СПОСОБИ УЧАСТІ ГРОМАДСЬКОСТІ</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Громадськість в межах строку громадського обговорення має право подати в письмовій формі зауваження та пропозиції до звіту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C52E36" w:rsidRPr="005445DC" w:rsidRDefault="00C52E36" w:rsidP="00EA106B">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ДАТА, ЧАС І МІСЦЕ ПРОВЕДЕННЯ ЗАПЛАНОВАНИХ ГРОМАДСЬКИХ СЛУХАНЬ (У РАЗІ ПРОВЕДЕННЯ)</w:t>
      </w:r>
    </w:p>
    <w:p w:rsidR="00C52E36" w:rsidRPr="00A76B2F" w:rsidRDefault="00D17F18" w:rsidP="00C52E36">
      <w:pPr>
        <w:shd w:val="clear" w:color="auto" w:fill="FFFFFF"/>
        <w:spacing w:after="160"/>
        <w:contextualSpacing w:val="0"/>
        <w:jc w:val="both"/>
        <w:rPr>
          <w:rFonts w:ascii="Times New Roman" w:hAnsi="Times New Roman" w:cs="Times New Roman"/>
          <w:sz w:val="24"/>
          <w:szCs w:val="24"/>
          <w:highlight w:val="white"/>
          <w:lang w:val="uk-UA"/>
        </w:rPr>
      </w:pPr>
      <w:r w:rsidRPr="00A76B2F">
        <w:rPr>
          <w:rFonts w:ascii="Times New Roman" w:hAnsi="Times New Roman" w:cs="Times New Roman"/>
          <w:sz w:val="24"/>
          <w:szCs w:val="24"/>
          <w:highlight w:val="white"/>
          <w:lang w:val="uk-UA"/>
        </w:rPr>
        <w:t>1</w:t>
      </w:r>
      <w:r w:rsidR="00A76B2F">
        <w:rPr>
          <w:rFonts w:ascii="Times New Roman" w:hAnsi="Times New Roman" w:cs="Times New Roman"/>
          <w:sz w:val="24"/>
          <w:szCs w:val="24"/>
          <w:highlight w:val="white"/>
          <w:lang w:val="uk-UA"/>
        </w:rPr>
        <w:t>3</w:t>
      </w:r>
      <w:r w:rsidR="0079787D" w:rsidRPr="00A76B2F">
        <w:rPr>
          <w:rFonts w:ascii="Times New Roman" w:hAnsi="Times New Roman" w:cs="Times New Roman"/>
          <w:sz w:val="24"/>
          <w:szCs w:val="24"/>
          <w:highlight w:val="white"/>
          <w:lang w:val="uk-UA"/>
        </w:rPr>
        <w:t xml:space="preserve"> </w:t>
      </w:r>
      <w:r w:rsidRPr="00A76B2F">
        <w:rPr>
          <w:rFonts w:ascii="Times New Roman" w:hAnsi="Times New Roman" w:cs="Times New Roman"/>
          <w:sz w:val="24"/>
          <w:szCs w:val="24"/>
          <w:highlight w:val="white"/>
          <w:lang w:val="uk-UA"/>
        </w:rPr>
        <w:t>грудня</w:t>
      </w:r>
      <w:r w:rsidR="0079787D" w:rsidRPr="00A76B2F">
        <w:rPr>
          <w:rFonts w:ascii="Times New Roman" w:hAnsi="Times New Roman" w:cs="Times New Roman"/>
          <w:sz w:val="24"/>
          <w:szCs w:val="24"/>
          <w:highlight w:val="white"/>
          <w:lang w:val="uk-UA"/>
        </w:rPr>
        <w:t xml:space="preserve"> 2022</w:t>
      </w:r>
      <w:r w:rsidR="00D25CD1" w:rsidRPr="00A76B2F">
        <w:rPr>
          <w:rFonts w:ascii="Times New Roman" w:hAnsi="Times New Roman" w:cs="Times New Roman"/>
          <w:sz w:val="24"/>
          <w:szCs w:val="24"/>
          <w:highlight w:val="white"/>
          <w:lang w:val="uk-UA"/>
        </w:rPr>
        <w:t xml:space="preserve"> року</w:t>
      </w:r>
      <w:r w:rsidRPr="00A76B2F">
        <w:rPr>
          <w:rFonts w:ascii="Times New Roman" w:hAnsi="Times New Roman" w:cs="Times New Roman"/>
          <w:sz w:val="24"/>
          <w:szCs w:val="24"/>
          <w:highlight w:val="white"/>
          <w:lang w:val="uk-UA"/>
        </w:rPr>
        <w:t xml:space="preserve"> о 1</w:t>
      </w:r>
      <w:r w:rsidR="00A76B2F">
        <w:rPr>
          <w:rFonts w:ascii="Times New Roman" w:hAnsi="Times New Roman" w:cs="Times New Roman"/>
          <w:sz w:val="24"/>
          <w:szCs w:val="24"/>
          <w:highlight w:val="white"/>
          <w:lang w:val="uk-UA"/>
        </w:rPr>
        <w:t>4</w:t>
      </w:r>
      <w:r w:rsidRPr="00A76B2F">
        <w:rPr>
          <w:rFonts w:ascii="Times New Roman" w:hAnsi="Times New Roman" w:cs="Times New Roman"/>
          <w:sz w:val="24"/>
          <w:szCs w:val="24"/>
          <w:highlight w:val="white"/>
          <w:lang w:val="uk-UA"/>
        </w:rPr>
        <w:t>:00</w:t>
      </w:r>
      <w:r w:rsidR="00C52E36" w:rsidRPr="00A76B2F">
        <w:rPr>
          <w:rFonts w:ascii="Times New Roman" w:hAnsi="Times New Roman" w:cs="Times New Roman"/>
          <w:sz w:val="24"/>
          <w:szCs w:val="24"/>
          <w:highlight w:val="white"/>
          <w:lang w:val="uk-UA"/>
        </w:rPr>
        <w:t xml:space="preserve"> </w:t>
      </w:r>
      <w:r w:rsidR="00E12BE0" w:rsidRPr="00A76B2F">
        <w:rPr>
          <w:rFonts w:ascii="Times New Roman" w:hAnsi="Times New Roman" w:cs="Times New Roman"/>
          <w:sz w:val="24"/>
          <w:szCs w:val="24"/>
          <w:lang w:val="uk-UA"/>
        </w:rPr>
        <w:t>годині в залі засідань Мукачівської міської ради за адресою: м. Мукачево, площа Духновича Олександра, буд. 2.</w:t>
      </w:r>
    </w:p>
    <w:p w:rsidR="00A76B2F" w:rsidRPr="00A76B2F" w:rsidRDefault="00A76B2F" w:rsidP="00A76B2F">
      <w:pPr>
        <w:shd w:val="clear" w:color="auto" w:fill="FFFFFF"/>
        <w:spacing w:after="160"/>
        <w:contextualSpacing w:val="0"/>
        <w:jc w:val="both"/>
        <w:rPr>
          <w:rFonts w:ascii="Times New Roman" w:hAnsi="Times New Roman" w:cs="Times New Roman"/>
          <w:sz w:val="24"/>
          <w:szCs w:val="24"/>
          <w:lang w:val="uk-UA"/>
        </w:rPr>
      </w:pPr>
      <w:r w:rsidRPr="00A76B2F">
        <w:rPr>
          <w:rFonts w:ascii="Times New Roman" w:hAnsi="Times New Roman" w:cs="Times New Roman"/>
          <w:sz w:val="24"/>
          <w:szCs w:val="24"/>
          <w:lang w:val="uk-UA"/>
        </w:rPr>
        <w:lastRenderedPageBreak/>
        <w:t>Ознайомитися з проектом і надати зауваження та пропозиції щодо проекту коригування ДПТ та звіту про СЕО можна за адресою: Мукачівська міська рада, 89600, Закарпатська обл., м. Мукачево, пл. Духновича Олександра, 2. На офіційному сайті Мукачівської міської ради за посиланням</w:t>
      </w:r>
    </w:p>
    <w:p w:rsidR="00E7276E" w:rsidRDefault="00A76B2F" w:rsidP="00A76B2F">
      <w:pPr>
        <w:shd w:val="clear" w:color="auto" w:fill="FFFFFF"/>
        <w:spacing w:after="160"/>
        <w:contextualSpacing w:val="0"/>
        <w:jc w:val="both"/>
        <w:rPr>
          <w:rFonts w:ascii="Times New Roman" w:hAnsi="Times New Roman" w:cs="Times New Roman"/>
          <w:b/>
          <w:sz w:val="24"/>
          <w:szCs w:val="24"/>
          <w:highlight w:val="white"/>
          <w:lang w:val="uk-UA"/>
        </w:rPr>
      </w:pPr>
      <w:r w:rsidRPr="00A76B2F">
        <w:rPr>
          <w:rFonts w:ascii="Times New Roman" w:hAnsi="Times New Roman" w:cs="Times New Roman"/>
          <w:sz w:val="24"/>
          <w:szCs w:val="24"/>
          <w:lang w:val="uk-UA"/>
        </w:rPr>
        <w:t>https://mukachevo-rada.gov.ua/golovna/instrumenti-meshkancya/gromadska-uchast/gromadski-sluhannya</w:t>
      </w:r>
    </w:p>
    <w:p w:rsidR="007356D2" w:rsidRPr="005445DC" w:rsidRDefault="00E45980" w:rsidP="00E7276E">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ОРГАН, ДО ЯКОГО ПОДАЮТЬСЯ ЗАУВАЖЕННЯ І ПРОПОЗИЦІЇ, ЙОГО ПОШТОВА ТА ЕЛЕКТРОННА АДРЕСИ ТА СТРОКИ ПОДАННЯ ЗАУВАЖЕНЬ І ПРОПОЗИЦІЙ</w:t>
      </w:r>
    </w:p>
    <w:p w:rsidR="00E12BE0" w:rsidRPr="004F6887" w:rsidRDefault="00E12BE0" w:rsidP="00E12BE0">
      <w:pPr>
        <w:shd w:val="clear" w:color="auto" w:fill="FFFFFF"/>
        <w:contextualSpacing w:val="0"/>
        <w:jc w:val="both"/>
        <w:rPr>
          <w:rFonts w:ascii="Times New Roman" w:hAnsi="Times New Roman" w:cs="Times New Roman"/>
          <w:sz w:val="24"/>
          <w:szCs w:val="24"/>
          <w:lang w:val="uk-UA"/>
        </w:rPr>
      </w:pPr>
      <w:r w:rsidRPr="005445DC">
        <w:rPr>
          <w:rFonts w:ascii="Times New Roman" w:hAnsi="Times New Roman" w:cs="Times New Roman"/>
          <w:sz w:val="24"/>
          <w:szCs w:val="24"/>
          <w:highlight w:val="white"/>
          <w:lang w:val="uk-UA"/>
        </w:rPr>
        <w:t>Зауваження і пропозиції до Звіту із стратегічної екологічної оцінки, проекту Детального плану території подаються до:</w:t>
      </w:r>
      <w:r>
        <w:rPr>
          <w:rFonts w:ascii="Times New Roman" w:hAnsi="Times New Roman" w:cs="Times New Roman"/>
          <w:color w:val="FF0000"/>
          <w:sz w:val="24"/>
          <w:szCs w:val="24"/>
          <w:highlight w:val="white"/>
          <w:lang w:val="uk-UA"/>
        </w:rPr>
        <w:t xml:space="preserve"> </w:t>
      </w:r>
      <w:r w:rsidRPr="004F6887">
        <w:rPr>
          <w:rFonts w:ascii="Times New Roman" w:hAnsi="Times New Roman" w:cs="Times New Roman"/>
          <w:sz w:val="24"/>
          <w:szCs w:val="24"/>
          <w:lang w:val="uk-UA"/>
        </w:rPr>
        <w:t xml:space="preserve">відділ архітектури та  містобудування управління </w:t>
      </w:r>
      <w:r w:rsidR="00A76B2F">
        <w:rPr>
          <w:rFonts w:ascii="Times New Roman" w:hAnsi="Times New Roman" w:cs="Times New Roman"/>
          <w:sz w:val="24"/>
          <w:szCs w:val="24"/>
          <w:lang w:val="uk-UA"/>
        </w:rPr>
        <w:t xml:space="preserve">міського господарства </w:t>
      </w:r>
      <w:r w:rsidRPr="004F6887">
        <w:rPr>
          <w:rFonts w:ascii="Times New Roman" w:hAnsi="Times New Roman" w:cs="Times New Roman"/>
          <w:sz w:val="24"/>
          <w:szCs w:val="24"/>
          <w:lang w:val="uk-UA"/>
        </w:rPr>
        <w:t xml:space="preserve"> Мукачівської міської ради.</w:t>
      </w:r>
    </w:p>
    <w:p w:rsidR="00E12BE0" w:rsidRDefault="00E12BE0" w:rsidP="00E12BE0">
      <w:pPr>
        <w:shd w:val="clear" w:color="auto" w:fill="FFFFFF"/>
        <w:contextualSpacing w:val="0"/>
        <w:jc w:val="both"/>
        <w:rPr>
          <w:rFonts w:ascii="Times New Roman" w:hAnsi="Times New Roman" w:cs="Times New Roman"/>
          <w:sz w:val="24"/>
          <w:szCs w:val="24"/>
          <w:lang w:val="uk-UA"/>
        </w:rPr>
      </w:pPr>
      <w:r w:rsidRPr="004F6887">
        <w:rPr>
          <w:rFonts w:ascii="Times New Roman" w:hAnsi="Times New Roman" w:cs="Times New Roman"/>
          <w:sz w:val="24"/>
          <w:szCs w:val="24"/>
          <w:lang w:val="uk-UA"/>
        </w:rPr>
        <w:t xml:space="preserve">Відповідальна особа: Майданевич Яна Борисівна тел. </w:t>
      </w:r>
      <w:r w:rsidR="00A76B2F">
        <w:rPr>
          <w:rFonts w:ascii="Times New Roman" w:hAnsi="Times New Roman" w:cs="Times New Roman"/>
          <w:sz w:val="24"/>
          <w:szCs w:val="24"/>
          <w:lang w:val="uk-UA"/>
        </w:rPr>
        <w:t>0666332353</w:t>
      </w:r>
      <w:r w:rsidRPr="004F6887">
        <w:rPr>
          <w:rFonts w:ascii="Times New Roman" w:hAnsi="Times New Roman" w:cs="Times New Roman"/>
          <w:sz w:val="24"/>
          <w:szCs w:val="24"/>
          <w:lang w:val="uk-UA"/>
        </w:rPr>
        <w:t xml:space="preserve"> e-mail: </w:t>
      </w:r>
      <w:r w:rsidR="00446F7E" w:rsidRPr="00446F7E">
        <w:t>yana.maidanevych@mukachevo-rada.gov.ua</w:t>
      </w:r>
    </w:p>
    <w:p w:rsidR="00E12BE0" w:rsidRDefault="00E12BE0">
      <w:pPr>
        <w:shd w:val="clear" w:color="auto" w:fill="FFFFFF"/>
        <w:contextualSpacing w:val="0"/>
        <w:jc w:val="both"/>
        <w:rPr>
          <w:rFonts w:ascii="Times New Roman" w:hAnsi="Times New Roman" w:cs="Times New Roman"/>
          <w:sz w:val="24"/>
          <w:szCs w:val="24"/>
          <w:highlight w:val="white"/>
          <w:lang w:val="uk-UA"/>
        </w:rPr>
      </w:pPr>
    </w:p>
    <w:p w:rsidR="007356D2" w:rsidRPr="00A76B2F" w:rsidRDefault="00E45980">
      <w:pPr>
        <w:shd w:val="clear" w:color="auto" w:fill="FFFFFF"/>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 xml:space="preserve">Строк подання зауважень і пропозицій становить </w:t>
      </w:r>
      <w:r w:rsidR="00C52E36" w:rsidRPr="005445DC">
        <w:rPr>
          <w:rFonts w:ascii="Times New Roman" w:hAnsi="Times New Roman" w:cs="Times New Roman"/>
          <w:sz w:val="24"/>
          <w:szCs w:val="24"/>
          <w:highlight w:val="white"/>
          <w:lang w:val="uk-UA"/>
        </w:rPr>
        <w:t xml:space="preserve">не менше </w:t>
      </w:r>
      <w:r w:rsidRPr="005445DC">
        <w:rPr>
          <w:rFonts w:ascii="Times New Roman" w:hAnsi="Times New Roman" w:cs="Times New Roman"/>
          <w:sz w:val="24"/>
          <w:szCs w:val="24"/>
          <w:highlight w:val="white"/>
          <w:lang w:val="uk-UA"/>
        </w:rPr>
        <w:t>30 днів, тобто</w:t>
      </w:r>
      <w:r w:rsidR="005C318E">
        <w:rPr>
          <w:rFonts w:ascii="Times New Roman" w:hAnsi="Times New Roman" w:cs="Times New Roman"/>
          <w:sz w:val="24"/>
          <w:szCs w:val="24"/>
          <w:highlight w:val="white"/>
          <w:lang w:val="uk-UA"/>
        </w:rPr>
        <w:t xml:space="preserve"> </w:t>
      </w:r>
      <w:r w:rsidRPr="005445DC">
        <w:rPr>
          <w:rFonts w:ascii="Times New Roman" w:hAnsi="Times New Roman" w:cs="Times New Roman"/>
          <w:color w:val="000000" w:themeColor="text1"/>
          <w:sz w:val="24"/>
          <w:szCs w:val="24"/>
          <w:highlight w:val="white"/>
          <w:lang w:val="uk-UA"/>
        </w:rPr>
        <w:t xml:space="preserve">до </w:t>
      </w:r>
      <w:r w:rsidR="00D17F18" w:rsidRPr="00A76B2F">
        <w:rPr>
          <w:rFonts w:ascii="Times New Roman" w:hAnsi="Times New Roman" w:cs="Times New Roman"/>
          <w:sz w:val="24"/>
          <w:szCs w:val="24"/>
          <w:highlight w:val="white"/>
          <w:lang w:val="uk-UA"/>
        </w:rPr>
        <w:t>12 грудня</w:t>
      </w:r>
      <w:r w:rsidR="0079787D" w:rsidRPr="00A76B2F">
        <w:rPr>
          <w:rFonts w:ascii="Times New Roman" w:hAnsi="Times New Roman" w:cs="Times New Roman"/>
          <w:sz w:val="24"/>
          <w:szCs w:val="24"/>
          <w:highlight w:val="white"/>
          <w:lang w:val="uk-UA"/>
        </w:rPr>
        <w:t xml:space="preserve"> 2022</w:t>
      </w:r>
      <w:r w:rsidRPr="00A76B2F">
        <w:rPr>
          <w:rFonts w:ascii="Times New Roman" w:hAnsi="Times New Roman" w:cs="Times New Roman"/>
          <w:sz w:val="24"/>
          <w:szCs w:val="24"/>
          <w:highlight w:val="white"/>
          <w:lang w:val="uk-UA"/>
        </w:rPr>
        <w:t xml:space="preserve"> року.</w:t>
      </w:r>
    </w:p>
    <w:p w:rsidR="007356D2" w:rsidRPr="005445DC" w:rsidRDefault="00E45980">
      <w:pPr>
        <w:shd w:val="clear" w:color="auto" w:fill="FFFFFF"/>
        <w:spacing w:after="380"/>
        <w:contextualSpacing w:val="0"/>
        <w:jc w:val="both"/>
        <w:rPr>
          <w:rFonts w:ascii="Times New Roman" w:hAnsi="Times New Roman" w:cs="Times New Roman"/>
          <w:color w:val="1D1D1B"/>
          <w:sz w:val="24"/>
          <w:szCs w:val="24"/>
          <w:highlight w:val="white"/>
          <w:lang w:val="uk-UA"/>
        </w:rPr>
      </w:pPr>
      <w:r w:rsidRPr="005445DC">
        <w:rPr>
          <w:rFonts w:ascii="Times New Roman" w:hAnsi="Times New Roman" w:cs="Times New Roman"/>
          <w:sz w:val="24"/>
          <w:szCs w:val="24"/>
          <w:highlight w:val="white"/>
          <w:lang w:val="uk-UA"/>
        </w:rPr>
        <w:t>Пропозиції та зауваження, подані післ</w:t>
      </w:r>
      <w:r w:rsidRPr="005445DC">
        <w:rPr>
          <w:rFonts w:ascii="Times New Roman" w:hAnsi="Times New Roman" w:cs="Times New Roman"/>
          <w:color w:val="1D1D1B"/>
          <w:sz w:val="24"/>
          <w:szCs w:val="24"/>
          <w:highlight w:val="white"/>
          <w:lang w:val="uk-UA"/>
        </w:rPr>
        <w:t>я встановленого строку, не розглядаються.</w:t>
      </w:r>
    </w:p>
    <w:p w:rsidR="007356D2" w:rsidRPr="005445DC" w:rsidRDefault="00E45980" w:rsidP="00E81C73">
      <w:pPr>
        <w:shd w:val="clear" w:color="auto" w:fill="FFFFFF"/>
        <w:spacing w:after="160"/>
        <w:contextualSpacing w:val="0"/>
        <w:jc w:val="center"/>
        <w:rPr>
          <w:rFonts w:ascii="Times New Roman" w:hAnsi="Times New Roman" w:cs="Times New Roman"/>
          <w:b/>
          <w:sz w:val="24"/>
          <w:szCs w:val="24"/>
          <w:highlight w:val="white"/>
          <w:lang w:val="uk-UA"/>
        </w:rPr>
      </w:pPr>
      <w:r w:rsidRPr="005445DC">
        <w:rPr>
          <w:rFonts w:ascii="Times New Roman" w:hAnsi="Times New Roman" w:cs="Times New Roman"/>
          <w:b/>
          <w:sz w:val="24"/>
          <w:szCs w:val="24"/>
          <w:highlight w:val="white"/>
          <w:lang w:val="uk-UA"/>
        </w:rPr>
        <w:t>МІСЦЕЗНАХОДЖЕННЯ НАЯВНОЇ ЕКОЛОГІЧНОЇ ІНФОРМАЦІЇ, У ТОМУ ЧИСЛІ ПОВ’ЯЗАНОЇ ЗІ ЗДОРОВ’ЯМ НАСЕЛЕННЯ, ЩО СТОСУЄТЬСЯ ДОКУМЕНТА ДЕРЖАВНОГО ПЛАНУВАННЯ</w:t>
      </w:r>
    </w:p>
    <w:p w:rsidR="00E12BE0" w:rsidRPr="004F6887" w:rsidRDefault="00E12BE0" w:rsidP="00E12BE0">
      <w:pPr>
        <w:shd w:val="clear" w:color="auto" w:fill="FFFFFF"/>
        <w:spacing w:after="160"/>
        <w:contextualSpacing w:val="0"/>
        <w:jc w:val="center"/>
        <w:rPr>
          <w:rFonts w:ascii="Times New Roman" w:hAnsi="Times New Roman" w:cs="Times New Roman"/>
          <w:color w:val="000000" w:themeColor="text1"/>
          <w:sz w:val="24"/>
          <w:szCs w:val="24"/>
          <w:lang w:val="uk-UA"/>
        </w:rPr>
      </w:pPr>
      <w:r w:rsidRPr="004F6887">
        <w:rPr>
          <w:rFonts w:ascii="Times New Roman" w:hAnsi="Times New Roman" w:cs="Times New Roman"/>
          <w:color w:val="000000" w:themeColor="text1"/>
          <w:sz w:val="24"/>
          <w:szCs w:val="24"/>
          <w:lang w:val="uk-UA"/>
        </w:rPr>
        <w:t>89600, Закарпатська обл., м. Мукачево, пл. Духновича Олександра, буд. 2</w:t>
      </w:r>
    </w:p>
    <w:p w:rsidR="007356D2" w:rsidRPr="005445DC" w:rsidRDefault="00E45980">
      <w:pPr>
        <w:shd w:val="clear" w:color="auto" w:fill="FFFFFF"/>
        <w:spacing w:after="160"/>
        <w:contextualSpacing w:val="0"/>
        <w:jc w:val="both"/>
        <w:rPr>
          <w:rFonts w:ascii="Times New Roman" w:hAnsi="Times New Roman" w:cs="Times New Roman"/>
          <w:sz w:val="24"/>
          <w:szCs w:val="24"/>
          <w:highlight w:val="white"/>
          <w:lang w:val="uk-UA"/>
        </w:rPr>
      </w:pPr>
      <w:r w:rsidRPr="005445DC">
        <w:rPr>
          <w:rFonts w:ascii="Times New Roman" w:hAnsi="Times New Roman" w:cs="Times New Roman"/>
          <w:sz w:val="24"/>
          <w:szCs w:val="24"/>
          <w:highlight w:val="white"/>
          <w:lang w:val="uk-UA"/>
        </w:rPr>
        <w:t>Необхідність проведення транскордонних консультацій щодо проекту документа державного планування відсутня.</w:t>
      </w:r>
    </w:p>
    <w:p w:rsidR="007356D2" w:rsidRPr="005445DC" w:rsidRDefault="007356D2">
      <w:pPr>
        <w:shd w:val="clear" w:color="auto" w:fill="FFFFFF"/>
        <w:spacing w:after="160" w:line="240" w:lineRule="auto"/>
        <w:contextualSpacing w:val="0"/>
        <w:jc w:val="both"/>
        <w:rPr>
          <w:rFonts w:ascii="Times New Roman" w:hAnsi="Times New Roman" w:cs="Times New Roman"/>
          <w:b/>
          <w:sz w:val="24"/>
          <w:szCs w:val="24"/>
          <w:highlight w:val="white"/>
          <w:lang w:val="uk-UA"/>
        </w:rPr>
      </w:pPr>
    </w:p>
    <w:p w:rsidR="007356D2" w:rsidRPr="005445DC" w:rsidRDefault="007356D2">
      <w:pPr>
        <w:spacing w:line="240" w:lineRule="auto"/>
        <w:contextualSpacing w:val="0"/>
        <w:rPr>
          <w:rFonts w:ascii="Times New Roman" w:hAnsi="Times New Roman" w:cs="Times New Roman"/>
          <w:sz w:val="24"/>
          <w:szCs w:val="24"/>
          <w:highlight w:val="white"/>
          <w:lang w:val="uk-UA"/>
        </w:rPr>
      </w:pPr>
    </w:p>
    <w:sectPr w:rsidR="007356D2" w:rsidRPr="005445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D2"/>
    <w:rsid w:val="00081F7F"/>
    <w:rsid w:val="00094B58"/>
    <w:rsid w:val="000F4280"/>
    <w:rsid w:val="002D558B"/>
    <w:rsid w:val="003E2DC5"/>
    <w:rsid w:val="00446F7E"/>
    <w:rsid w:val="0047159F"/>
    <w:rsid w:val="00494BCD"/>
    <w:rsid w:val="004E1561"/>
    <w:rsid w:val="005445DC"/>
    <w:rsid w:val="005C318E"/>
    <w:rsid w:val="005C33E4"/>
    <w:rsid w:val="005F18D6"/>
    <w:rsid w:val="00651E4D"/>
    <w:rsid w:val="00663921"/>
    <w:rsid w:val="00703980"/>
    <w:rsid w:val="00731589"/>
    <w:rsid w:val="007356D2"/>
    <w:rsid w:val="00767779"/>
    <w:rsid w:val="007852FF"/>
    <w:rsid w:val="0079787D"/>
    <w:rsid w:val="007D35FB"/>
    <w:rsid w:val="007D64D9"/>
    <w:rsid w:val="008D52A8"/>
    <w:rsid w:val="00967E5B"/>
    <w:rsid w:val="009A0066"/>
    <w:rsid w:val="009B443B"/>
    <w:rsid w:val="00A76B2F"/>
    <w:rsid w:val="00AC7DF4"/>
    <w:rsid w:val="00AD5D36"/>
    <w:rsid w:val="00C32707"/>
    <w:rsid w:val="00C52E36"/>
    <w:rsid w:val="00D17F18"/>
    <w:rsid w:val="00D25CD1"/>
    <w:rsid w:val="00D72CBB"/>
    <w:rsid w:val="00E12BE0"/>
    <w:rsid w:val="00E30C71"/>
    <w:rsid w:val="00E45980"/>
    <w:rsid w:val="00E7276E"/>
    <w:rsid w:val="00E81C73"/>
    <w:rsid w:val="00EA106B"/>
    <w:rsid w:val="00EE4CDA"/>
    <w:rsid w:val="00FA5366"/>
    <w:rsid w:val="00FC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27FA"/>
  <w15:docId w15:val="{42FB965C-F92B-40FB-9E12-43EE647F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ru-RU"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67779"/>
    <w:rPr>
      <w:color w:val="0000FF"/>
      <w:u w:val="single"/>
    </w:rPr>
  </w:style>
  <w:style w:type="paragraph" w:styleId="a6">
    <w:name w:val="Balloon Text"/>
    <w:basedOn w:val="a"/>
    <w:link w:val="a7"/>
    <w:uiPriority w:val="99"/>
    <w:semiHidden/>
    <w:unhideWhenUsed/>
    <w:rsid w:val="002D558B"/>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8A90-36C9-4AA4-81C5-10F1DE02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2379</Words>
  <Characters>1357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Holovey</dc:creator>
  <cp:lastModifiedBy>Windows7</cp:lastModifiedBy>
  <cp:revision>4</cp:revision>
  <cp:lastPrinted>2019-04-23T12:05:00Z</cp:lastPrinted>
  <dcterms:created xsi:type="dcterms:W3CDTF">2022-11-10T09:55:00Z</dcterms:created>
  <dcterms:modified xsi:type="dcterms:W3CDTF">2022-11-10T12:01:00Z</dcterms:modified>
</cp:coreProperties>
</file>