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CA" w:rsidRDefault="00634EC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34ECA" w:rsidRDefault="00634EC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34ECA" w:rsidRDefault="00634ECA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634ECA" w:rsidRPr="009E2BAE" w:rsidRDefault="009E2B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B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17 березня 2021 року </w:t>
      </w:r>
    </w:p>
    <w:p w:rsidR="00634ECA" w:rsidRPr="009E2BAE" w:rsidRDefault="00634EC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BAE" w:rsidRPr="009E2BAE" w:rsidRDefault="009E2BAE" w:rsidP="009E2B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BAE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_DdeLink__138_184168935"/>
      <w:r w:rsidRPr="009E2BAE">
        <w:rPr>
          <w:rFonts w:ascii="Times New Roman" w:hAnsi="Times New Roman" w:cs="Times New Roman"/>
          <w:sz w:val="28"/>
          <w:szCs w:val="28"/>
          <w:lang w:val="uk-UA"/>
        </w:rPr>
        <w:t>Розглянувши заяви установ та звернення громадян управлінням міського господарства Мукачівської міської ради 17.03</w:t>
      </w:r>
      <w:r w:rsidR="00220A85">
        <w:rPr>
          <w:rFonts w:ascii="Times New Roman" w:hAnsi="Times New Roman" w:cs="Times New Roman"/>
          <w:sz w:val="28"/>
          <w:szCs w:val="28"/>
          <w:lang w:val="uk-UA"/>
        </w:rPr>
        <w:t>.2020</w:t>
      </w:r>
      <w:bookmarkStart w:id="1" w:name="_GoBack"/>
      <w:bookmarkEnd w:id="1"/>
      <w:r w:rsidRPr="009E2BAE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вул</w:t>
      </w:r>
      <w:bookmarkEnd w:id="0"/>
      <w:r w:rsidRPr="009E2BAE">
        <w:rPr>
          <w:rFonts w:ascii="Times New Roman" w:hAnsi="Times New Roman" w:cs="Times New Roman"/>
          <w:sz w:val="28"/>
          <w:szCs w:val="28"/>
          <w:lang w:val="uk-UA"/>
        </w:rPr>
        <w:t xml:space="preserve">. Шевченка Тараса №56 у м. Мукачево, вул. Шевченка Тараса №119 у                  м. Мукачево, вул. Руська №8 у м. Мукачево, вул. Свято — Михайлівська №12 у м. Мукачево, вул. Підгорянська №90 у м. Мукачево, вул. Пушкіна Олександра №46 у м. Мукачево. </w:t>
      </w:r>
      <w:r w:rsidRPr="009E2B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9E2BAE" w:rsidRPr="009E2BAE" w:rsidRDefault="009E2BAE" w:rsidP="009E2BA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2BAE" w:rsidRPr="009E2BAE" w:rsidRDefault="009E2BAE" w:rsidP="009E2BA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E2B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9E2BAE" w:rsidRPr="009E2BAE" w:rsidRDefault="009E2BAE" w:rsidP="009E2BAE">
      <w:pPr>
        <w:jc w:val="both"/>
        <w:rPr>
          <w:rFonts w:ascii="Times New Roman" w:hAnsi="Times New Roman" w:cs="Times New Roman"/>
          <w:b/>
          <w:lang w:val="uk-UA"/>
        </w:rPr>
      </w:pPr>
      <w:r w:rsidRPr="009E2B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9E2BAE" w:rsidRPr="009E2BAE" w:rsidRDefault="009E2BAE" w:rsidP="009E2B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4ECA" w:rsidRPr="009E2BAE" w:rsidRDefault="00634ECA" w:rsidP="009E2B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ECA" w:rsidRDefault="00634ECA">
      <w:pPr>
        <w:spacing w:after="100"/>
        <w:jc w:val="both"/>
      </w:pPr>
    </w:p>
    <w:sectPr w:rsidR="00634ECA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A"/>
    <w:rsid w:val="00220A85"/>
    <w:rsid w:val="00634ECA"/>
    <w:rsid w:val="009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4F5B"/>
  <w15:docId w15:val="{1233A71E-0757-4BF4-982B-CC89563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8D0E-CAB0-4302-BBA6-01CB936A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694</Characters>
  <Application>Microsoft Office Word</Application>
  <DocSecurity>0</DocSecurity>
  <Lines>5</Lines>
  <Paragraphs>1</Paragraphs>
  <ScaleCrop>false</ScaleCrop>
  <Company>HOME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</cp:revision>
  <cp:lastPrinted>2020-03-11T13:34:00Z</cp:lastPrinted>
  <dcterms:created xsi:type="dcterms:W3CDTF">2020-03-04T14:59:00Z</dcterms:created>
  <dcterms:modified xsi:type="dcterms:W3CDTF">2021-10-08T17:02:00Z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