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5" w:rsidRDefault="00FE69A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E69A5" w:rsidRDefault="00FE69A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E69A5" w:rsidRDefault="00FE69A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E69A5" w:rsidRPr="000B4E35" w:rsidRDefault="000B4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23 липня 2020 року </w:t>
      </w:r>
    </w:p>
    <w:p w:rsidR="00FE69A5" w:rsidRPr="000B4E35" w:rsidRDefault="00FE69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E35" w:rsidRPr="000B4E35" w:rsidRDefault="000B4E35" w:rsidP="000B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0B4E35">
        <w:rPr>
          <w:rFonts w:ascii="Times New Roman" w:hAnsi="Times New Roman" w:cs="Times New Roman"/>
          <w:sz w:val="28"/>
          <w:szCs w:val="28"/>
          <w:lang w:val="uk-UA"/>
        </w:rPr>
        <w:t>23.07.2020</w:t>
      </w:r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</w:p>
    <w:p w:rsidR="000B4E35" w:rsidRPr="000B4E35" w:rsidRDefault="000B4E35" w:rsidP="000B4E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35">
        <w:rPr>
          <w:rFonts w:ascii="Times New Roman" w:hAnsi="Times New Roman" w:cs="Times New Roman"/>
          <w:sz w:val="28"/>
          <w:szCs w:val="28"/>
          <w:lang w:val="uk-UA"/>
        </w:rPr>
        <w:t>вул. Миру (вулична ряд</w:t>
      </w:r>
      <w:bookmarkStart w:id="0" w:name="_GoBack"/>
      <w:bookmarkEnd w:id="0"/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ова посадка) у м. Мукачево, вул. Головна №45 у с. </w:t>
      </w:r>
      <w:proofErr w:type="spellStart"/>
      <w:r w:rsidRPr="000B4E35">
        <w:rPr>
          <w:rFonts w:ascii="Times New Roman" w:hAnsi="Times New Roman" w:cs="Times New Roman"/>
          <w:sz w:val="28"/>
          <w:szCs w:val="28"/>
          <w:lang w:val="uk-UA"/>
        </w:rPr>
        <w:t>Шенборн</w:t>
      </w:r>
      <w:proofErr w:type="spellEnd"/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ОТГ, вул. Грушевського Михайла №22 “А” у                                  м. Мукачево, вул. Митрополита Володимира №40</w:t>
      </w:r>
      <w:bookmarkStart w:id="1" w:name="__DdeLink__249_1099279175"/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 у м. Мукачево</w:t>
      </w:r>
      <w:r w:rsidRPr="000B4E35"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1"/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0B4E35">
        <w:rPr>
          <w:rFonts w:ascii="Times New Roman" w:hAnsi="Times New Roman" w:cs="Times New Roman"/>
          <w:sz w:val="28"/>
          <w:szCs w:val="28"/>
          <w:lang w:val="uk-UA"/>
        </w:rPr>
        <w:t>Сільвая</w:t>
      </w:r>
      <w:proofErr w:type="spellEnd"/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 Івана №24 у м. Мукачево, вул. </w:t>
      </w:r>
      <w:proofErr w:type="spellStart"/>
      <w:r w:rsidRPr="000B4E35"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 w:rsidRPr="000B4E35">
        <w:rPr>
          <w:rFonts w:ascii="Times New Roman" w:hAnsi="Times New Roman" w:cs="Times New Roman"/>
          <w:sz w:val="28"/>
          <w:szCs w:val="28"/>
          <w:lang w:val="uk-UA"/>
        </w:rPr>
        <w:t xml:space="preserve"> №3  у м. Мукачево, вул. Лисенка Миколи №12  у м. Мукачево, вул. Зелена  у м. Мукачево, вул. Толстого Льва №22 “В”  у м. Мукачево. </w:t>
      </w:r>
      <w:r w:rsidRPr="000B4E3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0B4E35" w:rsidRPr="000B4E35" w:rsidRDefault="000B4E35" w:rsidP="000B4E3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B4E35" w:rsidRPr="000B4E35" w:rsidRDefault="000B4E35" w:rsidP="000B4E3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B4E3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0B4E35" w:rsidRPr="000B4E35" w:rsidRDefault="000B4E35" w:rsidP="000B4E35">
      <w:pPr>
        <w:jc w:val="both"/>
        <w:rPr>
          <w:rFonts w:ascii="Times New Roman" w:hAnsi="Times New Roman" w:cs="Times New Roman"/>
          <w:b/>
          <w:lang w:val="uk-UA"/>
        </w:rPr>
      </w:pPr>
      <w:r w:rsidRPr="000B4E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0B4E35" w:rsidRPr="000B4E35" w:rsidRDefault="000B4E35" w:rsidP="000B4E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9A5" w:rsidRPr="000B4E35" w:rsidRDefault="00FE69A5" w:rsidP="000B4E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9A5" w:rsidRDefault="00FE69A5">
      <w:pPr>
        <w:jc w:val="both"/>
      </w:pPr>
    </w:p>
    <w:sectPr w:rsidR="00FE69A5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5"/>
    <w:rsid w:val="000B4E3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7C56"/>
  <w15:docId w15:val="{30B135A4-2760-4AAB-A3CA-30F172FB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BDDD-DBAF-4D44-9D15-50A0A564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</Words>
  <Characters>835</Characters>
  <Application>Microsoft Office Word</Application>
  <DocSecurity>0</DocSecurity>
  <Lines>6</Lines>
  <Paragraphs>1</Paragraphs>
  <ScaleCrop>false</ScaleCrop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26</cp:revision>
  <cp:lastPrinted>2020-07-20T10:11:00Z</cp:lastPrinted>
  <dcterms:created xsi:type="dcterms:W3CDTF">2020-03-04T14:59:00Z</dcterms:created>
  <dcterms:modified xsi:type="dcterms:W3CDTF">2021-10-08T17:16:00Z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