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60" w:rsidRDefault="00E95C6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5C60" w:rsidRDefault="00EA0A6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створення  комісії з обстеження дерев  26 жовтня 2020 року </w:t>
      </w:r>
    </w:p>
    <w:p w:rsidR="00EA0A67" w:rsidRDefault="00EA0A67" w:rsidP="00EA0A67">
      <w:pPr>
        <w:jc w:val="both"/>
        <w:rPr>
          <w:rFonts w:ascii="Times New Roman" w:eastAsia="WenQuanYi Micro Hei;MS Mincho" w:hAnsi="Times New Roman" w:cs="Times New Roman"/>
          <w:color w:val="000000"/>
          <w:kern w:val="2"/>
          <w:sz w:val="28"/>
          <w:szCs w:val="28"/>
          <w:lang w:val="uk-UA" w:eastAsia="zh-CN"/>
        </w:rPr>
      </w:pPr>
    </w:p>
    <w:p w:rsidR="00EA0A67" w:rsidRPr="00756482" w:rsidRDefault="00EA0A67" w:rsidP="00EA0A6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установ та звернення громадян управлінням міського господарства Мукачівської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26.10.2020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буде проведено комісійне обстеження зелених насаджень на предмет аварійності за адресами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WenQuanYi Micro Hei;MS Mincho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вул. Сагайдачного Петра у м. Мукачево, вул. Шевченка Тараса у м. Мукачево, вул. </w:t>
      </w:r>
      <w:proofErr w:type="spellStart"/>
      <w:r>
        <w:rPr>
          <w:rFonts w:ascii="Times New Roman" w:eastAsia="WenQuanYi Micro Hei;MS Mincho" w:hAnsi="Times New Roman" w:cs="Times New Roman"/>
          <w:color w:val="000000"/>
          <w:kern w:val="2"/>
          <w:sz w:val="28"/>
          <w:szCs w:val="28"/>
          <w:lang w:val="uk-UA" w:eastAsia="zh-CN"/>
        </w:rPr>
        <w:t>Осипенка</w:t>
      </w:r>
      <w:proofErr w:type="spellEnd"/>
      <w:r>
        <w:rPr>
          <w:rFonts w:ascii="Times New Roman" w:eastAsia="WenQuanYi Micro Hei;MS Mincho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 Олександра №39 “Б”/81 у м. Мукачево, вул. Бе</w:t>
      </w:r>
      <w:r>
        <w:rPr>
          <w:rFonts w:ascii="Times New Roman" w:eastAsia="WenQuanYi Micro Hei;MS Mincho" w:hAnsi="Times New Roman" w:cs="Times New Roman"/>
          <w:color w:val="000000"/>
          <w:kern w:val="2"/>
          <w:sz w:val="28"/>
          <w:szCs w:val="28"/>
          <w:lang w:val="uk-UA" w:eastAsia="zh-CN"/>
        </w:rPr>
        <w:t>регівська №28 “А” у                  м. Мукачево, перехрестя вул. Митрополита Володимира — вул. Тиха у                         м. Мукачево, вул. Берегівська №62 “Б” у м. Мукачево, вул. Коцюбинського Михайла №7 у м. Мукачево, вул. Ярослава Мудрого №4/6 у м.</w:t>
      </w:r>
      <w:r>
        <w:rPr>
          <w:rFonts w:ascii="Times New Roman" w:eastAsia="WenQuanYi Micro Hei;MS Mincho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 Мукачево, вул. Токаря Михайла №33 у м. Мукачево, вул. Лесі Українки №69 у с. </w:t>
      </w:r>
      <w:proofErr w:type="spellStart"/>
      <w:r>
        <w:rPr>
          <w:rFonts w:ascii="Times New Roman" w:eastAsia="WenQuanYi Micro Hei;MS Mincho" w:hAnsi="Times New Roman" w:cs="Times New Roman"/>
          <w:color w:val="000000"/>
          <w:kern w:val="2"/>
          <w:sz w:val="28"/>
          <w:szCs w:val="28"/>
          <w:lang w:val="uk-UA" w:eastAsia="zh-CN"/>
        </w:rPr>
        <w:t>Павшино</w:t>
      </w:r>
      <w:proofErr w:type="spellEnd"/>
      <w:r>
        <w:rPr>
          <w:rFonts w:ascii="Times New Roman" w:eastAsia="WenQuanYi Micro Hei;MS Mincho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 Мукачівської міської  </w:t>
      </w:r>
      <w:r>
        <w:rPr>
          <w:rFonts w:ascii="Times New Roman" w:hAnsi="Times New Roman" w:cs="Times New Roman"/>
          <w:sz w:val="28"/>
          <w:szCs w:val="28"/>
          <w:lang w:val="uk-UA"/>
        </w:rPr>
        <w:t>об'єднаної територіальної громади</w:t>
      </w:r>
      <w:r>
        <w:rPr>
          <w:rFonts w:ascii="Times New Roman" w:eastAsia="WenQuanYi Micro Hei;MS Mincho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роботи буде складено акти обстеження зелених насаджень, які підлягають видаленню та надіслано підприємствам, які уповноважені здійснювати роботи з вирубки чи обрізки зелених насаджень.</w:t>
      </w:r>
    </w:p>
    <w:p w:rsidR="00EA0A67" w:rsidRDefault="00EA0A67" w:rsidP="00EA0A6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A0A67" w:rsidRPr="00283586" w:rsidRDefault="00EA0A67" w:rsidP="00EA0A6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8358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Управління міського господарства Мукачівської міської ради</w:t>
      </w:r>
    </w:p>
    <w:p w:rsidR="00E95C60" w:rsidRPr="00EA0A67" w:rsidRDefault="00E95C60" w:rsidP="00EA0A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95C60" w:rsidRPr="00EA0A67">
      <w:pgSz w:w="11906" w:h="16838"/>
      <w:pgMar w:top="397" w:right="575" w:bottom="1134" w:left="169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WenQuanYi Micro Hei;MS Mincho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60"/>
    <w:rsid w:val="00E95C60"/>
    <w:rsid w:val="00EA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C269"/>
  <w15:docId w15:val="{55B68370-9469-4296-802C-1D260749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5D"/>
    <w:pPr>
      <w:widowControl w:val="0"/>
    </w:pPr>
    <w:rPr>
      <w:rFonts w:ascii="Arial CYR" w:eastAsia="Times New Roman" w:hAnsi="Arial CYR" w:cs="Arial CYR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345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179AF"/>
    <w:pPr>
      <w:spacing w:after="140" w:line="288" w:lineRule="auto"/>
    </w:pPr>
  </w:style>
  <w:style w:type="paragraph" w:styleId="a6">
    <w:name w:val="List"/>
    <w:basedOn w:val="a5"/>
    <w:rsid w:val="00D179AF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Покажчик"/>
    <w:basedOn w:val="a"/>
    <w:qFormat/>
    <w:rsid w:val="00D179AF"/>
    <w:pPr>
      <w:suppressLineNumbers/>
    </w:pPr>
    <w:rPr>
      <w:rFonts w:cs="Lucida Sans"/>
    </w:rPr>
  </w:style>
  <w:style w:type="paragraph" w:customStyle="1" w:styleId="1">
    <w:name w:val="Заголовок1"/>
    <w:basedOn w:val="a"/>
    <w:qFormat/>
    <w:rsid w:val="00D179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Название объекта1"/>
    <w:basedOn w:val="a"/>
    <w:qFormat/>
    <w:rsid w:val="00D179AF"/>
    <w:pPr>
      <w:suppressLineNumbers/>
      <w:spacing w:before="120" w:after="120"/>
    </w:pPr>
    <w:rPr>
      <w:rFonts w:cs="Lucida Sans"/>
      <w:i/>
      <w:iCs/>
    </w:rPr>
  </w:style>
  <w:style w:type="paragraph" w:styleId="a9">
    <w:name w:val="Balloon Text"/>
    <w:basedOn w:val="a"/>
    <w:uiPriority w:val="99"/>
    <w:semiHidden/>
    <w:unhideWhenUsed/>
    <w:qFormat/>
    <w:rsid w:val="00F034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54ED"/>
    <w:pPr>
      <w:ind w:left="720"/>
      <w:contextualSpacing/>
    </w:pPr>
  </w:style>
  <w:style w:type="paragraph" w:customStyle="1" w:styleId="11">
    <w:name w:val="Верхний колонтитул1"/>
    <w:basedOn w:val="a"/>
    <w:qFormat/>
    <w:rsid w:val="00D179AF"/>
  </w:style>
  <w:style w:type="paragraph" w:customStyle="1" w:styleId="western">
    <w:name w:val="western"/>
    <w:basedOn w:val="a"/>
    <w:qFormat/>
    <w:rsid w:val="007F2953"/>
    <w:pPr>
      <w:widowControl/>
      <w:spacing w:beforeAutospacing="1" w:after="142" w:line="288" w:lineRule="auto"/>
    </w:pPr>
    <w:rPr>
      <w:rFonts w:ascii="Times New Roman" w:hAnsi="Times New Roman" w:cs="Times New Roman"/>
      <w:color w:val="00000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55DD2-0D2F-430A-BBF4-87C2CCD8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162</Words>
  <Characters>924</Characters>
  <Application>Microsoft Office Word</Application>
  <DocSecurity>0</DocSecurity>
  <Lines>7</Lines>
  <Paragraphs>2</Paragraphs>
  <ScaleCrop>false</ScaleCrop>
  <Company>HOME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42</cp:revision>
  <cp:lastPrinted>2020-10-22T11:08:00Z</cp:lastPrinted>
  <dcterms:created xsi:type="dcterms:W3CDTF">2020-03-04T14:59:00Z</dcterms:created>
  <dcterms:modified xsi:type="dcterms:W3CDTF">2021-10-08T17:32:00Z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