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0C" w:rsidRDefault="00E9720C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E9720C" w:rsidRDefault="00E9720C" w:rsidP="00E54A3C">
      <w:pPr>
        <w:spacing w:before="120" w:after="120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E9720C" w:rsidRDefault="00E9720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720C" w:rsidRPr="00E54A3C" w:rsidRDefault="00E54A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3 вересня 2021 року </w:t>
      </w:r>
    </w:p>
    <w:p w:rsidR="00E9720C" w:rsidRPr="00E54A3C" w:rsidRDefault="00E9720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4A3C" w:rsidRPr="00E54A3C" w:rsidRDefault="00E54A3C" w:rsidP="00E54A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A3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Pr="00E54A3C">
        <w:rPr>
          <w:rFonts w:ascii="Times New Roman" w:hAnsi="Times New Roman" w:cs="Times New Roman"/>
          <w:sz w:val="28"/>
          <w:szCs w:val="28"/>
          <w:lang w:val="uk-UA"/>
        </w:rPr>
        <w:t>03.09.</w:t>
      </w:r>
      <w:r w:rsidRPr="00E54A3C">
        <w:rPr>
          <w:rFonts w:ascii="Times New Roman" w:hAnsi="Times New Roman" w:cs="Times New Roman"/>
          <w:sz w:val="28"/>
          <w:szCs w:val="28"/>
          <w:lang w:val="uk-UA"/>
        </w:rPr>
        <w:t xml:space="preserve">2021 року буде проведено комісійне обстеження зелених насаджень на предмет аварійності за адресами </w:t>
      </w:r>
    </w:p>
    <w:p w:rsidR="00E54A3C" w:rsidRPr="00E54A3C" w:rsidRDefault="00E54A3C" w:rsidP="00E54A3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54A3C">
        <w:rPr>
          <w:rFonts w:ascii="Times New Roman" w:eastAsia="WenQuanYi Micro Hei" w:hAnsi="Times New Roman" w:cs="Times New Roman"/>
          <w:sz w:val="28"/>
          <w:szCs w:val="28"/>
        </w:rPr>
        <w:t>вул</w:t>
      </w:r>
      <w:proofErr w:type="spellEnd"/>
      <w:r w:rsidRPr="00E54A3C">
        <w:rPr>
          <w:rFonts w:ascii="Times New Roman" w:eastAsia="WenQuanYi Micro Hei" w:hAnsi="Times New Roman" w:cs="Times New Roman"/>
          <w:sz w:val="28"/>
          <w:szCs w:val="28"/>
        </w:rPr>
        <w:t xml:space="preserve">. Сергія Вербицького у с. Нижній Коропець Мукачівського району, с. </w:t>
      </w:r>
      <w:proofErr w:type="spellStart"/>
      <w:r w:rsidRPr="00E54A3C">
        <w:rPr>
          <w:rFonts w:ascii="Times New Roman" w:eastAsia="WenQuanYi Micro Hei" w:hAnsi="Times New Roman" w:cs="Times New Roman"/>
          <w:sz w:val="28"/>
          <w:szCs w:val="28"/>
        </w:rPr>
        <w:t>Шенборн</w:t>
      </w:r>
      <w:proofErr w:type="spellEnd"/>
      <w:r w:rsidRPr="00E54A3C">
        <w:rPr>
          <w:rFonts w:ascii="Times New Roman" w:eastAsia="WenQuanYi Micro Hei" w:hAnsi="Times New Roman" w:cs="Times New Roman"/>
          <w:sz w:val="28"/>
          <w:szCs w:val="28"/>
        </w:rPr>
        <w:t xml:space="preserve"> Мукачівського району, с. </w:t>
      </w:r>
      <w:proofErr w:type="spellStart"/>
      <w:r w:rsidRPr="00E54A3C">
        <w:rPr>
          <w:rFonts w:ascii="Times New Roman" w:eastAsia="WenQuanYi Micro Hei" w:hAnsi="Times New Roman" w:cs="Times New Roman"/>
          <w:sz w:val="28"/>
          <w:szCs w:val="28"/>
        </w:rPr>
        <w:t>Дерцен</w:t>
      </w:r>
      <w:proofErr w:type="spellEnd"/>
      <w:r w:rsidRPr="00E54A3C">
        <w:rPr>
          <w:rFonts w:ascii="Times New Roman" w:eastAsia="WenQuanYi Micro Hei" w:hAnsi="Times New Roman" w:cs="Times New Roman"/>
          <w:sz w:val="28"/>
          <w:szCs w:val="28"/>
        </w:rPr>
        <w:t xml:space="preserve"> Мукачівського району,  вул. </w:t>
      </w:r>
      <w:proofErr w:type="spellStart"/>
      <w:r w:rsidRPr="00E54A3C">
        <w:rPr>
          <w:rFonts w:ascii="Times New Roman" w:eastAsia="WenQuanYi Micro Hei" w:hAnsi="Times New Roman" w:cs="Times New Roman"/>
          <w:sz w:val="28"/>
          <w:szCs w:val="28"/>
        </w:rPr>
        <w:t>Лобачевського</w:t>
      </w:r>
      <w:proofErr w:type="spellEnd"/>
      <w:r w:rsidRPr="00E54A3C">
        <w:rPr>
          <w:rFonts w:ascii="Times New Roman" w:eastAsia="WenQuanYi Micro Hei" w:hAnsi="Times New Roman" w:cs="Times New Roman"/>
          <w:sz w:val="28"/>
          <w:szCs w:val="28"/>
        </w:rPr>
        <w:t xml:space="preserve"> Миколи №25 у м. Мукачево, вул. </w:t>
      </w:r>
      <w:proofErr w:type="spellStart"/>
      <w:r w:rsidRPr="00E54A3C">
        <w:rPr>
          <w:rFonts w:ascii="Times New Roman" w:eastAsia="WenQuanYi Micro Hei" w:hAnsi="Times New Roman" w:cs="Times New Roman"/>
          <w:sz w:val="28"/>
          <w:szCs w:val="28"/>
        </w:rPr>
        <w:t>Зріні</w:t>
      </w:r>
      <w:proofErr w:type="spellEnd"/>
      <w:r w:rsidRPr="00E54A3C">
        <w:rPr>
          <w:rFonts w:ascii="Times New Roman" w:eastAsia="WenQuanYi Micro Hei" w:hAnsi="Times New Roman" w:cs="Times New Roman"/>
          <w:sz w:val="28"/>
          <w:szCs w:val="28"/>
        </w:rPr>
        <w:t xml:space="preserve"> Ілони №5 у м. Мукачево, вул. </w:t>
      </w:r>
      <w:proofErr w:type="spellStart"/>
      <w:r w:rsidRPr="00E54A3C">
        <w:rPr>
          <w:rFonts w:ascii="Times New Roman" w:eastAsia="WenQuanYi Micro Hei" w:hAnsi="Times New Roman" w:cs="Times New Roman"/>
          <w:sz w:val="28"/>
          <w:szCs w:val="28"/>
        </w:rPr>
        <w:t>Аеропортна</w:t>
      </w:r>
      <w:proofErr w:type="spellEnd"/>
      <w:r w:rsidRPr="00E54A3C">
        <w:rPr>
          <w:rFonts w:ascii="Times New Roman" w:eastAsia="WenQuanYi Micro Hei" w:hAnsi="Times New Roman" w:cs="Times New Roman"/>
          <w:sz w:val="28"/>
          <w:szCs w:val="28"/>
        </w:rPr>
        <w:t>, 4 (військове містечко №91</w:t>
      </w:r>
      <w:r w:rsidRPr="00E54A3C">
        <w:rPr>
          <w:rFonts w:ascii="Times New Roman" w:eastAsia="WenQuanYi Micro Hei" w:hAnsi="Times New Roman" w:cs="Times New Roman"/>
          <w:sz w:val="28"/>
          <w:szCs w:val="28"/>
        </w:rPr>
        <w:t xml:space="preserve"> «А», аеродром) в с. </w:t>
      </w:r>
      <w:proofErr w:type="spellStart"/>
      <w:r w:rsidRPr="00E54A3C">
        <w:rPr>
          <w:rFonts w:ascii="Times New Roman" w:eastAsia="WenQuanYi Micro Hei" w:hAnsi="Times New Roman" w:cs="Times New Roman"/>
          <w:sz w:val="28"/>
          <w:szCs w:val="28"/>
        </w:rPr>
        <w:t>Павшино</w:t>
      </w:r>
      <w:proofErr w:type="spellEnd"/>
      <w:r w:rsidRPr="00E54A3C">
        <w:rPr>
          <w:rFonts w:ascii="Times New Roman" w:eastAsia="WenQuanYi Micro Hei" w:hAnsi="Times New Roman" w:cs="Times New Roman"/>
          <w:sz w:val="28"/>
          <w:szCs w:val="28"/>
        </w:rPr>
        <w:t xml:space="preserve">, вул. 128-ї окремої </w:t>
      </w:r>
      <w:proofErr w:type="spellStart"/>
      <w:r w:rsidRPr="00E54A3C">
        <w:rPr>
          <w:rFonts w:ascii="Times New Roman" w:eastAsia="WenQuanYi Micro Hei" w:hAnsi="Times New Roman" w:cs="Times New Roman"/>
          <w:sz w:val="28"/>
          <w:szCs w:val="28"/>
        </w:rPr>
        <w:t>гірсько</w:t>
      </w:r>
      <w:proofErr w:type="spellEnd"/>
      <w:r w:rsidRPr="00E54A3C">
        <w:rPr>
          <w:rFonts w:ascii="Times New Roman" w:eastAsia="WenQuanYi Micro Hei" w:hAnsi="Times New Roman" w:cs="Times New Roman"/>
          <w:sz w:val="28"/>
          <w:szCs w:val="28"/>
        </w:rPr>
        <w:t xml:space="preserve">-піхотної бригади, 4 (військове містечко №25) у м. Мукачево, вул. </w:t>
      </w:r>
      <w:proofErr w:type="spellStart"/>
      <w:r w:rsidRPr="00E54A3C">
        <w:rPr>
          <w:rFonts w:ascii="Times New Roman" w:eastAsia="WenQuanYi Micro Hei" w:hAnsi="Times New Roman" w:cs="Times New Roman"/>
          <w:sz w:val="28"/>
          <w:szCs w:val="28"/>
        </w:rPr>
        <w:t>Куруців</w:t>
      </w:r>
      <w:proofErr w:type="spellEnd"/>
      <w:r w:rsidRPr="00E54A3C">
        <w:rPr>
          <w:rFonts w:ascii="Times New Roman" w:eastAsia="WenQuanYi Micro Hei" w:hAnsi="Times New Roman" w:cs="Times New Roman"/>
          <w:sz w:val="28"/>
          <w:szCs w:val="28"/>
        </w:rPr>
        <w:t xml:space="preserve">, 21 (військове містечко №13) у м. Мукачево, вул. </w:t>
      </w:r>
      <w:proofErr w:type="spellStart"/>
      <w:r w:rsidRPr="00E54A3C">
        <w:rPr>
          <w:rFonts w:ascii="Times New Roman" w:eastAsia="WenQuanYi Micro Hei" w:hAnsi="Times New Roman" w:cs="Times New Roman"/>
          <w:sz w:val="28"/>
          <w:szCs w:val="28"/>
        </w:rPr>
        <w:t>Зріні</w:t>
      </w:r>
      <w:proofErr w:type="spellEnd"/>
      <w:r w:rsidRPr="00E54A3C">
        <w:rPr>
          <w:rFonts w:ascii="Times New Roman" w:eastAsia="WenQuanYi Micro Hei" w:hAnsi="Times New Roman" w:cs="Times New Roman"/>
          <w:sz w:val="28"/>
          <w:szCs w:val="28"/>
        </w:rPr>
        <w:t xml:space="preserve"> Ілони, 153 (військове містечко №12) у м. Мукачево, вул. Берегівська – о</w:t>
      </w:r>
      <w:r w:rsidRPr="00E54A3C">
        <w:rPr>
          <w:rFonts w:ascii="Times New Roman" w:eastAsia="WenQuanYi Micro Hei" w:hAnsi="Times New Roman" w:cs="Times New Roman"/>
          <w:sz w:val="28"/>
          <w:szCs w:val="28"/>
        </w:rPr>
        <w:t xml:space="preserve">б’їзна, 1 «А» (військове містечко №26) у м. Мукачево, вул. Берегівська №5 у м. Мукачево, вул. </w:t>
      </w:r>
      <w:proofErr w:type="spellStart"/>
      <w:r w:rsidRPr="00E54A3C">
        <w:rPr>
          <w:rFonts w:ascii="Times New Roman" w:eastAsia="WenQuanYi Micro Hei" w:hAnsi="Times New Roman" w:cs="Times New Roman"/>
          <w:sz w:val="28"/>
          <w:szCs w:val="28"/>
        </w:rPr>
        <w:t>Диканя</w:t>
      </w:r>
      <w:proofErr w:type="spellEnd"/>
      <w:r w:rsidRPr="00E54A3C">
        <w:rPr>
          <w:rFonts w:ascii="Times New Roman" w:eastAsia="WenQuanYi Micro Hei" w:hAnsi="Times New Roman" w:cs="Times New Roman"/>
          <w:sz w:val="28"/>
          <w:szCs w:val="28"/>
        </w:rPr>
        <w:t xml:space="preserve"> Михайла №42 у м. Мукачево, вул. </w:t>
      </w:r>
      <w:proofErr w:type="spellStart"/>
      <w:r w:rsidRPr="00E54A3C">
        <w:rPr>
          <w:rFonts w:ascii="Times New Roman" w:eastAsia="WenQuanYi Micro Hei" w:hAnsi="Times New Roman" w:cs="Times New Roman"/>
          <w:sz w:val="28"/>
          <w:szCs w:val="28"/>
        </w:rPr>
        <w:t>Зріні</w:t>
      </w:r>
      <w:proofErr w:type="spellEnd"/>
      <w:r w:rsidRPr="00E54A3C">
        <w:rPr>
          <w:rFonts w:ascii="Times New Roman" w:eastAsia="WenQuanYi Micro Hei" w:hAnsi="Times New Roman" w:cs="Times New Roman"/>
          <w:sz w:val="28"/>
          <w:szCs w:val="28"/>
        </w:rPr>
        <w:t xml:space="preserve"> Ілони №113 у м. Мукачево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A3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E54A3C" w:rsidRPr="00E54A3C" w:rsidRDefault="00E54A3C" w:rsidP="00E54A3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54A3C" w:rsidRPr="00E54A3C" w:rsidRDefault="00E54A3C" w:rsidP="00E54A3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54A3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E54A3C" w:rsidRPr="00E54A3C" w:rsidRDefault="00E54A3C" w:rsidP="00E54A3C">
      <w:pPr>
        <w:jc w:val="both"/>
        <w:rPr>
          <w:rFonts w:ascii="Times New Roman" w:hAnsi="Times New Roman" w:cs="Times New Roman"/>
          <w:b/>
          <w:lang w:val="uk-UA"/>
        </w:rPr>
      </w:pPr>
      <w:r w:rsidRPr="00E54A3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E9720C" w:rsidRDefault="00E54A3C" w:rsidP="00E54A3C">
      <w:pPr>
        <w:pStyle w:val="western"/>
        <w:spacing w:before="280" w:after="0" w:line="240" w:lineRule="auto"/>
        <w:jc w:val="both"/>
      </w:pPr>
      <w:r w:rsidRPr="00E54A3C">
        <w:rPr>
          <w:sz w:val="28"/>
          <w:szCs w:val="28"/>
        </w:rPr>
        <w:t xml:space="preserve">                         </w:t>
      </w:r>
      <w:r w:rsidRPr="00E54A3C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sectPr w:rsidR="00E9720C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20C"/>
    <w:rsid w:val="00E54A3C"/>
    <w:rsid w:val="00E9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B87C"/>
  <w15:docId w15:val="{5D6FD78F-B669-4CD4-9FC1-62DC4F5F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F035E-D2C2-4CFE-B19C-558BB5A1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219</Words>
  <Characters>1254</Characters>
  <Application>Microsoft Office Word</Application>
  <DocSecurity>0</DocSecurity>
  <Lines>10</Lines>
  <Paragraphs>2</Paragraphs>
  <ScaleCrop>false</ScaleCrop>
  <Company>HOME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83</cp:revision>
  <cp:lastPrinted>2021-09-01T13:00:00Z</cp:lastPrinted>
  <dcterms:created xsi:type="dcterms:W3CDTF">2020-03-04T14:59:00Z</dcterms:created>
  <dcterms:modified xsi:type="dcterms:W3CDTF">2021-10-08T16:42:00Z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