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79" w:rsidRDefault="00FB2479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FB2479" w:rsidRDefault="00FB2479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FB2479" w:rsidRDefault="00FB2479" w:rsidP="009D2D1E">
      <w:pPr>
        <w:jc w:val="center"/>
      </w:pPr>
    </w:p>
    <w:p w:rsidR="00FB2479" w:rsidRDefault="009D2D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2479" w:rsidRPr="009D2D1E" w:rsidRDefault="009D2D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D1E">
        <w:rPr>
          <w:rFonts w:ascii="Times New Roman" w:hAnsi="Times New Roman" w:cs="Times New Roman"/>
          <w:b/>
          <w:sz w:val="28"/>
          <w:szCs w:val="28"/>
          <w:lang w:val="uk-UA"/>
        </w:rPr>
        <w:t>Про  створення  комісії з обстеження дерев 6 липня 2021 року</w:t>
      </w:r>
    </w:p>
    <w:p w:rsidR="00FB2479" w:rsidRPr="009D2D1E" w:rsidRDefault="00FB247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2D1E" w:rsidRPr="009D2D1E" w:rsidRDefault="009D2D1E" w:rsidP="009D2D1E">
      <w:pPr>
        <w:spacing w:line="276" w:lineRule="auto"/>
        <w:jc w:val="both"/>
        <w:rPr>
          <w:rFonts w:ascii="Times New Roman" w:eastAsia="WenQuanYi Micro Hei" w:hAnsi="Times New Roman" w:cs="Times New Roman"/>
          <w:sz w:val="28"/>
          <w:szCs w:val="28"/>
        </w:rPr>
      </w:pPr>
      <w:r w:rsidRPr="009D2D1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D2D1E" w:rsidRPr="009D2D1E" w:rsidRDefault="009D2D1E" w:rsidP="009D2D1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D2D1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06.07.</w:t>
      </w:r>
      <w:r w:rsidRPr="009D2D1E">
        <w:rPr>
          <w:rFonts w:ascii="Times New Roman" w:hAnsi="Times New Roman" w:cs="Times New Roman"/>
          <w:sz w:val="28"/>
          <w:szCs w:val="28"/>
          <w:lang w:val="uk-UA"/>
        </w:rPr>
        <w:t xml:space="preserve">2021 року буде проведено комісійне обстеження зелених насаджень на предмет аварійності за адресами </w:t>
      </w:r>
      <w:r w:rsidRPr="009D2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D1E">
        <w:rPr>
          <w:rFonts w:ascii="Times New Roman" w:eastAsia="WenQuanYi Micro Hei" w:hAnsi="Times New Roman" w:cs="Times New Roman"/>
          <w:sz w:val="28"/>
          <w:szCs w:val="28"/>
        </w:rPr>
        <w:t>вул</w:t>
      </w:r>
      <w:proofErr w:type="spellEnd"/>
      <w:r w:rsidRPr="009D2D1E">
        <w:rPr>
          <w:rFonts w:ascii="Times New Roman" w:eastAsia="WenQuanYi Micro Hei" w:hAnsi="Times New Roman" w:cs="Times New Roman"/>
          <w:sz w:val="28"/>
          <w:szCs w:val="28"/>
        </w:rPr>
        <w:t xml:space="preserve">. Мічуріна Івана у м. Мукачево, вул. Окружна у м. Мукачево, вул. Молодіжна №17 у м. Мукачево, вул. Апостола Данила №4 у м. Мукачево, </w:t>
      </w:r>
      <w:r w:rsidRPr="009D2D1E">
        <w:rPr>
          <w:rFonts w:ascii="Times New Roman" w:eastAsia="WenQuanYi Micro Hei" w:hAnsi="Times New Roman" w:cs="Times New Roman"/>
          <w:sz w:val="28"/>
          <w:szCs w:val="28"/>
        </w:rPr>
        <w:t>вул. Немировича-</w:t>
      </w:r>
      <w:proofErr w:type="spellStart"/>
      <w:r w:rsidRPr="009D2D1E">
        <w:rPr>
          <w:rFonts w:ascii="Times New Roman" w:eastAsia="WenQuanYi Micro Hei" w:hAnsi="Times New Roman" w:cs="Times New Roman"/>
          <w:sz w:val="28"/>
          <w:szCs w:val="28"/>
        </w:rPr>
        <w:t>Данченка</w:t>
      </w:r>
      <w:proofErr w:type="spellEnd"/>
      <w:r w:rsidRPr="009D2D1E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proofErr w:type="spellStart"/>
      <w:r w:rsidRPr="009D2D1E">
        <w:rPr>
          <w:rFonts w:ascii="Times New Roman" w:eastAsia="WenQuanYi Micro Hei" w:hAnsi="Times New Roman" w:cs="Times New Roman"/>
          <w:sz w:val="28"/>
          <w:szCs w:val="28"/>
        </w:rPr>
        <w:t>Володимира</w:t>
      </w:r>
      <w:proofErr w:type="spellEnd"/>
      <w:r w:rsidRPr="009D2D1E">
        <w:rPr>
          <w:rFonts w:ascii="Times New Roman" w:eastAsia="WenQuanYi Micro Hei" w:hAnsi="Times New Roman" w:cs="Times New Roman"/>
          <w:sz w:val="28"/>
          <w:szCs w:val="28"/>
        </w:rPr>
        <w:t xml:space="preserve"> у м. Мукачево. </w:t>
      </w:r>
      <w:r w:rsidRPr="009D2D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9D2D1E" w:rsidRPr="009D2D1E" w:rsidRDefault="009D2D1E" w:rsidP="009D2D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2D1E" w:rsidRPr="009D2D1E" w:rsidRDefault="009D2D1E" w:rsidP="009D2D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D2D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FB2479" w:rsidRPr="009D2D1E" w:rsidRDefault="00FB2479" w:rsidP="009D2D1E">
      <w:pPr>
        <w:jc w:val="both"/>
        <w:rPr>
          <w:rFonts w:ascii="Times New Roman" w:hAnsi="Times New Roman" w:cs="Times New Roman"/>
          <w:lang w:val="uk-UA"/>
        </w:rPr>
      </w:pPr>
    </w:p>
    <w:sectPr w:rsidR="00FB2479" w:rsidRPr="009D2D1E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479"/>
    <w:rsid w:val="009D2D1E"/>
    <w:rsid w:val="00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4DF4"/>
  <w15:docId w15:val="{74045EE6-29B5-4705-88F9-5692F52D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B331-2695-4D22-A139-ED22DE93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110</Words>
  <Characters>633</Characters>
  <Application>Microsoft Office Word</Application>
  <DocSecurity>0</DocSecurity>
  <Lines>5</Lines>
  <Paragraphs>1</Paragraphs>
  <ScaleCrop>false</ScaleCrop>
  <Company>HOME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75</cp:revision>
  <cp:lastPrinted>2021-07-01T08:55:00Z</cp:lastPrinted>
  <dcterms:created xsi:type="dcterms:W3CDTF">2020-03-04T14:59:00Z</dcterms:created>
  <dcterms:modified xsi:type="dcterms:W3CDTF">2021-10-08T16:32:00Z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