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30A" w:rsidRDefault="0070630A" w:rsidP="0070630A">
      <w:pPr>
        <w:spacing w:after="0" w:line="360" w:lineRule="auto"/>
        <w:ind w:firstLine="709"/>
        <w:jc w:val="center"/>
        <w:rPr>
          <w:rFonts w:ascii="Times New Roman" w:hAnsi="Times New Roman" w:cs="Times New Roman"/>
          <w:sz w:val="32"/>
          <w:szCs w:val="32"/>
        </w:rPr>
      </w:pPr>
      <w:r w:rsidRPr="0070630A">
        <w:rPr>
          <w:rFonts w:ascii="Times New Roman" w:hAnsi="Times New Roman" w:cs="Times New Roman"/>
          <w:sz w:val="32"/>
          <w:szCs w:val="32"/>
        </w:rPr>
        <w:t>Оголошення</w:t>
      </w:r>
      <w:r>
        <w:rPr>
          <w:rFonts w:ascii="Times New Roman" w:hAnsi="Times New Roman" w:cs="Times New Roman"/>
          <w:sz w:val="32"/>
          <w:szCs w:val="32"/>
        </w:rPr>
        <w:t xml:space="preserve"> </w:t>
      </w:r>
    </w:p>
    <w:p w:rsidR="0070630A" w:rsidRPr="0070630A" w:rsidRDefault="0070630A" w:rsidP="0070630A">
      <w:pPr>
        <w:spacing w:after="0" w:line="360" w:lineRule="auto"/>
        <w:ind w:firstLine="709"/>
        <w:jc w:val="center"/>
        <w:rPr>
          <w:rFonts w:ascii="Times New Roman" w:hAnsi="Times New Roman" w:cs="Times New Roman"/>
          <w:sz w:val="32"/>
          <w:szCs w:val="32"/>
        </w:rPr>
      </w:pPr>
      <w:r>
        <w:rPr>
          <w:rFonts w:ascii="Times New Roman" w:hAnsi="Times New Roman" w:cs="Times New Roman"/>
          <w:sz w:val="32"/>
          <w:szCs w:val="32"/>
        </w:rPr>
        <w:t>КНП «Мукачівська ЦРЛ»</w:t>
      </w:r>
    </w:p>
    <w:p w:rsidR="00BD35D0" w:rsidRDefault="0070630A" w:rsidP="0070630A">
      <w:pPr>
        <w:spacing w:after="0" w:line="360" w:lineRule="auto"/>
        <w:ind w:firstLine="709"/>
        <w:jc w:val="center"/>
        <w:rPr>
          <w:rFonts w:ascii="Times New Roman" w:hAnsi="Times New Roman" w:cs="Times New Roman"/>
          <w:bCs/>
          <w:sz w:val="32"/>
          <w:szCs w:val="32"/>
        </w:rPr>
      </w:pPr>
      <w:r>
        <w:rPr>
          <w:rFonts w:ascii="Times New Roman" w:hAnsi="Times New Roman" w:cs="Times New Roman"/>
          <w:sz w:val="32"/>
          <w:szCs w:val="32"/>
        </w:rPr>
        <w:t xml:space="preserve"> </w:t>
      </w:r>
      <w:r w:rsidRPr="0070630A">
        <w:rPr>
          <w:rFonts w:ascii="Times New Roman" w:hAnsi="Times New Roman" w:cs="Times New Roman"/>
          <w:sz w:val="32"/>
          <w:szCs w:val="32"/>
        </w:rPr>
        <w:t xml:space="preserve">проведення </w:t>
      </w:r>
      <w:r w:rsidRPr="0070630A">
        <w:rPr>
          <w:rFonts w:ascii="Times New Roman" w:hAnsi="Times New Roman" w:cs="Times New Roman"/>
          <w:bCs/>
          <w:sz w:val="32"/>
          <w:szCs w:val="32"/>
        </w:rPr>
        <w:t>запитів цінових пропозицій</w:t>
      </w:r>
    </w:p>
    <w:p w:rsidR="0070630A" w:rsidRPr="0070630A" w:rsidRDefault="0070630A" w:rsidP="0070630A">
      <w:pPr>
        <w:spacing w:after="0" w:line="360" w:lineRule="auto"/>
        <w:ind w:firstLine="709"/>
        <w:jc w:val="center"/>
        <w:rPr>
          <w:rFonts w:ascii="Times New Roman" w:hAnsi="Times New Roman" w:cs="Times New Roman"/>
          <w:sz w:val="32"/>
          <w:szCs w:val="32"/>
        </w:rPr>
      </w:pPr>
      <w:r w:rsidRPr="0070630A">
        <w:rPr>
          <w:rFonts w:ascii="Times New Roman" w:hAnsi="Times New Roman" w:cs="Times New Roman"/>
          <w:bCs/>
          <w:sz w:val="32"/>
          <w:szCs w:val="32"/>
        </w:rPr>
        <w:t xml:space="preserve">закупівлі товару за предметом - код за ДК 021:2015 – 09120000-6 Газове паливо (природний газ) (код </w:t>
      </w:r>
      <w:r w:rsidRPr="0070630A">
        <w:rPr>
          <w:rFonts w:ascii="Times New Roman" w:hAnsi="Times New Roman" w:cs="Times New Roman"/>
          <w:bCs/>
          <w:sz w:val="32"/>
          <w:szCs w:val="32"/>
          <w:lang w:val="ru-RU"/>
        </w:rPr>
        <w:t>за ДК 021:2015: 09123000-7 - Природний газ</w:t>
      </w:r>
      <w:r w:rsidRPr="0070630A">
        <w:rPr>
          <w:rFonts w:ascii="Times New Roman" w:hAnsi="Times New Roman" w:cs="Times New Roman"/>
          <w:bCs/>
          <w:sz w:val="32"/>
          <w:szCs w:val="32"/>
        </w:rPr>
        <w:t xml:space="preserve">) </w:t>
      </w:r>
    </w:p>
    <w:p w:rsidR="003F35B6" w:rsidRDefault="003F35B6" w:rsidP="003F35B6">
      <w:pPr>
        <w:ind w:firstLine="708"/>
        <w:jc w:val="both"/>
        <w:rPr>
          <w:rFonts w:ascii="Times New Roman" w:hAnsi="Times New Roman" w:cs="Times New Roman"/>
          <w:sz w:val="24"/>
          <w:szCs w:val="24"/>
        </w:rPr>
      </w:pPr>
    </w:p>
    <w:p w:rsidR="003F35B6" w:rsidRDefault="00D2622B" w:rsidP="00BD35D0">
      <w:pPr>
        <w:ind w:firstLine="708"/>
        <w:jc w:val="both"/>
        <w:rPr>
          <w:rFonts w:ascii="Arial" w:hAnsi="Arial" w:cs="Arial"/>
          <w:b/>
          <w:bCs/>
          <w:color w:val="0E1D2F"/>
          <w:sz w:val="30"/>
          <w:szCs w:val="30"/>
          <w:shd w:val="clear" w:color="auto" w:fill="FFFFFF"/>
        </w:rPr>
      </w:pPr>
      <w:r>
        <w:rPr>
          <w:rFonts w:ascii="Times New Roman" w:hAnsi="Times New Roman" w:cs="Times New Roman"/>
          <w:sz w:val="24"/>
          <w:szCs w:val="24"/>
        </w:rPr>
        <w:t xml:space="preserve">З метою </w:t>
      </w:r>
      <w:r w:rsidRPr="00D2622B">
        <w:rPr>
          <w:rFonts w:ascii="Times New Roman" w:hAnsi="Times New Roman" w:cs="Times New Roman"/>
          <w:sz w:val="24"/>
          <w:szCs w:val="24"/>
        </w:rPr>
        <w:t xml:space="preserve"> дотримання принципів здійснення закупівель, зокрема максимальної економії та ефективності, для оптимального визначення очікуваної вартості закупівлі, надання рекомендацій щодо формування технічного завдання,  </w:t>
      </w:r>
      <w:r>
        <w:rPr>
          <w:rFonts w:ascii="Times New Roman" w:hAnsi="Times New Roman" w:cs="Times New Roman"/>
          <w:sz w:val="24"/>
          <w:szCs w:val="24"/>
        </w:rPr>
        <w:t>т</w:t>
      </w:r>
      <w:r w:rsidRPr="00D2622B">
        <w:rPr>
          <w:rFonts w:ascii="Times New Roman" w:hAnsi="Times New Roman" w:cs="Times New Roman"/>
          <w:sz w:val="24"/>
          <w:szCs w:val="24"/>
        </w:rPr>
        <w:t>а подальшого ефективного планування, успішного</w:t>
      </w:r>
      <w:r>
        <w:rPr>
          <w:rFonts w:ascii="Times New Roman" w:hAnsi="Times New Roman" w:cs="Times New Roman"/>
          <w:sz w:val="24"/>
          <w:szCs w:val="24"/>
        </w:rPr>
        <w:t xml:space="preserve"> проведення</w:t>
      </w:r>
      <w:r>
        <w:rPr>
          <w:rFonts w:ascii="Times New Roman CYR" w:eastAsia="Times New Roman" w:hAnsi="Times New Roman CYR" w:cs="Times New Roman CYR"/>
          <w:bCs/>
          <w:sz w:val="24"/>
          <w:szCs w:val="24"/>
          <w:lang w:eastAsia="ar-SA"/>
        </w:rPr>
        <w:t xml:space="preserve">,з врахуванням </w:t>
      </w:r>
      <w:r w:rsidRPr="00D2622B">
        <w:rPr>
          <w:rFonts w:ascii="Times New Roman" w:hAnsi="Times New Roman" w:cs="Times New Roman"/>
          <w:sz w:val="24"/>
          <w:szCs w:val="24"/>
        </w:rPr>
        <w:t xml:space="preserve"> </w:t>
      </w:r>
      <w:r>
        <w:rPr>
          <w:rFonts w:ascii="Times New Roman CYR" w:eastAsia="Times New Roman" w:hAnsi="Times New Roman CYR" w:cs="Times New Roman CYR"/>
          <w:bCs/>
          <w:sz w:val="24"/>
          <w:szCs w:val="24"/>
          <w:lang w:eastAsia="ar-SA"/>
        </w:rPr>
        <w:t>о</w:t>
      </w:r>
      <w:r w:rsidRPr="00D2622B">
        <w:rPr>
          <w:rFonts w:ascii="Times New Roman CYR" w:eastAsia="Times New Roman" w:hAnsi="Times New Roman CYR" w:cs="Times New Roman CYR"/>
          <w:bCs/>
          <w:sz w:val="24"/>
          <w:szCs w:val="24"/>
          <w:lang w:eastAsia="ar-SA"/>
        </w:rPr>
        <w:t>бґрунтування технічних та якісних характеристик предмета закупівлі, його очікуваної вартості та/або розміру бюджетного призначення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 відповідно до Постанови КабМіну від 11 жовтня 2016 року за №</w:t>
      </w:r>
      <w:r>
        <w:rPr>
          <w:rFonts w:ascii="Times New Roman CYR" w:eastAsia="Times New Roman" w:hAnsi="Times New Roman CYR" w:cs="Times New Roman CYR"/>
          <w:bCs/>
          <w:sz w:val="24"/>
          <w:szCs w:val="24"/>
          <w:lang w:eastAsia="ar-SA"/>
        </w:rPr>
        <w:t xml:space="preserve"> </w:t>
      </w:r>
      <w:r w:rsidRPr="00D2622B">
        <w:rPr>
          <w:rFonts w:ascii="Times New Roman CYR" w:eastAsia="Times New Roman" w:hAnsi="Times New Roman CYR" w:cs="Times New Roman CYR"/>
          <w:bCs/>
          <w:sz w:val="24"/>
          <w:szCs w:val="24"/>
          <w:lang w:eastAsia="ar-SA"/>
        </w:rPr>
        <w:t>710 з змінами від</w:t>
      </w:r>
      <w:r w:rsidRPr="00D2622B">
        <w:rPr>
          <w:rFonts w:ascii="Times New Roman CYR" w:eastAsia="Times New Roman" w:hAnsi="Times New Roman CYR" w:cs="Times New Roman CYR"/>
          <w:b/>
          <w:bCs/>
          <w:sz w:val="24"/>
          <w:szCs w:val="24"/>
          <w:lang w:eastAsia="ar-SA"/>
        </w:rPr>
        <w:t xml:space="preserve"> </w:t>
      </w:r>
      <w:r w:rsidRPr="00D2622B">
        <w:rPr>
          <w:rFonts w:ascii="Times New Roman CYR" w:eastAsia="Times New Roman" w:hAnsi="Times New Roman CYR" w:cs="Times New Roman CYR"/>
          <w:bCs/>
          <w:sz w:val="24"/>
          <w:szCs w:val="24"/>
          <w:lang w:eastAsia="ar-SA"/>
        </w:rPr>
        <w:t xml:space="preserve">16 грудня 2020р. № </w:t>
      </w:r>
      <w:r>
        <w:rPr>
          <w:rFonts w:ascii="Times New Roman CYR" w:eastAsia="Times New Roman" w:hAnsi="Times New Roman CYR" w:cs="Times New Roman CYR"/>
          <w:bCs/>
          <w:sz w:val="24"/>
          <w:szCs w:val="24"/>
          <w:lang w:eastAsia="ar-SA"/>
        </w:rPr>
        <w:t>1266,КНП «Мукачівська ЦРЛ» звертається з пропозицією надання комерційних пропозицій за вищевказаним предметом закупівель на ел.адресу</w:t>
      </w:r>
      <w:r w:rsidR="00C3335F">
        <w:rPr>
          <w:rFonts w:ascii="Times New Roman CYR" w:eastAsia="Times New Roman" w:hAnsi="Times New Roman CYR" w:cs="Times New Roman CYR"/>
          <w:bCs/>
          <w:sz w:val="24"/>
          <w:szCs w:val="24"/>
          <w:lang w:eastAsia="ar-SA"/>
        </w:rPr>
        <w:t xml:space="preserve"> </w:t>
      </w:r>
      <w:r w:rsidR="00C3335F" w:rsidRPr="00C3335F">
        <w:rPr>
          <w:rFonts w:ascii="Times New Roman CYR" w:eastAsia="Times New Roman" w:hAnsi="Times New Roman CYR" w:cs="Times New Roman CYR"/>
          <w:bCs/>
          <w:sz w:val="24"/>
          <w:szCs w:val="24"/>
          <w:lang w:eastAsia="ar-SA"/>
        </w:rPr>
        <w:t>crl-mukachevo@ukr.net</w:t>
      </w:r>
      <w:r>
        <w:rPr>
          <w:rFonts w:ascii="Times New Roman CYR" w:eastAsia="Times New Roman" w:hAnsi="Times New Roman CYR" w:cs="Times New Roman CYR"/>
          <w:bCs/>
          <w:sz w:val="24"/>
          <w:szCs w:val="24"/>
          <w:lang w:eastAsia="ar-SA"/>
        </w:rPr>
        <w:t xml:space="preserve">. </w:t>
      </w:r>
      <w:r w:rsidRPr="00D2622B">
        <w:rPr>
          <w:rFonts w:ascii="Times New Roman CYR" w:eastAsia="Times New Roman" w:hAnsi="Times New Roman CYR" w:cs="Times New Roman CYR"/>
          <w:bCs/>
          <w:sz w:val="24"/>
          <w:szCs w:val="24"/>
          <w:lang w:eastAsia="ar-SA"/>
        </w:rPr>
        <w:br/>
      </w:r>
      <w:r w:rsidRPr="00D2622B">
        <w:rPr>
          <w:rFonts w:ascii="Times New Roman" w:hAnsi="Times New Roman" w:cs="Times New Roman"/>
          <w:sz w:val="24"/>
          <w:szCs w:val="24"/>
        </w:rPr>
        <w:t xml:space="preserve">Термін проведення: </w:t>
      </w:r>
      <w:r w:rsidR="00617C31">
        <w:rPr>
          <w:rFonts w:ascii="Times New Roman" w:hAnsi="Times New Roman" w:cs="Times New Roman"/>
          <w:sz w:val="24"/>
          <w:szCs w:val="24"/>
        </w:rPr>
        <w:t>з 07 червня  по 07 липня</w:t>
      </w:r>
      <w:r w:rsidRPr="00D2622B">
        <w:rPr>
          <w:rFonts w:ascii="Times New Roman" w:hAnsi="Times New Roman" w:cs="Times New Roman"/>
          <w:sz w:val="24"/>
          <w:szCs w:val="24"/>
        </w:rPr>
        <w:t xml:space="preserve"> 2021 року.</w:t>
      </w:r>
      <w:r w:rsidR="003F35B6" w:rsidRPr="003F35B6">
        <w:rPr>
          <w:rFonts w:ascii="Arial" w:hAnsi="Arial" w:cs="Arial"/>
          <w:b/>
          <w:bCs/>
          <w:color w:val="0E1D2F"/>
          <w:sz w:val="30"/>
          <w:szCs w:val="30"/>
          <w:shd w:val="clear" w:color="auto" w:fill="FFFFFF"/>
        </w:rPr>
        <w:t xml:space="preserve"> </w:t>
      </w:r>
    </w:p>
    <w:p w:rsidR="003F35B6" w:rsidRPr="003F35B6" w:rsidRDefault="003F35B6" w:rsidP="003F35B6">
      <w:pPr>
        <w:ind w:firstLine="708"/>
        <w:jc w:val="both"/>
        <w:rPr>
          <w:rFonts w:ascii="Times New Roman" w:hAnsi="Times New Roman" w:cs="Times New Roman"/>
          <w:bCs/>
          <w:color w:val="0E1D2F"/>
          <w:sz w:val="24"/>
          <w:szCs w:val="24"/>
          <w:shd w:val="clear" w:color="auto" w:fill="FFFFFF"/>
        </w:rPr>
      </w:pPr>
      <w:r w:rsidRPr="003F35B6">
        <w:rPr>
          <w:rFonts w:ascii="Times New Roman" w:hAnsi="Times New Roman" w:cs="Times New Roman"/>
          <w:bCs/>
          <w:color w:val="0E1D2F"/>
          <w:sz w:val="24"/>
          <w:szCs w:val="24"/>
          <w:shd w:val="clear" w:color="auto" w:fill="FFFFFF"/>
        </w:rPr>
        <w:t>Порядок визначення очікуваної вартості предмета закупівлі</w:t>
      </w:r>
      <w:r>
        <w:rPr>
          <w:rFonts w:ascii="Times New Roman" w:hAnsi="Times New Roman" w:cs="Times New Roman"/>
          <w:bCs/>
          <w:color w:val="0E1D2F"/>
          <w:sz w:val="24"/>
          <w:szCs w:val="24"/>
          <w:shd w:val="clear" w:color="auto" w:fill="FFFFFF"/>
        </w:rPr>
        <w:t xml:space="preserve"> передбачає:</w:t>
      </w:r>
    </w:p>
    <w:p w:rsidR="003F35B6" w:rsidRPr="003F35B6" w:rsidRDefault="003F35B6" w:rsidP="003F35B6">
      <w:pPr>
        <w:ind w:firstLine="708"/>
        <w:jc w:val="both"/>
        <w:rPr>
          <w:rFonts w:ascii="Times New Roman" w:hAnsi="Times New Roman" w:cs="Times New Roman"/>
          <w:bCs/>
          <w:color w:val="0E1D2F"/>
          <w:sz w:val="24"/>
          <w:szCs w:val="24"/>
          <w:shd w:val="clear" w:color="auto" w:fill="FFFFFF"/>
        </w:rPr>
      </w:pPr>
      <w:r w:rsidRPr="003F35B6">
        <w:rPr>
          <w:rFonts w:ascii="Times New Roman" w:hAnsi="Times New Roman" w:cs="Times New Roman"/>
          <w:bCs/>
          <w:color w:val="0E1D2F"/>
          <w:sz w:val="24"/>
          <w:szCs w:val="24"/>
          <w:shd w:val="clear" w:color="auto" w:fill="FFFFFF"/>
        </w:rPr>
        <w:t>1. Розрахунок очікуваної вартості товарів/послуг методом порівняння ринкових цін</w:t>
      </w:r>
    </w:p>
    <w:p w:rsidR="003F35B6" w:rsidRPr="003F35B6" w:rsidRDefault="003F35B6" w:rsidP="003F35B6">
      <w:pPr>
        <w:ind w:firstLine="708"/>
        <w:jc w:val="both"/>
        <w:rPr>
          <w:rFonts w:ascii="Times New Roman" w:hAnsi="Times New Roman" w:cs="Times New Roman"/>
          <w:bCs/>
          <w:color w:val="0E1D2F"/>
          <w:sz w:val="24"/>
          <w:szCs w:val="24"/>
          <w:shd w:val="clear" w:color="auto" w:fill="FFFFFF"/>
        </w:rPr>
      </w:pPr>
      <w:r w:rsidRPr="003F35B6">
        <w:rPr>
          <w:rFonts w:ascii="Times New Roman" w:hAnsi="Times New Roman" w:cs="Times New Roman"/>
          <w:bCs/>
          <w:color w:val="0E1D2F"/>
          <w:sz w:val="24"/>
          <w:szCs w:val="24"/>
          <w:shd w:val="clear" w:color="auto" w:fill="FFFFFF"/>
        </w:rPr>
        <w:t>Метод порівняння ринкових цін – це метод визначення очікуваної вартості на підставі даних ринку, а саме загальнодоступної відкритої цінової інформації та інформації з отриманих цінових пропозицій та прайс-листів на момент вивчення ринку.</w:t>
      </w:r>
    </w:p>
    <w:p w:rsidR="003F35B6" w:rsidRPr="003F35B6" w:rsidRDefault="003F35B6" w:rsidP="003F35B6">
      <w:pPr>
        <w:ind w:firstLine="708"/>
        <w:jc w:val="both"/>
        <w:rPr>
          <w:rFonts w:ascii="Times New Roman" w:hAnsi="Times New Roman" w:cs="Times New Roman"/>
          <w:bCs/>
          <w:color w:val="0E1D2F"/>
          <w:sz w:val="24"/>
          <w:szCs w:val="24"/>
          <w:shd w:val="clear" w:color="auto" w:fill="FFFFFF"/>
        </w:rPr>
      </w:pPr>
      <w:r w:rsidRPr="003F35B6">
        <w:rPr>
          <w:rFonts w:ascii="Times New Roman" w:hAnsi="Times New Roman" w:cs="Times New Roman"/>
          <w:bCs/>
          <w:color w:val="0E1D2F"/>
          <w:sz w:val="24"/>
          <w:szCs w:val="24"/>
          <w:shd w:val="clear" w:color="auto" w:fill="FFFFFF"/>
        </w:rPr>
        <w:t>Порядок отримання цінової інформації щодо товарів та послуг:</w:t>
      </w:r>
    </w:p>
    <w:p w:rsidR="003F35B6" w:rsidRPr="003F35B6" w:rsidRDefault="003F35B6" w:rsidP="003F35B6">
      <w:pPr>
        <w:ind w:firstLine="708"/>
        <w:jc w:val="both"/>
        <w:rPr>
          <w:rFonts w:ascii="Times New Roman" w:hAnsi="Times New Roman" w:cs="Times New Roman"/>
          <w:bCs/>
          <w:color w:val="0E1D2F"/>
          <w:sz w:val="24"/>
          <w:szCs w:val="24"/>
          <w:shd w:val="clear" w:color="auto" w:fill="FFFFFF"/>
        </w:rPr>
      </w:pPr>
      <w:r w:rsidRPr="003F35B6">
        <w:rPr>
          <w:rFonts w:ascii="Times New Roman" w:hAnsi="Times New Roman" w:cs="Times New Roman"/>
          <w:bCs/>
          <w:color w:val="0E1D2F"/>
          <w:sz w:val="24"/>
          <w:szCs w:val="24"/>
          <w:shd w:val="clear" w:color="auto" w:fill="FFFFFF"/>
        </w:rPr>
        <w:t>1) здійснити пошук, збір та аналіз загальнодоступної цінової інформації, до якої відноситься в тому числі:</w:t>
      </w:r>
    </w:p>
    <w:p w:rsidR="003F35B6" w:rsidRPr="003F35B6" w:rsidRDefault="003F35B6" w:rsidP="003F35B6">
      <w:pPr>
        <w:numPr>
          <w:ilvl w:val="0"/>
          <w:numId w:val="1"/>
        </w:numPr>
        <w:jc w:val="both"/>
        <w:rPr>
          <w:rFonts w:ascii="Times New Roman" w:hAnsi="Times New Roman" w:cs="Times New Roman"/>
          <w:bCs/>
          <w:color w:val="0E1D2F"/>
          <w:sz w:val="24"/>
          <w:szCs w:val="24"/>
          <w:shd w:val="clear" w:color="auto" w:fill="FFFFFF"/>
        </w:rPr>
      </w:pPr>
      <w:r w:rsidRPr="003F35B6">
        <w:rPr>
          <w:rFonts w:ascii="Times New Roman" w:hAnsi="Times New Roman" w:cs="Times New Roman"/>
          <w:bCs/>
          <w:color w:val="0E1D2F"/>
          <w:sz w:val="24"/>
          <w:szCs w:val="24"/>
          <w:shd w:val="clear" w:color="auto" w:fill="FFFFFF"/>
        </w:rPr>
        <w:t>інформація про ціни товарів та послуг, що міститься вмережі Інтернет у відкритому доступі, в т.ч. на сайтах виробників та/або постачальників відповідної продукції, спеціалізованих торгівельних майданчиках, в електронних каталогах, рекламі, прайс-листах, в електронній системі закупівель “ProZorro” та на аналогічних торгівельних електронних майданчиках;</w:t>
      </w:r>
    </w:p>
    <w:p w:rsidR="003F35B6" w:rsidRPr="003F35B6" w:rsidRDefault="003F35B6" w:rsidP="003F35B6">
      <w:pPr>
        <w:numPr>
          <w:ilvl w:val="0"/>
          <w:numId w:val="1"/>
        </w:numPr>
        <w:jc w:val="both"/>
        <w:rPr>
          <w:rFonts w:ascii="Times New Roman" w:hAnsi="Times New Roman" w:cs="Times New Roman"/>
          <w:bCs/>
          <w:color w:val="0E1D2F"/>
          <w:sz w:val="24"/>
          <w:szCs w:val="24"/>
          <w:shd w:val="clear" w:color="auto" w:fill="FFFFFF"/>
        </w:rPr>
      </w:pPr>
      <w:r w:rsidRPr="003F35B6">
        <w:rPr>
          <w:rFonts w:ascii="Times New Roman" w:hAnsi="Times New Roman" w:cs="Times New Roman"/>
          <w:bCs/>
          <w:color w:val="0E1D2F"/>
          <w:sz w:val="24"/>
          <w:szCs w:val="24"/>
          <w:shd w:val="clear" w:color="auto" w:fill="FFFFFF"/>
        </w:rPr>
        <w:t>довідкові ціни на товари та послуги, що публікуються в спеціалізованих виданнях, які випускаються в друкованій та електронній формі або розміщуються в мережі Інтернет (у разі їх наявності);</w:t>
      </w:r>
    </w:p>
    <w:p w:rsidR="003F35B6" w:rsidRPr="003F35B6" w:rsidRDefault="003F35B6" w:rsidP="003F35B6">
      <w:pPr>
        <w:numPr>
          <w:ilvl w:val="0"/>
          <w:numId w:val="1"/>
        </w:numPr>
        <w:jc w:val="both"/>
        <w:rPr>
          <w:rFonts w:ascii="Times New Roman" w:hAnsi="Times New Roman" w:cs="Times New Roman"/>
          <w:bCs/>
          <w:color w:val="0E1D2F"/>
          <w:sz w:val="24"/>
          <w:szCs w:val="24"/>
          <w:shd w:val="clear" w:color="auto" w:fill="FFFFFF"/>
        </w:rPr>
      </w:pPr>
      <w:r w:rsidRPr="003F35B6">
        <w:rPr>
          <w:rFonts w:ascii="Times New Roman" w:hAnsi="Times New Roman" w:cs="Times New Roman"/>
          <w:bCs/>
          <w:color w:val="0E1D2F"/>
          <w:sz w:val="24"/>
          <w:szCs w:val="24"/>
          <w:shd w:val="clear" w:color="auto" w:fill="FFFFFF"/>
        </w:rPr>
        <w:lastRenderedPageBreak/>
        <w:t>біржові котирування світових, регіональних, місцевих та профільних бірж (в разі біржового товару);</w:t>
      </w:r>
    </w:p>
    <w:p w:rsidR="003F35B6" w:rsidRPr="003F35B6" w:rsidRDefault="003F35B6" w:rsidP="003F35B6">
      <w:pPr>
        <w:numPr>
          <w:ilvl w:val="0"/>
          <w:numId w:val="1"/>
        </w:numPr>
        <w:jc w:val="both"/>
        <w:rPr>
          <w:rFonts w:ascii="Times New Roman" w:hAnsi="Times New Roman" w:cs="Times New Roman"/>
          <w:bCs/>
          <w:color w:val="0E1D2F"/>
          <w:sz w:val="24"/>
          <w:szCs w:val="24"/>
          <w:shd w:val="clear" w:color="auto" w:fill="FFFFFF"/>
        </w:rPr>
      </w:pPr>
      <w:r w:rsidRPr="003F35B6">
        <w:rPr>
          <w:rFonts w:ascii="Times New Roman" w:hAnsi="Times New Roman" w:cs="Times New Roman"/>
          <w:bCs/>
          <w:color w:val="0E1D2F"/>
          <w:sz w:val="24"/>
          <w:szCs w:val="24"/>
          <w:shd w:val="clear" w:color="auto" w:fill="FFFFFF"/>
        </w:rPr>
        <w:t>дані спеціалізованих інформаційно-аналітичних видань;</w:t>
      </w:r>
    </w:p>
    <w:p w:rsidR="003F35B6" w:rsidRPr="003F35B6" w:rsidRDefault="003F35B6" w:rsidP="003F35B6">
      <w:pPr>
        <w:numPr>
          <w:ilvl w:val="0"/>
          <w:numId w:val="1"/>
        </w:numPr>
        <w:jc w:val="both"/>
        <w:rPr>
          <w:rFonts w:ascii="Times New Roman" w:hAnsi="Times New Roman" w:cs="Times New Roman"/>
          <w:bCs/>
          <w:color w:val="0E1D2F"/>
          <w:sz w:val="24"/>
          <w:szCs w:val="24"/>
          <w:shd w:val="clear" w:color="auto" w:fill="FFFFFF"/>
        </w:rPr>
      </w:pPr>
      <w:r w:rsidRPr="003F35B6">
        <w:rPr>
          <w:rFonts w:ascii="Times New Roman" w:hAnsi="Times New Roman" w:cs="Times New Roman"/>
          <w:bCs/>
          <w:color w:val="0E1D2F"/>
          <w:sz w:val="24"/>
          <w:szCs w:val="24"/>
          <w:shd w:val="clear" w:color="auto" w:fill="FFFFFF"/>
        </w:rPr>
        <w:t>дані офіційних статистичних видань, в т.ч. іноземних.</w:t>
      </w:r>
    </w:p>
    <w:p w:rsidR="003F35B6" w:rsidRPr="003F35B6" w:rsidRDefault="003F35B6" w:rsidP="003F35B6">
      <w:pPr>
        <w:ind w:firstLine="708"/>
        <w:jc w:val="both"/>
        <w:rPr>
          <w:rFonts w:ascii="Times New Roman" w:hAnsi="Times New Roman" w:cs="Times New Roman"/>
          <w:bCs/>
          <w:color w:val="0E1D2F"/>
          <w:sz w:val="24"/>
          <w:szCs w:val="24"/>
          <w:shd w:val="clear" w:color="auto" w:fill="FFFFFF"/>
        </w:rPr>
      </w:pPr>
      <w:r w:rsidRPr="003F35B6">
        <w:rPr>
          <w:rFonts w:ascii="Times New Roman" w:hAnsi="Times New Roman" w:cs="Times New Roman"/>
          <w:bCs/>
          <w:color w:val="0E1D2F"/>
          <w:sz w:val="24"/>
          <w:szCs w:val="24"/>
          <w:shd w:val="clear" w:color="auto" w:fill="FFFFFF"/>
        </w:rPr>
        <w:t>Під час збору інформації слід враховувати, що умови запланованих закупівель (обсяги закупівлі, умови оплати та поставки тощо) мають бути співставні з умовами закупівель, інформація про які міститься у відкритих джерелах та може бути використана для розрахунку очікуваної вартості. Крім того, слід враховувати інші можливі чинники, що впливають на ціну товарів/послуг, як, наприклад, сезонні коливання цін на певні предмети закупівлі.</w:t>
      </w:r>
    </w:p>
    <w:p w:rsidR="003F35B6" w:rsidRDefault="003F35B6" w:rsidP="003F35B6">
      <w:pPr>
        <w:ind w:firstLine="708"/>
        <w:jc w:val="both"/>
        <w:rPr>
          <w:rFonts w:ascii="Times New Roman" w:hAnsi="Times New Roman" w:cs="Times New Roman"/>
          <w:bCs/>
          <w:color w:val="0E1D2F"/>
          <w:sz w:val="24"/>
          <w:szCs w:val="24"/>
          <w:shd w:val="clear" w:color="auto" w:fill="FFFFFF"/>
        </w:rPr>
      </w:pPr>
      <w:r w:rsidRPr="003F35B6">
        <w:rPr>
          <w:rFonts w:ascii="Times New Roman" w:hAnsi="Times New Roman" w:cs="Times New Roman"/>
          <w:bCs/>
          <w:color w:val="0E1D2F"/>
          <w:sz w:val="24"/>
          <w:szCs w:val="24"/>
          <w:shd w:val="clear" w:color="auto" w:fill="FFFFFF"/>
        </w:rPr>
        <w:t>2) направити не менше 3-х письмових запитів цінових пропозицій (електронною поштою) виробникам, офіційним представникам та дилерам, постачальникам конкретного товару, надавачам послуг.</w:t>
      </w:r>
    </w:p>
    <w:p w:rsidR="003F35B6" w:rsidRDefault="003F35B6" w:rsidP="003F35B6">
      <w:pPr>
        <w:ind w:firstLine="708"/>
        <w:jc w:val="both"/>
        <w:rPr>
          <w:rFonts w:ascii="Times New Roman" w:hAnsi="Times New Roman" w:cs="Times New Roman"/>
          <w:bCs/>
          <w:color w:val="0E1D2F"/>
          <w:sz w:val="24"/>
          <w:szCs w:val="24"/>
          <w:shd w:val="clear" w:color="auto" w:fill="FFFFFF"/>
        </w:rPr>
      </w:pPr>
      <w:r>
        <w:rPr>
          <w:rFonts w:ascii="Times New Roman" w:hAnsi="Times New Roman" w:cs="Times New Roman"/>
          <w:bCs/>
          <w:color w:val="0E1D2F"/>
          <w:sz w:val="24"/>
          <w:szCs w:val="24"/>
          <w:shd w:val="clear" w:color="auto" w:fill="FFFFFF"/>
        </w:rPr>
        <w:t>Враховуючи викладене,Замовником направляється  5</w:t>
      </w:r>
      <w:r w:rsidRPr="003F35B6">
        <w:rPr>
          <w:rFonts w:ascii="Times New Roman" w:hAnsi="Times New Roman" w:cs="Times New Roman"/>
          <w:bCs/>
          <w:color w:val="0E1D2F"/>
          <w:sz w:val="24"/>
          <w:szCs w:val="24"/>
          <w:shd w:val="clear" w:color="auto" w:fill="FFFFFF"/>
        </w:rPr>
        <w:t>-х письмових (електронною поштою) виробникам, офіційним представникам та дилерам, постачальникам конкретного товару, надавачам послуг</w:t>
      </w:r>
      <w:r>
        <w:rPr>
          <w:rFonts w:ascii="Times New Roman" w:hAnsi="Times New Roman" w:cs="Times New Roman"/>
          <w:bCs/>
          <w:color w:val="0E1D2F"/>
          <w:sz w:val="24"/>
          <w:szCs w:val="24"/>
          <w:shd w:val="clear" w:color="auto" w:fill="FFFFFF"/>
        </w:rPr>
        <w:t xml:space="preserve"> відповідно до переліку адресатів.</w:t>
      </w:r>
    </w:p>
    <w:p w:rsidR="0070630A" w:rsidRPr="0070630A" w:rsidRDefault="0070630A" w:rsidP="0070630A">
      <w:pPr>
        <w:jc w:val="both"/>
        <w:rPr>
          <w:rFonts w:ascii="Times New Roman" w:hAnsi="Times New Roman" w:cs="Times New Roman"/>
          <w:bCs/>
          <w:color w:val="0E1D2F"/>
          <w:sz w:val="24"/>
          <w:szCs w:val="24"/>
          <w:shd w:val="clear" w:color="auto" w:fill="FFFFFF"/>
        </w:rPr>
      </w:pPr>
      <w:r>
        <w:rPr>
          <w:rFonts w:ascii="Times New Roman" w:hAnsi="Times New Roman" w:cs="Times New Roman"/>
          <w:bCs/>
          <w:color w:val="0E1D2F"/>
          <w:sz w:val="24"/>
          <w:szCs w:val="24"/>
          <w:shd w:val="clear" w:color="auto" w:fill="FFFFFF"/>
        </w:rPr>
        <w:t>1)</w:t>
      </w:r>
      <w:r w:rsidRPr="0070630A">
        <w:rPr>
          <w:rFonts w:ascii="Times New Roman" w:hAnsi="Times New Roman" w:cs="Times New Roman"/>
          <w:bCs/>
          <w:color w:val="0E1D2F"/>
          <w:sz w:val="24"/>
          <w:szCs w:val="24"/>
          <w:shd w:val="clear" w:color="auto" w:fill="FFFFFF"/>
        </w:rPr>
        <w:t>ТОВ «Закарпатгаззбут»,ЄДРПОУ 39582749</w:t>
      </w:r>
      <w:r>
        <w:rPr>
          <w:rFonts w:ascii="Times New Roman" w:hAnsi="Times New Roman" w:cs="Times New Roman"/>
          <w:bCs/>
          <w:color w:val="0E1D2F"/>
          <w:sz w:val="24"/>
          <w:szCs w:val="24"/>
          <w:shd w:val="clear" w:color="auto" w:fill="FFFFFF"/>
        </w:rPr>
        <w:t>;</w:t>
      </w:r>
      <w:r w:rsidRPr="0070630A">
        <w:rPr>
          <w:rFonts w:ascii="Times New Roman" w:hAnsi="Times New Roman" w:cs="Times New Roman"/>
          <w:bCs/>
          <w:color w:val="0E1D2F"/>
          <w:sz w:val="24"/>
          <w:szCs w:val="24"/>
          <w:shd w:val="clear" w:color="auto" w:fill="FFFFFF"/>
        </w:rPr>
        <w:t>88015, м. Ужгород,вул.Погорєлова,2</w:t>
      </w:r>
      <w:r>
        <w:rPr>
          <w:rFonts w:ascii="Times New Roman" w:hAnsi="Times New Roman" w:cs="Times New Roman"/>
          <w:bCs/>
          <w:color w:val="0E1D2F"/>
          <w:sz w:val="24"/>
          <w:szCs w:val="24"/>
          <w:shd w:val="clear" w:color="auto" w:fill="FFFFFF"/>
        </w:rPr>
        <w:t>;</w:t>
      </w:r>
      <w:r w:rsidRPr="0070630A">
        <w:rPr>
          <w:rFonts w:ascii="Times New Roman" w:hAnsi="Times New Roman" w:cs="Times New Roman"/>
          <w:bCs/>
          <w:color w:val="0E1D2F"/>
          <w:sz w:val="24"/>
          <w:szCs w:val="24"/>
          <w:shd w:val="clear" w:color="auto" w:fill="FFFFFF"/>
        </w:rPr>
        <w:t>office@zkgaszbl 1Л04ліа</w:t>
      </w:r>
    </w:p>
    <w:p w:rsidR="0070630A" w:rsidRPr="0070630A" w:rsidRDefault="0070630A" w:rsidP="0070630A">
      <w:pPr>
        <w:jc w:val="both"/>
        <w:rPr>
          <w:rFonts w:ascii="Times New Roman" w:hAnsi="Times New Roman" w:cs="Times New Roman"/>
          <w:bCs/>
          <w:color w:val="0E1D2F"/>
          <w:sz w:val="24"/>
          <w:szCs w:val="24"/>
          <w:shd w:val="clear" w:color="auto" w:fill="FFFFFF"/>
        </w:rPr>
      </w:pPr>
      <w:r>
        <w:rPr>
          <w:rFonts w:ascii="Times New Roman" w:hAnsi="Times New Roman" w:cs="Times New Roman"/>
          <w:bCs/>
          <w:color w:val="0E1D2F"/>
          <w:sz w:val="24"/>
          <w:szCs w:val="24"/>
          <w:shd w:val="clear" w:color="auto" w:fill="FFFFFF"/>
        </w:rPr>
        <w:t xml:space="preserve"> 2)</w:t>
      </w:r>
      <w:r w:rsidRPr="0070630A">
        <w:rPr>
          <w:rFonts w:ascii="Times New Roman" w:hAnsi="Times New Roman" w:cs="Times New Roman"/>
          <w:bCs/>
          <w:color w:val="0E1D2F"/>
          <w:sz w:val="24"/>
          <w:szCs w:val="24"/>
          <w:shd w:val="clear" w:color="auto" w:fill="FFFFFF"/>
        </w:rPr>
        <w:t xml:space="preserve"> ТОВ "ЕКОТЕХНОІНВЕСТ",ЄДРПОУ 34933742</w:t>
      </w:r>
      <w:r>
        <w:rPr>
          <w:rFonts w:ascii="Times New Roman" w:hAnsi="Times New Roman" w:cs="Times New Roman"/>
          <w:bCs/>
          <w:color w:val="0E1D2F"/>
          <w:sz w:val="24"/>
          <w:szCs w:val="24"/>
          <w:shd w:val="clear" w:color="auto" w:fill="FFFFFF"/>
        </w:rPr>
        <w:t>;</w:t>
      </w:r>
      <w:r w:rsidRPr="0070630A">
        <w:rPr>
          <w:rFonts w:ascii="Times New Roman" w:hAnsi="Times New Roman" w:cs="Times New Roman"/>
          <w:bCs/>
          <w:color w:val="0E1D2F"/>
          <w:sz w:val="24"/>
          <w:szCs w:val="24"/>
          <w:shd w:val="clear" w:color="auto" w:fill="FFFFFF"/>
        </w:rPr>
        <w:t>04080 м. Київ, вул. Вікентія Хвойки, б. 18/14, офіс 311, ETItradegas@gmail.com</w:t>
      </w:r>
      <w:r>
        <w:rPr>
          <w:rFonts w:ascii="Times New Roman" w:hAnsi="Times New Roman" w:cs="Times New Roman"/>
          <w:bCs/>
          <w:color w:val="0E1D2F"/>
          <w:sz w:val="24"/>
          <w:szCs w:val="24"/>
          <w:shd w:val="clear" w:color="auto" w:fill="FFFFFF"/>
        </w:rPr>
        <w:t>;</w:t>
      </w:r>
    </w:p>
    <w:p w:rsidR="0070630A" w:rsidRPr="0070630A" w:rsidRDefault="0070630A" w:rsidP="0070630A">
      <w:pPr>
        <w:jc w:val="both"/>
        <w:rPr>
          <w:rFonts w:ascii="Times New Roman" w:hAnsi="Times New Roman" w:cs="Times New Roman"/>
          <w:bCs/>
          <w:color w:val="0E1D2F"/>
          <w:sz w:val="24"/>
          <w:szCs w:val="24"/>
          <w:shd w:val="clear" w:color="auto" w:fill="FFFFFF"/>
        </w:rPr>
      </w:pPr>
      <w:r>
        <w:rPr>
          <w:rFonts w:ascii="Times New Roman" w:hAnsi="Times New Roman" w:cs="Times New Roman"/>
          <w:bCs/>
          <w:color w:val="0E1D2F"/>
          <w:sz w:val="24"/>
          <w:szCs w:val="24"/>
          <w:shd w:val="clear" w:color="auto" w:fill="FFFFFF"/>
        </w:rPr>
        <w:t xml:space="preserve">3) </w:t>
      </w:r>
      <w:r w:rsidRPr="0070630A">
        <w:rPr>
          <w:rFonts w:ascii="Times New Roman" w:hAnsi="Times New Roman" w:cs="Times New Roman"/>
          <w:bCs/>
          <w:color w:val="0E1D2F"/>
          <w:sz w:val="24"/>
          <w:szCs w:val="24"/>
          <w:shd w:val="clear" w:color="auto" w:fill="FFFFFF"/>
        </w:rPr>
        <w:t>ТОВ "СЕРВІС ГРУПП ЛТД", ЄДРПОУ 38772399</w:t>
      </w:r>
      <w:r>
        <w:rPr>
          <w:rFonts w:ascii="Times New Roman" w:hAnsi="Times New Roman" w:cs="Times New Roman"/>
          <w:bCs/>
          <w:color w:val="0E1D2F"/>
          <w:sz w:val="24"/>
          <w:szCs w:val="24"/>
          <w:shd w:val="clear" w:color="auto" w:fill="FFFFFF"/>
        </w:rPr>
        <w:t>;</w:t>
      </w:r>
      <w:r w:rsidRPr="0070630A">
        <w:rPr>
          <w:rFonts w:ascii="Times New Roman" w:hAnsi="Times New Roman" w:cs="Times New Roman"/>
          <w:bCs/>
          <w:color w:val="0E1D2F"/>
          <w:sz w:val="24"/>
          <w:szCs w:val="24"/>
          <w:shd w:val="clear" w:color="auto" w:fill="FFFFFF"/>
        </w:rPr>
        <w:t xml:space="preserve">61202, м. Харків, </w:t>
      </w:r>
      <w:r>
        <w:rPr>
          <w:rFonts w:ascii="Times New Roman" w:hAnsi="Times New Roman" w:cs="Times New Roman"/>
          <w:bCs/>
          <w:color w:val="0E1D2F"/>
          <w:sz w:val="24"/>
          <w:szCs w:val="24"/>
          <w:shd w:val="clear" w:color="auto" w:fill="FFFFFF"/>
        </w:rPr>
        <w:t>вул. Цілиноградська, буд. 58 А;</w:t>
      </w:r>
      <w:r w:rsidRPr="0070630A">
        <w:rPr>
          <w:rFonts w:ascii="Times New Roman" w:hAnsi="Times New Roman" w:cs="Times New Roman"/>
          <w:bCs/>
          <w:color w:val="0E1D2F"/>
          <w:sz w:val="24"/>
          <w:szCs w:val="24"/>
          <w:shd w:val="clear" w:color="auto" w:fill="FFFFFF"/>
        </w:rPr>
        <w:t>sgroup-ltd@ukr.net</w:t>
      </w:r>
    </w:p>
    <w:p w:rsidR="0070630A" w:rsidRPr="0070630A" w:rsidRDefault="0070630A" w:rsidP="0070630A">
      <w:pPr>
        <w:jc w:val="both"/>
        <w:rPr>
          <w:rFonts w:ascii="Times New Roman" w:hAnsi="Times New Roman" w:cs="Times New Roman"/>
          <w:bCs/>
          <w:color w:val="0E1D2F"/>
          <w:sz w:val="24"/>
          <w:szCs w:val="24"/>
          <w:shd w:val="clear" w:color="auto" w:fill="FFFFFF"/>
        </w:rPr>
      </w:pPr>
      <w:r>
        <w:rPr>
          <w:rFonts w:ascii="Times New Roman" w:hAnsi="Times New Roman" w:cs="Times New Roman"/>
          <w:bCs/>
          <w:color w:val="0E1D2F"/>
          <w:sz w:val="24"/>
          <w:szCs w:val="24"/>
          <w:shd w:val="clear" w:color="auto" w:fill="FFFFFF"/>
        </w:rPr>
        <w:t>4)</w:t>
      </w:r>
      <w:r w:rsidRPr="0070630A">
        <w:rPr>
          <w:rFonts w:ascii="Times New Roman" w:hAnsi="Times New Roman" w:cs="Times New Roman"/>
          <w:bCs/>
          <w:color w:val="0E1D2F"/>
          <w:sz w:val="24"/>
          <w:szCs w:val="24"/>
          <w:shd w:val="clear" w:color="auto" w:fill="FFFFFF"/>
        </w:rPr>
        <w:t>ТОВ "ЮГ-ГАЗ", ЄДРПОУ 30194498</w:t>
      </w:r>
      <w:r>
        <w:rPr>
          <w:rFonts w:ascii="Times New Roman" w:hAnsi="Times New Roman" w:cs="Times New Roman"/>
          <w:bCs/>
          <w:color w:val="0E1D2F"/>
          <w:sz w:val="24"/>
          <w:szCs w:val="24"/>
          <w:shd w:val="clear" w:color="auto" w:fill="FFFFFF"/>
        </w:rPr>
        <w:t>;</w:t>
      </w:r>
      <w:r w:rsidRPr="0070630A">
        <w:rPr>
          <w:rFonts w:ascii="Times New Roman" w:hAnsi="Times New Roman" w:cs="Times New Roman"/>
          <w:bCs/>
          <w:color w:val="0E1D2F"/>
          <w:sz w:val="24"/>
          <w:szCs w:val="24"/>
          <w:shd w:val="clear" w:color="auto" w:fill="FFFFFF"/>
        </w:rPr>
        <w:t>65003, Одеська область, м.Одеса, вул.Одарія, 1,                        каб.303, office@ug-gaz.com</w:t>
      </w:r>
    </w:p>
    <w:p w:rsidR="0070630A" w:rsidRDefault="0070630A" w:rsidP="0070630A">
      <w:pPr>
        <w:jc w:val="both"/>
        <w:rPr>
          <w:rFonts w:ascii="Times New Roman" w:hAnsi="Times New Roman" w:cs="Times New Roman"/>
          <w:bCs/>
          <w:color w:val="0E1D2F"/>
          <w:sz w:val="24"/>
          <w:szCs w:val="24"/>
          <w:shd w:val="clear" w:color="auto" w:fill="FFFFFF"/>
        </w:rPr>
      </w:pPr>
      <w:r>
        <w:rPr>
          <w:rFonts w:ascii="Times New Roman" w:hAnsi="Times New Roman" w:cs="Times New Roman"/>
          <w:bCs/>
          <w:color w:val="0E1D2F"/>
          <w:sz w:val="24"/>
          <w:szCs w:val="24"/>
          <w:shd w:val="clear" w:color="auto" w:fill="FFFFFF"/>
        </w:rPr>
        <w:t>5)</w:t>
      </w:r>
      <w:r w:rsidRPr="0070630A">
        <w:rPr>
          <w:rFonts w:ascii="Times New Roman" w:hAnsi="Times New Roman" w:cs="Times New Roman"/>
          <w:bCs/>
          <w:color w:val="0E1D2F"/>
          <w:sz w:val="24"/>
          <w:szCs w:val="24"/>
          <w:shd w:val="clear" w:color="auto" w:fill="FFFFFF"/>
        </w:rPr>
        <w:t xml:space="preserve">ТОВ "КАСТУМ", ЄДРПОУ </w:t>
      </w:r>
      <w:r>
        <w:rPr>
          <w:rFonts w:ascii="Times New Roman" w:hAnsi="Times New Roman" w:cs="Times New Roman"/>
          <w:bCs/>
          <w:color w:val="0E1D2F"/>
          <w:sz w:val="24"/>
          <w:szCs w:val="24"/>
          <w:shd w:val="clear" w:color="auto" w:fill="FFFFFF"/>
        </w:rPr>
        <w:t>4108749;</w:t>
      </w:r>
      <w:r w:rsidRPr="0070630A">
        <w:rPr>
          <w:rFonts w:ascii="Times New Roman" w:hAnsi="Times New Roman" w:cs="Times New Roman"/>
          <w:bCs/>
          <w:color w:val="0E1D2F"/>
          <w:sz w:val="24"/>
          <w:szCs w:val="24"/>
          <w:shd w:val="clear" w:color="auto" w:fill="FFFFFF"/>
        </w:rPr>
        <w:t xml:space="preserve">79019, м. Львів, проспект Чорновола, 63 </w:t>
      </w:r>
      <w:hyperlink r:id="rId6" w:history="1">
        <w:r w:rsidRPr="001C785E">
          <w:rPr>
            <w:rStyle w:val="a3"/>
            <w:rFonts w:ascii="Times New Roman" w:hAnsi="Times New Roman" w:cs="Times New Roman"/>
            <w:bCs/>
            <w:sz w:val="24"/>
            <w:szCs w:val="24"/>
            <w:shd w:val="clear" w:color="auto" w:fill="FFFFFF"/>
          </w:rPr>
          <w:t>kastum.tender@gmail.com</w:t>
        </w:r>
      </w:hyperlink>
    </w:p>
    <w:p w:rsidR="00D2622B" w:rsidRPr="0070630A" w:rsidRDefault="00D2622B" w:rsidP="0070630A">
      <w:pPr>
        <w:jc w:val="both"/>
        <w:rPr>
          <w:rFonts w:ascii="Times New Roman" w:hAnsi="Times New Roman" w:cs="Times New Roman"/>
          <w:bCs/>
          <w:color w:val="0E1D2F"/>
          <w:sz w:val="24"/>
          <w:szCs w:val="24"/>
          <w:shd w:val="clear" w:color="auto" w:fill="FFFFFF"/>
        </w:rPr>
      </w:pPr>
      <w:r w:rsidRPr="003F35B6">
        <w:rPr>
          <w:rFonts w:ascii="Times New Roman" w:hAnsi="Times New Roman" w:cs="Times New Roman"/>
          <w:sz w:val="24"/>
          <w:szCs w:val="24"/>
        </w:rPr>
        <w:t>Примітка: проведення попередніх ринкових консультацій замовником не вважається участю суб`єктів господарювання у підготовці вимог до тендерної документації (ч. 4 ст. 4 ЗУ "Про публічні закупівлі"). Проведення попередніх ринкових консультацій не зобов`язує замовника надавати переваги учасникам ринку, що брали участь у таких консультаціях, не призводить до порушення принципів здійснення публічних закупівель та дискримінації учасників, призначене виключно для визначення структури ринку, ступеню конкуренції та можливих варіантів технічних вимог до предмету закупівлі з урахуванням інновацій та нових технічних рішень.</w:t>
      </w:r>
    </w:p>
    <w:p w:rsidR="00D2622B" w:rsidRPr="003F35B6" w:rsidRDefault="00D2622B" w:rsidP="00D2622B">
      <w:pPr>
        <w:spacing w:after="0" w:line="360" w:lineRule="auto"/>
        <w:ind w:firstLine="709"/>
        <w:jc w:val="both"/>
        <w:rPr>
          <w:rFonts w:ascii="Times New Roman" w:hAnsi="Times New Roman" w:cs="Times New Roman"/>
          <w:sz w:val="24"/>
          <w:szCs w:val="24"/>
        </w:rPr>
      </w:pPr>
      <w:r w:rsidRPr="003F35B6">
        <w:rPr>
          <w:rFonts w:ascii="Times New Roman" w:hAnsi="Times New Roman" w:cs="Times New Roman"/>
          <w:sz w:val="24"/>
          <w:szCs w:val="24"/>
        </w:rPr>
        <w:t>Інформація про замовника закупівлі</w:t>
      </w:r>
    </w:p>
    <w:p w:rsidR="00D2622B" w:rsidRPr="00D2622B" w:rsidRDefault="00D2622B" w:rsidP="00D2622B">
      <w:pPr>
        <w:spacing w:after="0" w:line="360" w:lineRule="auto"/>
        <w:ind w:firstLine="709"/>
        <w:jc w:val="both"/>
        <w:rPr>
          <w:rFonts w:ascii="Times New Roman" w:hAnsi="Times New Roman" w:cs="Times New Roman"/>
          <w:sz w:val="24"/>
          <w:szCs w:val="24"/>
        </w:rPr>
      </w:pPr>
      <w:r w:rsidRPr="00D2622B">
        <w:rPr>
          <w:rFonts w:ascii="Times New Roman" w:hAnsi="Times New Roman" w:cs="Times New Roman"/>
          <w:sz w:val="24"/>
          <w:szCs w:val="24"/>
        </w:rPr>
        <w:t>Найменування:</w:t>
      </w:r>
      <w:r w:rsidR="003F35B6">
        <w:rPr>
          <w:rFonts w:ascii="Times New Roman" w:hAnsi="Times New Roman" w:cs="Times New Roman"/>
          <w:sz w:val="24"/>
          <w:szCs w:val="24"/>
        </w:rPr>
        <w:t xml:space="preserve"> КНП «Мукачівська ЦРЛ»</w:t>
      </w:r>
    </w:p>
    <w:p w:rsidR="00D2622B" w:rsidRPr="00D2622B" w:rsidRDefault="00D2622B" w:rsidP="00D2622B">
      <w:pPr>
        <w:spacing w:after="0" w:line="360" w:lineRule="auto"/>
        <w:ind w:firstLine="709"/>
        <w:jc w:val="both"/>
        <w:rPr>
          <w:rFonts w:ascii="Times New Roman" w:hAnsi="Times New Roman" w:cs="Times New Roman"/>
          <w:sz w:val="24"/>
          <w:szCs w:val="24"/>
        </w:rPr>
      </w:pPr>
      <w:r w:rsidRPr="00D2622B">
        <w:rPr>
          <w:rFonts w:ascii="Times New Roman" w:hAnsi="Times New Roman" w:cs="Times New Roman"/>
          <w:sz w:val="24"/>
          <w:szCs w:val="24"/>
        </w:rPr>
        <w:t xml:space="preserve">ЄДРПОУ: </w:t>
      </w:r>
      <w:r w:rsidR="003F35B6">
        <w:rPr>
          <w:rFonts w:ascii="Times New Roman" w:hAnsi="Times New Roman" w:cs="Times New Roman"/>
          <w:sz w:val="24"/>
          <w:szCs w:val="24"/>
        </w:rPr>
        <w:t> 01992831</w:t>
      </w:r>
    </w:p>
    <w:p w:rsidR="00D2622B" w:rsidRPr="00D2622B" w:rsidRDefault="00D2622B" w:rsidP="00D2622B">
      <w:pPr>
        <w:spacing w:after="0" w:line="360" w:lineRule="auto"/>
        <w:ind w:firstLine="709"/>
        <w:jc w:val="both"/>
        <w:rPr>
          <w:rFonts w:ascii="Times New Roman" w:hAnsi="Times New Roman" w:cs="Times New Roman"/>
          <w:sz w:val="24"/>
          <w:szCs w:val="24"/>
        </w:rPr>
      </w:pPr>
      <w:r w:rsidRPr="00D2622B">
        <w:rPr>
          <w:rFonts w:ascii="Times New Roman" w:hAnsi="Times New Roman" w:cs="Times New Roman"/>
          <w:sz w:val="24"/>
          <w:szCs w:val="24"/>
        </w:rPr>
        <w:lastRenderedPageBreak/>
        <w:t>Місцезнаходження: 89600, Україна, Закарпатська область, м. Му</w:t>
      </w:r>
      <w:r w:rsidR="003F35B6">
        <w:rPr>
          <w:rFonts w:ascii="Times New Roman" w:hAnsi="Times New Roman" w:cs="Times New Roman"/>
          <w:sz w:val="24"/>
          <w:szCs w:val="24"/>
        </w:rPr>
        <w:t>качево, вул.Пирогова Миколи 8-13</w:t>
      </w:r>
    </w:p>
    <w:p w:rsidR="00D2622B" w:rsidRPr="00D2622B" w:rsidRDefault="00D2622B" w:rsidP="00D2622B">
      <w:pPr>
        <w:spacing w:after="0" w:line="360" w:lineRule="auto"/>
        <w:ind w:firstLine="709"/>
        <w:jc w:val="both"/>
        <w:rPr>
          <w:rFonts w:ascii="Times New Roman" w:hAnsi="Times New Roman" w:cs="Times New Roman"/>
          <w:sz w:val="24"/>
          <w:szCs w:val="24"/>
        </w:rPr>
      </w:pPr>
      <w:r w:rsidRPr="00D2622B">
        <w:rPr>
          <w:rFonts w:ascii="Times New Roman" w:hAnsi="Times New Roman" w:cs="Times New Roman"/>
          <w:sz w:val="24"/>
          <w:szCs w:val="24"/>
        </w:rPr>
        <w:t xml:space="preserve">Контактна особа замовника, уповноважена здійснювати зв'язок: </w:t>
      </w:r>
    </w:p>
    <w:p w:rsidR="00D2622B" w:rsidRPr="00D2622B" w:rsidRDefault="003F35B6" w:rsidP="003F35B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Басараб О.Г.</w:t>
      </w:r>
      <w:r w:rsidR="00D2622B" w:rsidRPr="00D2622B">
        <w:rPr>
          <w:rFonts w:ascii="Times New Roman" w:hAnsi="Times New Roman" w:cs="Times New Roman"/>
          <w:sz w:val="24"/>
          <w:szCs w:val="24"/>
        </w:rPr>
        <w:t xml:space="preserve"> тендерного комітету замовник</w:t>
      </w:r>
      <w:r>
        <w:rPr>
          <w:rFonts w:ascii="Times New Roman" w:hAnsi="Times New Roman" w:cs="Times New Roman"/>
          <w:sz w:val="24"/>
          <w:szCs w:val="24"/>
        </w:rPr>
        <w:t>а,т</w:t>
      </w:r>
      <w:r w:rsidR="00D2622B" w:rsidRPr="00D2622B">
        <w:rPr>
          <w:rFonts w:ascii="Times New Roman" w:hAnsi="Times New Roman" w:cs="Times New Roman"/>
          <w:sz w:val="24"/>
          <w:szCs w:val="24"/>
        </w:rPr>
        <w:t xml:space="preserve">елефон: </w:t>
      </w:r>
      <w:r>
        <w:rPr>
          <w:rFonts w:ascii="Times New Roman" w:hAnsi="Times New Roman" w:cs="Times New Roman"/>
          <w:sz w:val="24"/>
          <w:szCs w:val="24"/>
        </w:rPr>
        <w:t>+380956890796</w:t>
      </w:r>
    </w:p>
    <w:p w:rsidR="003F35B6" w:rsidRDefault="00D2622B" w:rsidP="00D2622B">
      <w:pPr>
        <w:spacing w:after="0" w:line="360" w:lineRule="auto"/>
        <w:ind w:firstLine="709"/>
        <w:jc w:val="both"/>
        <w:rPr>
          <w:rFonts w:ascii="Times New Roman" w:hAnsi="Times New Roman" w:cs="Times New Roman"/>
          <w:sz w:val="24"/>
          <w:szCs w:val="24"/>
        </w:rPr>
      </w:pPr>
      <w:r w:rsidRPr="00D2622B">
        <w:rPr>
          <w:rFonts w:ascii="Times New Roman" w:hAnsi="Times New Roman" w:cs="Times New Roman"/>
          <w:sz w:val="24"/>
          <w:szCs w:val="24"/>
        </w:rPr>
        <w:t>Е-mail:</w:t>
      </w:r>
      <w:r w:rsidR="00C3335F" w:rsidRPr="00C3335F">
        <w:t xml:space="preserve"> </w:t>
      </w:r>
      <w:r w:rsidR="00C3335F" w:rsidRPr="00C3335F">
        <w:rPr>
          <w:rFonts w:ascii="Times New Roman" w:hAnsi="Times New Roman" w:cs="Times New Roman"/>
          <w:sz w:val="24"/>
          <w:szCs w:val="24"/>
        </w:rPr>
        <w:t>crl-mukachevo@ukr.net</w:t>
      </w:r>
      <w:r w:rsidRPr="00D2622B">
        <w:rPr>
          <w:rFonts w:ascii="Times New Roman" w:hAnsi="Times New Roman" w:cs="Times New Roman"/>
          <w:sz w:val="24"/>
          <w:szCs w:val="24"/>
        </w:rPr>
        <w:t xml:space="preserve"> </w:t>
      </w:r>
      <w:bookmarkStart w:id="0" w:name="_GoBack"/>
      <w:bookmarkEnd w:id="0"/>
    </w:p>
    <w:p w:rsidR="00D2622B" w:rsidRPr="00D2622B" w:rsidRDefault="00D2622B" w:rsidP="00D2622B">
      <w:pPr>
        <w:spacing w:after="0" w:line="360" w:lineRule="auto"/>
        <w:ind w:firstLine="709"/>
        <w:jc w:val="both"/>
        <w:rPr>
          <w:rFonts w:ascii="Times New Roman" w:hAnsi="Times New Roman" w:cs="Times New Roman"/>
          <w:sz w:val="24"/>
          <w:szCs w:val="24"/>
        </w:rPr>
      </w:pPr>
    </w:p>
    <w:p w:rsidR="00D2622B" w:rsidRPr="00D2622B" w:rsidRDefault="00D2622B" w:rsidP="00D2622B">
      <w:pPr>
        <w:spacing w:after="0" w:line="360" w:lineRule="auto"/>
        <w:ind w:firstLine="709"/>
        <w:jc w:val="both"/>
        <w:rPr>
          <w:rFonts w:ascii="Times New Roman" w:hAnsi="Times New Roman" w:cs="Times New Roman"/>
          <w:sz w:val="24"/>
          <w:szCs w:val="24"/>
        </w:rPr>
      </w:pPr>
    </w:p>
    <w:p w:rsidR="00D2622B" w:rsidRDefault="00D2622B" w:rsidP="00263BEC">
      <w:pPr>
        <w:spacing w:after="0" w:line="360" w:lineRule="auto"/>
        <w:ind w:firstLine="709"/>
        <w:jc w:val="center"/>
        <w:rPr>
          <w:rFonts w:ascii="Arial" w:hAnsi="Arial" w:cs="Arial"/>
          <w:b/>
          <w:sz w:val="21"/>
          <w:szCs w:val="40"/>
        </w:rPr>
      </w:pPr>
    </w:p>
    <w:p w:rsidR="00D2622B" w:rsidRDefault="00D2622B" w:rsidP="00263BEC">
      <w:pPr>
        <w:spacing w:after="0" w:line="360" w:lineRule="auto"/>
        <w:ind w:firstLine="709"/>
        <w:jc w:val="center"/>
        <w:rPr>
          <w:rFonts w:ascii="Arial" w:hAnsi="Arial" w:cs="Arial"/>
          <w:b/>
          <w:sz w:val="21"/>
          <w:szCs w:val="40"/>
        </w:rPr>
      </w:pPr>
    </w:p>
    <w:p w:rsidR="00D2622B" w:rsidRDefault="00D2622B" w:rsidP="00263BEC">
      <w:pPr>
        <w:spacing w:after="0" w:line="360" w:lineRule="auto"/>
        <w:ind w:firstLine="709"/>
        <w:jc w:val="center"/>
        <w:rPr>
          <w:rFonts w:ascii="Arial" w:hAnsi="Arial" w:cs="Arial"/>
          <w:b/>
          <w:sz w:val="21"/>
          <w:szCs w:val="40"/>
        </w:rPr>
      </w:pPr>
    </w:p>
    <w:sectPr w:rsidR="00D2622B" w:rsidSect="00B81B4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B57"/>
    <w:multiLevelType w:val="multilevel"/>
    <w:tmpl w:val="8FCE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68"/>
    <w:rsid w:val="00040EC0"/>
    <w:rsid w:val="0010492E"/>
    <w:rsid w:val="001079D2"/>
    <w:rsid w:val="00143B68"/>
    <w:rsid w:val="001B415A"/>
    <w:rsid w:val="002450DE"/>
    <w:rsid w:val="00245D72"/>
    <w:rsid w:val="00263BEC"/>
    <w:rsid w:val="002B6194"/>
    <w:rsid w:val="003B2C61"/>
    <w:rsid w:val="003F35B6"/>
    <w:rsid w:val="0042616A"/>
    <w:rsid w:val="004303C3"/>
    <w:rsid w:val="00502B94"/>
    <w:rsid w:val="00617C31"/>
    <w:rsid w:val="006B350C"/>
    <w:rsid w:val="006C62D6"/>
    <w:rsid w:val="0070630A"/>
    <w:rsid w:val="0072735B"/>
    <w:rsid w:val="00742038"/>
    <w:rsid w:val="00760480"/>
    <w:rsid w:val="007A390F"/>
    <w:rsid w:val="007C7E06"/>
    <w:rsid w:val="008B32D1"/>
    <w:rsid w:val="008D7CDB"/>
    <w:rsid w:val="00931D0C"/>
    <w:rsid w:val="00991689"/>
    <w:rsid w:val="00A14E54"/>
    <w:rsid w:val="00A61C36"/>
    <w:rsid w:val="00A86C21"/>
    <w:rsid w:val="00AC0BD9"/>
    <w:rsid w:val="00AF201B"/>
    <w:rsid w:val="00B81B43"/>
    <w:rsid w:val="00BD35D0"/>
    <w:rsid w:val="00BF6311"/>
    <w:rsid w:val="00C3335F"/>
    <w:rsid w:val="00C51F7A"/>
    <w:rsid w:val="00D2622B"/>
    <w:rsid w:val="00DC30C1"/>
    <w:rsid w:val="00FA65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527D"/>
  <w15:docId w15:val="{1DA9B06F-82E4-467F-88B1-94899CF7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689"/>
  </w:style>
  <w:style w:type="paragraph" w:styleId="2">
    <w:name w:val="heading 2"/>
    <w:basedOn w:val="a"/>
    <w:link w:val="20"/>
    <w:uiPriority w:val="9"/>
    <w:qFormat/>
    <w:rsid w:val="002B619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2B6194"/>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6194"/>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2B6194"/>
    <w:rPr>
      <w:rFonts w:ascii="Times New Roman" w:eastAsia="Times New Roman" w:hAnsi="Times New Roman" w:cs="Times New Roman"/>
      <w:b/>
      <w:bCs/>
      <w:sz w:val="27"/>
      <w:szCs w:val="27"/>
      <w:lang w:eastAsia="uk-UA"/>
    </w:rPr>
  </w:style>
  <w:style w:type="character" w:styleId="a3">
    <w:name w:val="Hyperlink"/>
    <w:basedOn w:val="a0"/>
    <w:uiPriority w:val="99"/>
    <w:unhideWhenUsed/>
    <w:rsid w:val="002B6194"/>
    <w:rPr>
      <w:color w:val="0000FF"/>
      <w:u w:val="single"/>
    </w:rPr>
  </w:style>
  <w:style w:type="character" w:styleId="a4">
    <w:name w:val="Strong"/>
    <w:basedOn w:val="a0"/>
    <w:uiPriority w:val="22"/>
    <w:qFormat/>
    <w:rsid w:val="002B6194"/>
    <w:rPr>
      <w:b/>
      <w:bCs/>
    </w:rPr>
  </w:style>
  <w:style w:type="paragraph" w:styleId="a5">
    <w:name w:val="Normal (Web)"/>
    <w:basedOn w:val="a"/>
    <w:uiPriority w:val="99"/>
    <w:semiHidden/>
    <w:unhideWhenUsed/>
    <w:rsid w:val="003F35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88677">
      <w:bodyDiv w:val="1"/>
      <w:marLeft w:val="0"/>
      <w:marRight w:val="0"/>
      <w:marTop w:val="0"/>
      <w:marBottom w:val="0"/>
      <w:divBdr>
        <w:top w:val="none" w:sz="0" w:space="0" w:color="auto"/>
        <w:left w:val="none" w:sz="0" w:space="0" w:color="auto"/>
        <w:bottom w:val="none" w:sz="0" w:space="0" w:color="auto"/>
        <w:right w:val="none" w:sz="0" w:space="0" w:color="auto"/>
      </w:divBdr>
      <w:divsChild>
        <w:div w:id="457719080">
          <w:marLeft w:val="0"/>
          <w:marRight w:val="0"/>
          <w:marTop w:val="0"/>
          <w:marBottom w:val="0"/>
          <w:divBdr>
            <w:top w:val="none" w:sz="0" w:space="0" w:color="auto"/>
            <w:left w:val="none" w:sz="0" w:space="0" w:color="auto"/>
            <w:bottom w:val="none" w:sz="0" w:space="0" w:color="auto"/>
            <w:right w:val="none" w:sz="0" w:space="0" w:color="auto"/>
          </w:divBdr>
          <w:divsChild>
            <w:div w:id="1010370598">
              <w:marLeft w:val="0"/>
              <w:marRight w:val="0"/>
              <w:marTop w:val="0"/>
              <w:marBottom w:val="0"/>
              <w:divBdr>
                <w:top w:val="none" w:sz="0" w:space="0" w:color="auto"/>
                <w:left w:val="none" w:sz="0" w:space="0" w:color="auto"/>
                <w:bottom w:val="none" w:sz="0" w:space="0" w:color="auto"/>
                <w:right w:val="none" w:sz="0" w:space="0" w:color="auto"/>
              </w:divBdr>
              <w:divsChild>
                <w:div w:id="1879269900">
                  <w:marLeft w:val="0"/>
                  <w:marRight w:val="0"/>
                  <w:marTop w:val="0"/>
                  <w:marBottom w:val="600"/>
                  <w:divBdr>
                    <w:top w:val="none" w:sz="0" w:space="0" w:color="auto"/>
                    <w:left w:val="none" w:sz="0" w:space="0" w:color="auto"/>
                    <w:bottom w:val="none" w:sz="0" w:space="0" w:color="auto"/>
                    <w:right w:val="none" w:sz="0" w:space="0" w:color="auto"/>
                  </w:divBdr>
                </w:div>
                <w:div w:id="13592510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946161455">
          <w:marLeft w:val="0"/>
          <w:marRight w:val="0"/>
          <w:marTop w:val="0"/>
          <w:marBottom w:val="600"/>
          <w:divBdr>
            <w:top w:val="none" w:sz="0" w:space="0" w:color="auto"/>
            <w:left w:val="none" w:sz="0" w:space="0" w:color="auto"/>
            <w:bottom w:val="none" w:sz="0" w:space="0" w:color="auto"/>
            <w:right w:val="none" w:sz="0" w:space="0" w:color="auto"/>
          </w:divBdr>
          <w:divsChild>
            <w:div w:id="2130273682">
              <w:marLeft w:val="0"/>
              <w:marRight w:val="0"/>
              <w:marTop w:val="0"/>
              <w:marBottom w:val="0"/>
              <w:divBdr>
                <w:top w:val="none" w:sz="0" w:space="0" w:color="auto"/>
                <w:left w:val="none" w:sz="0" w:space="0" w:color="auto"/>
                <w:bottom w:val="none" w:sz="0" w:space="0" w:color="auto"/>
                <w:right w:val="none" w:sz="0" w:space="0" w:color="auto"/>
              </w:divBdr>
              <w:divsChild>
                <w:div w:id="573009461">
                  <w:marLeft w:val="0"/>
                  <w:marRight w:val="0"/>
                  <w:marTop w:val="0"/>
                  <w:marBottom w:val="0"/>
                  <w:divBdr>
                    <w:top w:val="none" w:sz="0" w:space="0" w:color="auto"/>
                    <w:left w:val="none" w:sz="0" w:space="0" w:color="auto"/>
                    <w:bottom w:val="none" w:sz="0" w:space="0" w:color="auto"/>
                    <w:right w:val="none" w:sz="0" w:space="0" w:color="auto"/>
                  </w:divBdr>
                  <w:divsChild>
                    <w:div w:id="2103260671">
                      <w:marLeft w:val="0"/>
                      <w:marRight w:val="0"/>
                      <w:marTop w:val="0"/>
                      <w:marBottom w:val="0"/>
                      <w:divBdr>
                        <w:top w:val="none" w:sz="0" w:space="0" w:color="auto"/>
                        <w:left w:val="none" w:sz="0" w:space="0" w:color="auto"/>
                        <w:bottom w:val="none" w:sz="0" w:space="0" w:color="auto"/>
                        <w:right w:val="none" w:sz="0" w:space="0" w:color="auto"/>
                      </w:divBdr>
                      <w:divsChild>
                        <w:div w:id="1311061142">
                          <w:marLeft w:val="0"/>
                          <w:marRight w:val="0"/>
                          <w:marTop w:val="0"/>
                          <w:marBottom w:val="0"/>
                          <w:divBdr>
                            <w:top w:val="none" w:sz="0" w:space="0" w:color="auto"/>
                            <w:left w:val="none" w:sz="0" w:space="0" w:color="auto"/>
                            <w:bottom w:val="none" w:sz="0" w:space="0" w:color="auto"/>
                            <w:right w:val="none" w:sz="0" w:space="0" w:color="auto"/>
                          </w:divBdr>
                        </w:div>
                        <w:div w:id="1970210429">
                          <w:marLeft w:val="0"/>
                          <w:marRight w:val="0"/>
                          <w:marTop w:val="0"/>
                          <w:marBottom w:val="0"/>
                          <w:divBdr>
                            <w:top w:val="none" w:sz="0" w:space="0" w:color="auto"/>
                            <w:left w:val="none" w:sz="0" w:space="0" w:color="auto"/>
                            <w:bottom w:val="none" w:sz="0" w:space="0" w:color="auto"/>
                            <w:right w:val="none" w:sz="0" w:space="0" w:color="auto"/>
                          </w:divBdr>
                        </w:div>
                        <w:div w:id="1974796532">
                          <w:marLeft w:val="0"/>
                          <w:marRight w:val="0"/>
                          <w:marTop w:val="0"/>
                          <w:marBottom w:val="0"/>
                          <w:divBdr>
                            <w:top w:val="none" w:sz="0" w:space="0" w:color="auto"/>
                            <w:left w:val="none" w:sz="0" w:space="0" w:color="auto"/>
                            <w:bottom w:val="none" w:sz="0" w:space="0" w:color="auto"/>
                            <w:right w:val="none" w:sz="0" w:space="0" w:color="auto"/>
                          </w:divBdr>
                        </w:div>
                        <w:div w:id="466700977">
                          <w:marLeft w:val="0"/>
                          <w:marRight w:val="0"/>
                          <w:marTop w:val="0"/>
                          <w:marBottom w:val="0"/>
                          <w:divBdr>
                            <w:top w:val="none" w:sz="0" w:space="0" w:color="auto"/>
                            <w:left w:val="none" w:sz="0" w:space="0" w:color="auto"/>
                            <w:bottom w:val="none" w:sz="0" w:space="0" w:color="auto"/>
                            <w:right w:val="none" w:sz="0" w:space="0" w:color="auto"/>
                          </w:divBdr>
                        </w:div>
                        <w:div w:id="21366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3576">
          <w:marLeft w:val="0"/>
          <w:marRight w:val="0"/>
          <w:marTop w:val="0"/>
          <w:marBottom w:val="600"/>
          <w:divBdr>
            <w:top w:val="none" w:sz="0" w:space="0" w:color="auto"/>
            <w:left w:val="none" w:sz="0" w:space="0" w:color="auto"/>
            <w:bottom w:val="none" w:sz="0" w:space="0" w:color="auto"/>
            <w:right w:val="none" w:sz="0" w:space="0" w:color="auto"/>
          </w:divBdr>
          <w:divsChild>
            <w:div w:id="1537349905">
              <w:marLeft w:val="0"/>
              <w:marRight w:val="0"/>
              <w:marTop w:val="0"/>
              <w:marBottom w:val="0"/>
              <w:divBdr>
                <w:top w:val="none" w:sz="0" w:space="0" w:color="auto"/>
                <w:left w:val="none" w:sz="0" w:space="0" w:color="auto"/>
                <w:bottom w:val="none" w:sz="0" w:space="0" w:color="auto"/>
                <w:right w:val="none" w:sz="0" w:space="0" w:color="auto"/>
              </w:divBdr>
              <w:divsChild>
                <w:div w:id="1201169367">
                  <w:marLeft w:val="0"/>
                  <w:marRight w:val="0"/>
                  <w:marTop w:val="0"/>
                  <w:marBottom w:val="0"/>
                  <w:divBdr>
                    <w:top w:val="none" w:sz="0" w:space="0" w:color="auto"/>
                    <w:left w:val="none" w:sz="0" w:space="0" w:color="auto"/>
                    <w:bottom w:val="none" w:sz="0" w:space="0" w:color="auto"/>
                    <w:right w:val="none" w:sz="0" w:space="0" w:color="auto"/>
                  </w:divBdr>
                  <w:divsChild>
                    <w:div w:id="422531947">
                      <w:marLeft w:val="0"/>
                      <w:marRight w:val="0"/>
                      <w:marTop w:val="0"/>
                      <w:marBottom w:val="0"/>
                      <w:divBdr>
                        <w:top w:val="none" w:sz="0" w:space="0" w:color="auto"/>
                        <w:left w:val="none" w:sz="0" w:space="0" w:color="auto"/>
                        <w:bottom w:val="none" w:sz="0" w:space="0" w:color="auto"/>
                        <w:right w:val="none" w:sz="0" w:space="0" w:color="auto"/>
                      </w:divBdr>
                      <w:divsChild>
                        <w:div w:id="1967353463">
                          <w:marLeft w:val="0"/>
                          <w:marRight w:val="0"/>
                          <w:marTop w:val="0"/>
                          <w:marBottom w:val="0"/>
                          <w:divBdr>
                            <w:top w:val="none" w:sz="0" w:space="0" w:color="auto"/>
                            <w:left w:val="none" w:sz="0" w:space="0" w:color="auto"/>
                            <w:bottom w:val="none" w:sz="0" w:space="0" w:color="auto"/>
                            <w:right w:val="none" w:sz="0" w:space="0" w:color="auto"/>
                          </w:divBdr>
                        </w:div>
                        <w:div w:id="1742408333">
                          <w:marLeft w:val="0"/>
                          <w:marRight w:val="0"/>
                          <w:marTop w:val="0"/>
                          <w:marBottom w:val="0"/>
                          <w:divBdr>
                            <w:top w:val="none" w:sz="0" w:space="0" w:color="auto"/>
                            <w:left w:val="none" w:sz="0" w:space="0" w:color="auto"/>
                            <w:bottom w:val="none" w:sz="0" w:space="0" w:color="auto"/>
                            <w:right w:val="none" w:sz="0" w:space="0" w:color="auto"/>
                          </w:divBdr>
                        </w:div>
                        <w:div w:id="381245843">
                          <w:marLeft w:val="0"/>
                          <w:marRight w:val="0"/>
                          <w:marTop w:val="0"/>
                          <w:marBottom w:val="225"/>
                          <w:divBdr>
                            <w:top w:val="none" w:sz="0" w:space="0" w:color="auto"/>
                            <w:left w:val="none" w:sz="0" w:space="0" w:color="auto"/>
                            <w:bottom w:val="none" w:sz="0" w:space="0" w:color="auto"/>
                            <w:right w:val="none" w:sz="0" w:space="0" w:color="auto"/>
                          </w:divBdr>
                          <w:divsChild>
                            <w:div w:id="1417627573">
                              <w:marLeft w:val="0"/>
                              <w:marRight w:val="0"/>
                              <w:marTop w:val="0"/>
                              <w:marBottom w:val="0"/>
                              <w:divBdr>
                                <w:top w:val="none" w:sz="0" w:space="0" w:color="auto"/>
                                <w:left w:val="none" w:sz="0" w:space="0" w:color="auto"/>
                                <w:bottom w:val="none" w:sz="0" w:space="0" w:color="auto"/>
                                <w:right w:val="none" w:sz="0" w:space="0" w:color="auto"/>
                              </w:divBdr>
                            </w:div>
                          </w:divsChild>
                        </w:div>
                        <w:div w:id="1922325202">
                          <w:marLeft w:val="300"/>
                          <w:marRight w:val="0"/>
                          <w:marTop w:val="0"/>
                          <w:marBottom w:val="150"/>
                          <w:divBdr>
                            <w:top w:val="none" w:sz="0" w:space="0" w:color="auto"/>
                            <w:left w:val="none" w:sz="0" w:space="0" w:color="auto"/>
                            <w:bottom w:val="none" w:sz="0" w:space="0" w:color="auto"/>
                            <w:right w:val="none" w:sz="0" w:space="0" w:color="auto"/>
                          </w:divBdr>
                        </w:div>
                        <w:div w:id="1472290860">
                          <w:marLeft w:val="0"/>
                          <w:marRight w:val="0"/>
                          <w:marTop w:val="0"/>
                          <w:marBottom w:val="225"/>
                          <w:divBdr>
                            <w:top w:val="none" w:sz="0" w:space="0" w:color="auto"/>
                            <w:left w:val="none" w:sz="0" w:space="0" w:color="auto"/>
                            <w:bottom w:val="none" w:sz="0" w:space="0" w:color="auto"/>
                            <w:right w:val="none" w:sz="0" w:space="0" w:color="auto"/>
                          </w:divBdr>
                        </w:div>
                        <w:div w:id="987436131">
                          <w:marLeft w:val="0"/>
                          <w:marRight w:val="0"/>
                          <w:marTop w:val="0"/>
                          <w:marBottom w:val="225"/>
                          <w:divBdr>
                            <w:top w:val="none" w:sz="0" w:space="0" w:color="auto"/>
                            <w:left w:val="none" w:sz="0" w:space="0" w:color="auto"/>
                            <w:bottom w:val="none" w:sz="0" w:space="0" w:color="auto"/>
                            <w:right w:val="none" w:sz="0" w:space="0" w:color="auto"/>
                          </w:divBdr>
                          <w:divsChild>
                            <w:div w:id="1292053058">
                              <w:marLeft w:val="0"/>
                              <w:marRight w:val="0"/>
                              <w:marTop w:val="0"/>
                              <w:marBottom w:val="0"/>
                              <w:divBdr>
                                <w:top w:val="none" w:sz="0" w:space="0" w:color="auto"/>
                                <w:left w:val="none" w:sz="0" w:space="0" w:color="auto"/>
                                <w:bottom w:val="none" w:sz="0" w:space="0" w:color="auto"/>
                                <w:right w:val="none" w:sz="0" w:space="0" w:color="auto"/>
                              </w:divBdr>
                              <w:divsChild>
                                <w:div w:id="78985909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378285614">
                          <w:marLeft w:val="0"/>
                          <w:marRight w:val="0"/>
                          <w:marTop w:val="0"/>
                          <w:marBottom w:val="0"/>
                          <w:divBdr>
                            <w:top w:val="none" w:sz="0" w:space="0" w:color="auto"/>
                            <w:left w:val="none" w:sz="0" w:space="0" w:color="auto"/>
                            <w:bottom w:val="none" w:sz="0" w:space="0" w:color="auto"/>
                            <w:right w:val="none" w:sz="0" w:space="0" w:color="auto"/>
                          </w:divBdr>
                        </w:div>
                        <w:div w:id="544416283">
                          <w:marLeft w:val="0"/>
                          <w:marRight w:val="0"/>
                          <w:marTop w:val="0"/>
                          <w:marBottom w:val="0"/>
                          <w:divBdr>
                            <w:top w:val="none" w:sz="0" w:space="0" w:color="auto"/>
                            <w:left w:val="none" w:sz="0" w:space="0" w:color="auto"/>
                            <w:bottom w:val="none" w:sz="0" w:space="0" w:color="auto"/>
                            <w:right w:val="none" w:sz="0" w:space="0" w:color="auto"/>
                          </w:divBdr>
                        </w:div>
                        <w:div w:id="1966350067">
                          <w:marLeft w:val="0"/>
                          <w:marRight w:val="0"/>
                          <w:marTop w:val="0"/>
                          <w:marBottom w:val="0"/>
                          <w:divBdr>
                            <w:top w:val="none" w:sz="0" w:space="0" w:color="auto"/>
                            <w:left w:val="none" w:sz="0" w:space="0" w:color="auto"/>
                            <w:bottom w:val="none" w:sz="0" w:space="0" w:color="auto"/>
                            <w:right w:val="none" w:sz="0" w:space="0" w:color="auto"/>
                          </w:divBdr>
                        </w:div>
                        <w:div w:id="19377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16889">
      <w:bodyDiv w:val="1"/>
      <w:marLeft w:val="0"/>
      <w:marRight w:val="0"/>
      <w:marTop w:val="0"/>
      <w:marBottom w:val="0"/>
      <w:divBdr>
        <w:top w:val="none" w:sz="0" w:space="0" w:color="auto"/>
        <w:left w:val="none" w:sz="0" w:space="0" w:color="auto"/>
        <w:bottom w:val="none" w:sz="0" w:space="0" w:color="auto"/>
        <w:right w:val="none" w:sz="0" w:space="0" w:color="auto"/>
      </w:divBdr>
      <w:divsChild>
        <w:div w:id="742684719">
          <w:marLeft w:val="0"/>
          <w:marRight w:val="0"/>
          <w:marTop w:val="0"/>
          <w:marBottom w:val="0"/>
          <w:divBdr>
            <w:top w:val="none" w:sz="0" w:space="0" w:color="auto"/>
            <w:left w:val="none" w:sz="0" w:space="0" w:color="auto"/>
            <w:bottom w:val="none" w:sz="0" w:space="0" w:color="auto"/>
            <w:right w:val="none" w:sz="0" w:space="0" w:color="auto"/>
          </w:divBdr>
          <w:divsChild>
            <w:div w:id="1176463525">
              <w:marLeft w:val="0"/>
              <w:marRight w:val="0"/>
              <w:marTop w:val="0"/>
              <w:marBottom w:val="0"/>
              <w:divBdr>
                <w:top w:val="none" w:sz="0" w:space="0" w:color="auto"/>
                <w:left w:val="none" w:sz="0" w:space="0" w:color="auto"/>
                <w:bottom w:val="none" w:sz="0" w:space="0" w:color="auto"/>
                <w:right w:val="none" w:sz="0" w:space="0" w:color="auto"/>
              </w:divBdr>
              <w:divsChild>
                <w:div w:id="1656912170">
                  <w:marLeft w:val="0"/>
                  <w:marRight w:val="0"/>
                  <w:marTop w:val="0"/>
                  <w:marBottom w:val="600"/>
                  <w:divBdr>
                    <w:top w:val="none" w:sz="0" w:space="0" w:color="auto"/>
                    <w:left w:val="none" w:sz="0" w:space="0" w:color="auto"/>
                    <w:bottom w:val="none" w:sz="0" w:space="0" w:color="auto"/>
                    <w:right w:val="none" w:sz="0" w:space="0" w:color="auto"/>
                  </w:divBdr>
                </w:div>
                <w:div w:id="1916159807">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754858150">
          <w:marLeft w:val="0"/>
          <w:marRight w:val="0"/>
          <w:marTop w:val="0"/>
          <w:marBottom w:val="600"/>
          <w:divBdr>
            <w:top w:val="none" w:sz="0" w:space="0" w:color="auto"/>
            <w:left w:val="none" w:sz="0" w:space="0" w:color="auto"/>
            <w:bottom w:val="none" w:sz="0" w:space="0" w:color="auto"/>
            <w:right w:val="none" w:sz="0" w:space="0" w:color="auto"/>
          </w:divBdr>
          <w:divsChild>
            <w:div w:id="1104108278">
              <w:marLeft w:val="0"/>
              <w:marRight w:val="0"/>
              <w:marTop w:val="0"/>
              <w:marBottom w:val="0"/>
              <w:divBdr>
                <w:top w:val="none" w:sz="0" w:space="0" w:color="auto"/>
                <w:left w:val="none" w:sz="0" w:space="0" w:color="auto"/>
                <w:bottom w:val="none" w:sz="0" w:space="0" w:color="auto"/>
                <w:right w:val="none" w:sz="0" w:space="0" w:color="auto"/>
              </w:divBdr>
              <w:divsChild>
                <w:div w:id="1325738806">
                  <w:marLeft w:val="0"/>
                  <w:marRight w:val="0"/>
                  <w:marTop w:val="0"/>
                  <w:marBottom w:val="0"/>
                  <w:divBdr>
                    <w:top w:val="none" w:sz="0" w:space="0" w:color="auto"/>
                    <w:left w:val="none" w:sz="0" w:space="0" w:color="auto"/>
                    <w:bottom w:val="none" w:sz="0" w:space="0" w:color="auto"/>
                    <w:right w:val="none" w:sz="0" w:space="0" w:color="auto"/>
                  </w:divBdr>
                  <w:divsChild>
                    <w:div w:id="1261257318">
                      <w:marLeft w:val="0"/>
                      <w:marRight w:val="0"/>
                      <w:marTop w:val="0"/>
                      <w:marBottom w:val="0"/>
                      <w:divBdr>
                        <w:top w:val="none" w:sz="0" w:space="0" w:color="auto"/>
                        <w:left w:val="none" w:sz="0" w:space="0" w:color="auto"/>
                        <w:bottom w:val="none" w:sz="0" w:space="0" w:color="auto"/>
                        <w:right w:val="none" w:sz="0" w:space="0" w:color="auto"/>
                      </w:divBdr>
                      <w:divsChild>
                        <w:div w:id="1391226718">
                          <w:marLeft w:val="0"/>
                          <w:marRight w:val="0"/>
                          <w:marTop w:val="0"/>
                          <w:marBottom w:val="0"/>
                          <w:divBdr>
                            <w:top w:val="none" w:sz="0" w:space="0" w:color="auto"/>
                            <w:left w:val="none" w:sz="0" w:space="0" w:color="auto"/>
                            <w:bottom w:val="none" w:sz="0" w:space="0" w:color="auto"/>
                            <w:right w:val="none" w:sz="0" w:space="0" w:color="auto"/>
                          </w:divBdr>
                        </w:div>
                        <w:div w:id="11424796">
                          <w:marLeft w:val="0"/>
                          <w:marRight w:val="0"/>
                          <w:marTop w:val="0"/>
                          <w:marBottom w:val="0"/>
                          <w:divBdr>
                            <w:top w:val="none" w:sz="0" w:space="0" w:color="auto"/>
                            <w:left w:val="none" w:sz="0" w:space="0" w:color="auto"/>
                            <w:bottom w:val="none" w:sz="0" w:space="0" w:color="auto"/>
                            <w:right w:val="none" w:sz="0" w:space="0" w:color="auto"/>
                          </w:divBdr>
                        </w:div>
                        <w:div w:id="1142229305">
                          <w:marLeft w:val="0"/>
                          <w:marRight w:val="0"/>
                          <w:marTop w:val="0"/>
                          <w:marBottom w:val="0"/>
                          <w:divBdr>
                            <w:top w:val="none" w:sz="0" w:space="0" w:color="auto"/>
                            <w:left w:val="none" w:sz="0" w:space="0" w:color="auto"/>
                            <w:bottom w:val="none" w:sz="0" w:space="0" w:color="auto"/>
                            <w:right w:val="none" w:sz="0" w:space="0" w:color="auto"/>
                          </w:divBdr>
                        </w:div>
                        <w:div w:id="1216163632">
                          <w:marLeft w:val="0"/>
                          <w:marRight w:val="0"/>
                          <w:marTop w:val="0"/>
                          <w:marBottom w:val="0"/>
                          <w:divBdr>
                            <w:top w:val="none" w:sz="0" w:space="0" w:color="auto"/>
                            <w:left w:val="none" w:sz="0" w:space="0" w:color="auto"/>
                            <w:bottom w:val="none" w:sz="0" w:space="0" w:color="auto"/>
                            <w:right w:val="none" w:sz="0" w:space="0" w:color="auto"/>
                          </w:divBdr>
                        </w:div>
                        <w:div w:id="1491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13664">
          <w:marLeft w:val="0"/>
          <w:marRight w:val="0"/>
          <w:marTop w:val="0"/>
          <w:marBottom w:val="600"/>
          <w:divBdr>
            <w:top w:val="none" w:sz="0" w:space="0" w:color="auto"/>
            <w:left w:val="none" w:sz="0" w:space="0" w:color="auto"/>
            <w:bottom w:val="none" w:sz="0" w:space="0" w:color="auto"/>
            <w:right w:val="none" w:sz="0" w:space="0" w:color="auto"/>
          </w:divBdr>
          <w:divsChild>
            <w:div w:id="1188517489">
              <w:marLeft w:val="0"/>
              <w:marRight w:val="0"/>
              <w:marTop w:val="0"/>
              <w:marBottom w:val="0"/>
              <w:divBdr>
                <w:top w:val="none" w:sz="0" w:space="0" w:color="auto"/>
                <w:left w:val="none" w:sz="0" w:space="0" w:color="auto"/>
                <w:bottom w:val="none" w:sz="0" w:space="0" w:color="auto"/>
                <w:right w:val="none" w:sz="0" w:space="0" w:color="auto"/>
              </w:divBdr>
              <w:divsChild>
                <w:div w:id="1084182482">
                  <w:marLeft w:val="0"/>
                  <w:marRight w:val="0"/>
                  <w:marTop w:val="0"/>
                  <w:marBottom w:val="0"/>
                  <w:divBdr>
                    <w:top w:val="none" w:sz="0" w:space="0" w:color="auto"/>
                    <w:left w:val="none" w:sz="0" w:space="0" w:color="auto"/>
                    <w:bottom w:val="none" w:sz="0" w:space="0" w:color="auto"/>
                    <w:right w:val="none" w:sz="0" w:space="0" w:color="auto"/>
                  </w:divBdr>
                  <w:divsChild>
                    <w:div w:id="2078428534">
                      <w:marLeft w:val="0"/>
                      <w:marRight w:val="0"/>
                      <w:marTop w:val="0"/>
                      <w:marBottom w:val="0"/>
                      <w:divBdr>
                        <w:top w:val="none" w:sz="0" w:space="0" w:color="auto"/>
                        <w:left w:val="none" w:sz="0" w:space="0" w:color="auto"/>
                        <w:bottom w:val="none" w:sz="0" w:space="0" w:color="auto"/>
                        <w:right w:val="none" w:sz="0" w:space="0" w:color="auto"/>
                      </w:divBdr>
                      <w:divsChild>
                        <w:div w:id="1657421241">
                          <w:marLeft w:val="0"/>
                          <w:marRight w:val="0"/>
                          <w:marTop w:val="0"/>
                          <w:marBottom w:val="0"/>
                          <w:divBdr>
                            <w:top w:val="none" w:sz="0" w:space="0" w:color="auto"/>
                            <w:left w:val="none" w:sz="0" w:space="0" w:color="auto"/>
                            <w:bottom w:val="none" w:sz="0" w:space="0" w:color="auto"/>
                            <w:right w:val="none" w:sz="0" w:space="0" w:color="auto"/>
                          </w:divBdr>
                        </w:div>
                        <w:div w:id="2055109035">
                          <w:marLeft w:val="0"/>
                          <w:marRight w:val="0"/>
                          <w:marTop w:val="0"/>
                          <w:marBottom w:val="0"/>
                          <w:divBdr>
                            <w:top w:val="none" w:sz="0" w:space="0" w:color="auto"/>
                            <w:left w:val="none" w:sz="0" w:space="0" w:color="auto"/>
                            <w:bottom w:val="none" w:sz="0" w:space="0" w:color="auto"/>
                            <w:right w:val="none" w:sz="0" w:space="0" w:color="auto"/>
                          </w:divBdr>
                        </w:div>
                        <w:div w:id="520973270">
                          <w:marLeft w:val="0"/>
                          <w:marRight w:val="0"/>
                          <w:marTop w:val="0"/>
                          <w:marBottom w:val="225"/>
                          <w:divBdr>
                            <w:top w:val="none" w:sz="0" w:space="0" w:color="auto"/>
                            <w:left w:val="none" w:sz="0" w:space="0" w:color="auto"/>
                            <w:bottom w:val="none" w:sz="0" w:space="0" w:color="auto"/>
                            <w:right w:val="none" w:sz="0" w:space="0" w:color="auto"/>
                          </w:divBdr>
                          <w:divsChild>
                            <w:div w:id="930429229">
                              <w:marLeft w:val="0"/>
                              <w:marRight w:val="0"/>
                              <w:marTop w:val="0"/>
                              <w:marBottom w:val="0"/>
                              <w:divBdr>
                                <w:top w:val="none" w:sz="0" w:space="0" w:color="auto"/>
                                <w:left w:val="none" w:sz="0" w:space="0" w:color="auto"/>
                                <w:bottom w:val="none" w:sz="0" w:space="0" w:color="auto"/>
                                <w:right w:val="none" w:sz="0" w:space="0" w:color="auto"/>
                              </w:divBdr>
                            </w:div>
                          </w:divsChild>
                        </w:div>
                        <w:div w:id="585386791">
                          <w:marLeft w:val="300"/>
                          <w:marRight w:val="0"/>
                          <w:marTop w:val="0"/>
                          <w:marBottom w:val="150"/>
                          <w:divBdr>
                            <w:top w:val="none" w:sz="0" w:space="0" w:color="auto"/>
                            <w:left w:val="none" w:sz="0" w:space="0" w:color="auto"/>
                            <w:bottom w:val="none" w:sz="0" w:space="0" w:color="auto"/>
                            <w:right w:val="none" w:sz="0" w:space="0" w:color="auto"/>
                          </w:divBdr>
                        </w:div>
                        <w:div w:id="669212097">
                          <w:marLeft w:val="0"/>
                          <w:marRight w:val="0"/>
                          <w:marTop w:val="0"/>
                          <w:marBottom w:val="225"/>
                          <w:divBdr>
                            <w:top w:val="none" w:sz="0" w:space="0" w:color="auto"/>
                            <w:left w:val="none" w:sz="0" w:space="0" w:color="auto"/>
                            <w:bottom w:val="none" w:sz="0" w:space="0" w:color="auto"/>
                            <w:right w:val="none" w:sz="0" w:space="0" w:color="auto"/>
                          </w:divBdr>
                        </w:div>
                        <w:div w:id="18943444">
                          <w:marLeft w:val="0"/>
                          <w:marRight w:val="0"/>
                          <w:marTop w:val="0"/>
                          <w:marBottom w:val="225"/>
                          <w:divBdr>
                            <w:top w:val="none" w:sz="0" w:space="0" w:color="auto"/>
                            <w:left w:val="none" w:sz="0" w:space="0" w:color="auto"/>
                            <w:bottom w:val="none" w:sz="0" w:space="0" w:color="auto"/>
                            <w:right w:val="none" w:sz="0" w:space="0" w:color="auto"/>
                          </w:divBdr>
                          <w:divsChild>
                            <w:div w:id="677923138">
                              <w:marLeft w:val="0"/>
                              <w:marRight w:val="0"/>
                              <w:marTop w:val="0"/>
                              <w:marBottom w:val="0"/>
                              <w:divBdr>
                                <w:top w:val="none" w:sz="0" w:space="0" w:color="auto"/>
                                <w:left w:val="none" w:sz="0" w:space="0" w:color="auto"/>
                                <w:bottom w:val="none" w:sz="0" w:space="0" w:color="auto"/>
                                <w:right w:val="none" w:sz="0" w:space="0" w:color="auto"/>
                              </w:divBdr>
                              <w:divsChild>
                                <w:div w:id="1750233070">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2127894567">
                          <w:marLeft w:val="0"/>
                          <w:marRight w:val="0"/>
                          <w:marTop w:val="0"/>
                          <w:marBottom w:val="0"/>
                          <w:divBdr>
                            <w:top w:val="none" w:sz="0" w:space="0" w:color="auto"/>
                            <w:left w:val="none" w:sz="0" w:space="0" w:color="auto"/>
                            <w:bottom w:val="none" w:sz="0" w:space="0" w:color="auto"/>
                            <w:right w:val="none" w:sz="0" w:space="0" w:color="auto"/>
                          </w:divBdr>
                        </w:div>
                        <w:div w:id="345718947">
                          <w:marLeft w:val="0"/>
                          <w:marRight w:val="0"/>
                          <w:marTop w:val="0"/>
                          <w:marBottom w:val="0"/>
                          <w:divBdr>
                            <w:top w:val="none" w:sz="0" w:space="0" w:color="auto"/>
                            <w:left w:val="none" w:sz="0" w:space="0" w:color="auto"/>
                            <w:bottom w:val="none" w:sz="0" w:space="0" w:color="auto"/>
                            <w:right w:val="none" w:sz="0" w:space="0" w:color="auto"/>
                          </w:divBdr>
                        </w:div>
                        <w:div w:id="1297754308">
                          <w:marLeft w:val="0"/>
                          <w:marRight w:val="0"/>
                          <w:marTop w:val="0"/>
                          <w:marBottom w:val="0"/>
                          <w:divBdr>
                            <w:top w:val="none" w:sz="0" w:space="0" w:color="auto"/>
                            <w:left w:val="none" w:sz="0" w:space="0" w:color="auto"/>
                            <w:bottom w:val="none" w:sz="0" w:space="0" w:color="auto"/>
                            <w:right w:val="none" w:sz="0" w:space="0" w:color="auto"/>
                          </w:divBdr>
                        </w:div>
                        <w:div w:id="18868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22893">
      <w:bodyDiv w:val="1"/>
      <w:marLeft w:val="0"/>
      <w:marRight w:val="0"/>
      <w:marTop w:val="0"/>
      <w:marBottom w:val="0"/>
      <w:divBdr>
        <w:top w:val="none" w:sz="0" w:space="0" w:color="auto"/>
        <w:left w:val="none" w:sz="0" w:space="0" w:color="auto"/>
        <w:bottom w:val="none" w:sz="0" w:space="0" w:color="auto"/>
        <w:right w:val="none" w:sz="0" w:space="0" w:color="auto"/>
      </w:divBdr>
    </w:div>
    <w:div w:id="15532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stum.tender@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04CEE-C9F3-44A1-BD04-6F0BDDE1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3072</Words>
  <Characters>1752</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9</cp:revision>
  <cp:lastPrinted>2021-04-28T07:21:00Z</cp:lastPrinted>
  <dcterms:created xsi:type="dcterms:W3CDTF">2021-06-07T05:13:00Z</dcterms:created>
  <dcterms:modified xsi:type="dcterms:W3CDTF">2021-06-07T08:52:00Z</dcterms:modified>
</cp:coreProperties>
</file>