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EF" w:rsidRPr="00B2319F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124B725" wp14:editId="4892C681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:rsidR="004A24EF" w:rsidRPr="00B2319F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:rsidR="004A24EF" w:rsidRPr="00987FFA" w:rsidRDefault="004A24EF" w:rsidP="004A24E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4A24EF" w:rsidRPr="004242A6" w:rsidRDefault="00B2319F" w:rsidP="00B2319F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23.04.2019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      </w:t>
      </w:r>
      <w:r w:rsidR="004A24EF" w:rsidRPr="00B2319F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2319F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</w:t>
      </w:r>
      <w:r w:rsidR="004A24EF" w:rsidRPr="00B2319F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112</w:t>
      </w:r>
      <w:bookmarkStart w:id="1" w:name="_GoBack"/>
      <w:bookmarkEnd w:id="1"/>
    </w:p>
    <w:bookmarkEnd w:id="0"/>
    <w:p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6416" w:rsidRDefault="00B264E3" w:rsidP="004C72E4">
      <w:pPr>
        <w:jc w:val="both"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встановлення </w:t>
      </w:r>
      <w:r w:rsidR="00232EF7">
        <w:rPr>
          <w:rFonts w:ascii="Times New Roman" w:hAnsi="Times New Roman"/>
          <w:b/>
          <w:bCs/>
          <w:sz w:val="28"/>
          <w:szCs w:val="28"/>
          <w:lang w:val="uk-UA"/>
        </w:rPr>
        <w:t>та припинення піклування</w:t>
      </w:r>
      <w:r w:rsidR="00A60C5F">
        <w:rPr>
          <w:rFonts w:ascii="Times New Roman" w:hAnsi="Times New Roman"/>
          <w:b/>
          <w:bCs/>
          <w:sz w:val="28"/>
          <w:szCs w:val="28"/>
          <w:lang w:val="uk-UA"/>
        </w:rPr>
        <w:t xml:space="preserve">  над д</w:t>
      </w:r>
      <w:r w:rsidR="00232EF7">
        <w:rPr>
          <w:rFonts w:ascii="Times New Roman" w:hAnsi="Times New Roman"/>
          <w:b/>
          <w:bCs/>
          <w:sz w:val="28"/>
          <w:szCs w:val="28"/>
          <w:lang w:val="uk-UA"/>
        </w:rPr>
        <w:t>ітьми</w:t>
      </w:r>
      <w:r w:rsidR="004C72E4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626416" w:rsidRDefault="00B264E3" w:rsidP="009671A4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E8026D">
        <w:rPr>
          <w:rFonts w:ascii="Times New Roman" w:hAnsi="Times New Roman"/>
          <w:sz w:val="28"/>
          <w:szCs w:val="28"/>
          <w:lang w:val="uk-UA"/>
        </w:rPr>
        <w:t xml:space="preserve">заяву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445C95">
        <w:rPr>
          <w:rFonts w:ascii="Times New Roman" w:hAnsi="Times New Roman"/>
          <w:sz w:val="28"/>
          <w:szCs w:val="28"/>
          <w:lang w:val="uk-UA"/>
        </w:rPr>
        <w:t xml:space="preserve"> який виявив бажання встан</w:t>
      </w:r>
      <w:r w:rsidR="00C24F0B">
        <w:rPr>
          <w:rFonts w:ascii="Times New Roman" w:hAnsi="Times New Roman"/>
          <w:sz w:val="28"/>
          <w:szCs w:val="28"/>
          <w:lang w:val="uk-UA"/>
        </w:rPr>
        <w:t>овити піклування над небожом, дитиною-сиротою</w:t>
      </w:r>
      <w:r w:rsidR="00554F20">
        <w:rPr>
          <w:rFonts w:ascii="Times New Roman" w:hAnsi="Times New Roman"/>
          <w:sz w:val="28"/>
          <w:szCs w:val="28"/>
          <w:lang w:val="uk-UA"/>
        </w:rPr>
        <w:t>,</w:t>
      </w:r>
      <w:r w:rsidR="00C24F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C24F0B">
        <w:rPr>
          <w:rFonts w:ascii="Times New Roman" w:hAnsi="Times New Roman"/>
          <w:sz w:val="28"/>
          <w:szCs w:val="28"/>
          <w:lang w:val="uk-UA"/>
        </w:rPr>
        <w:t>;</w:t>
      </w:r>
      <w:r w:rsidR="00B915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24F0B">
        <w:rPr>
          <w:rFonts w:ascii="Times New Roman" w:hAnsi="Times New Roman"/>
          <w:bCs/>
          <w:sz w:val="28"/>
          <w:szCs w:val="28"/>
          <w:lang w:val="uk-UA"/>
        </w:rPr>
        <w:t xml:space="preserve">заяву </w:t>
      </w:r>
      <w:r w:rsidR="00DA1CA3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F53578">
        <w:rPr>
          <w:rFonts w:ascii="Times New Roman" w:hAnsi="Times New Roman"/>
          <w:bCs/>
          <w:sz w:val="28"/>
          <w:szCs w:val="28"/>
          <w:lang w:val="uk-UA"/>
        </w:rPr>
        <w:t xml:space="preserve"> яка виявила бажання бути звільненою від обов’язків піклувальника над дитиною, позбавленою батьківського піклування, </w:t>
      </w:r>
      <w:r w:rsidR="00DA1CA3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F53578">
        <w:rPr>
          <w:rFonts w:ascii="Times New Roman" w:hAnsi="Times New Roman"/>
          <w:bCs/>
          <w:sz w:val="28"/>
          <w:szCs w:val="28"/>
          <w:lang w:val="uk-UA"/>
        </w:rPr>
        <w:t xml:space="preserve"> у зв’язку з тим</w:t>
      </w:r>
      <w:r w:rsidR="00554F20">
        <w:rPr>
          <w:rFonts w:ascii="Times New Roman" w:hAnsi="Times New Roman"/>
          <w:bCs/>
          <w:sz w:val="28"/>
          <w:szCs w:val="28"/>
          <w:lang w:val="uk-UA"/>
        </w:rPr>
        <w:t>,</w:t>
      </w:r>
      <w:r w:rsidR="00F53578">
        <w:rPr>
          <w:rFonts w:ascii="Times New Roman" w:hAnsi="Times New Roman"/>
          <w:bCs/>
          <w:sz w:val="28"/>
          <w:szCs w:val="28"/>
          <w:lang w:val="uk-UA"/>
        </w:rPr>
        <w:t xml:space="preserve"> що між нею та дитиною склалися стосунки, які перешкоджають здійсненню обов’язків піклувальника,</w:t>
      </w:r>
      <w:r w:rsidR="00E802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D757F">
        <w:rPr>
          <w:rFonts w:ascii="Times New Roman" w:hAnsi="Times New Roman"/>
          <w:bCs/>
          <w:sz w:val="28"/>
          <w:szCs w:val="28"/>
          <w:lang w:val="uk-UA"/>
        </w:rPr>
        <w:t>враховуючи</w:t>
      </w:r>
      <w:r w:rsidR="00E8026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53578">
        <w:rPr>
          <w:rFonts w:ascii="Times New Roman" w:hAnsi="Times New Roman"/>
          <w:bCs/>
          <w:sz w:val="28"/>
          <w:szCs w:val="28"/>
          <w:lang w:val="uk-UA"/>
        </w:rPr>
        <w:t xml:space="preserve">думку та </w:t>
      </w:r>
      <w:r>
        <w:rPr>
          <w:rFonts w:ascii="Times New Roman" w:hAnsi="Times New Roman"/>
          <w:sz w:val="28"/>
          <w:szCs w:val="28"/>
          <w:lang w:val="uk-UA"/>
        </w:rPr>
        <w:t>інтереси д</w:t>
      </w:r>
      <w:r w:rsidR="00F53578">
        <w:rPr>
          <w:rFonts w:ascii="Times New Roman" w:hAnsi="Times New Roman"/>
          <w:sz w:val="28"/>
          <w:szCs w:val="28"/>
          <w:lang w:val="uk-UA"/>
        </w:rPr>
        <w:t>ітей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53578">
        <w:rPr>
          <w:rFonts w:ascii="Times New Roman" w:hAnsi="Times New Roman"/>
          <w:sz w:val="28"/>
          <w:szCs w:val="28"/>
          <w:lang w:val="uk-UA"/>
        </w:rPr>
        <w:t xml:space="preserve">наявність у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55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3578">
        <w:rPr>
          <w:rFonts w:ascii="Times New Roman" w:hAnsi="Times New Roman"/>
          <w:sz w:val="28"/>
          <w:szCs w:val="28"/>
          <w:lang w:val="uk-UA"/>
        </w:rPr>
        <w:t>родинних стосунків з дитиною</w:t>
      </w:r>
      <w:r w:rsidR="00BA0200">
        <w:rPr>
          <w:rFonts w:ascii="Times New Roman" w:hAnsi="Times New Roman"/>
          <w:sz w:val="28"/>
          <w:szCs w:val="28"/>
          <w:lang w:val="uk-UA"/>
        </w:rPr>
        <w:t>,</w:t>
      </w:r>
      <w:r w:rsidR="00F53578">
        <w:rPr>
          <w:rFonts w:ascii="Times New Roman" w:hAnsi="Times New Roman"/>
          <w:sz w:val="28"/>
          <w:szCs w:val="28"/>
          <w:lang w:val="uk-UA"/>
        </w:rPr>
        <w:t xml:space="preserve"> доходів та</w:t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3578">
        <w:rPr>
          <w:rFonts w:ascii="Times New Roman" w:hAnsi="Times New Roman"/>
          <w:sz w:val="28"/>
          <w:szCs w:val="28"/>
          <w:lang w:val="uk-UA"/>
        </w:rPr>
        <w:t>належних умов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 для</w:t>
      </w:r>
      <w:r w:rsidR="00F53578">
        <w:rPr>
          <w:rFonts w:ascii="Times New Roman" w:hAnsi="Times New Roman"/>
          <w:sz w:val="28"/>
          <w:szCs w:val="28"/>
          <w:lang w:val="uk-UA"/>
        </w:rPr>
        <w:t xml:space="preserve"> проживання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 та виховання</w:t>
      </w:r>
      <w:r w:rsidR="00554F20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 w:rsidR="00F5357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відповідно статей 243,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244,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246,</w:t>
      </w:r>
      <w:r w:rsidR="003E2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247, 249</w:t>
      </w:r>
      <w:r w:rsidR="00F53578">
        <w:rPr>
          <w:rFonts w:ascii="Times New Roman" w:hAnsi="Times New Roman"/>
          <w:sz w:val="28"/>
          <w:szCs w:val="28"/>
          <w:lang w:val="uk-UA"/>
        </w:rPr>
        <w:t>,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3578">
        <w:rPr>
          <w:rFonts w:ascii="Times New Roman" w:hAnsi="Times New Roman"/>
          <w:sz w:val="28"/>
          <w:szCs w:val="28"/>
          <w:lang w:val="uk-UA"/>
        </w:rPr>
        <w:t>251</w:t>
      </w:r>
      <w:r>
        <w:rPr>
          <w:rFonts w:ascii="Times New Roman" w:hAnsi="Times New Roman"/>
          <w:sz w:val="28"/>
          <w:szCs w:val="28"/>
          <w:lang w:val="uk-UA"/>
        </w:rPr>
        <w:t xml:space="preserve"> Сімейного кодексу України, пунктів 42-44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керуючись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частиною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„Про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A3DAC" w:rsidRDefault="00CA3DAC">
      <w:pPr>
        <w:pStyle w:val="ae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3914" w:rsidRPr="00183914" w:rsidRDefault="00B264E3" w:rsidP="009671A4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2" w:name="__DdeLink__179_254262110"/>
      <w:bookmarkStart w:id="3" w:name="__DdeLink__1425_3442412620"/>
      <w:r w:rsidRPr="00183914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CA3DAC">
        <w:rPr>
          <w:rFonts w:ascii="Times New Roman" w:hAnsi="Times New Roman"/>
          <w:sz w:val="28"/>
          <w:szCs w:val="28"/>
          <w:lang w:val="uk-UA"/>
        </w:rPr>
        <w:t>піклування</w:t>
      </w:r>
      <w:r w:rsidRPr="00183914">
        <w:rPr>
          <w:rFonts w:ascii="Times New Roman" w:hAnsi="Times New Roman"/>
          <w:sz w:val="28"/>
          <w:szCs w:val="28"/>
          <w:lang w:val="uk-UA"/>
        </w:rPr>
        <w:t xml:space="preserve"> над дитиною</w:t>
      </w:r>
      <w:bookmarkEnd w:id="2"/>
      <w:r w:rsidR="00CA3DAC">
        <w:rPr>
          <w:rFonts w:ascii="Times New Roman" w:hAnsi="Times New Roman"/>
          <w:sz w:val="28"/>
          <w:szCs w:val="28"/>
          <w:lang w:val="uk-UA"/>
        </w:rPr>
        <w:t xml:space="preserve">-сиротою,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CA3DAC">
        <w:rPr>
          <w:rFonts w:ascii="Times New Roman" w:hAnsi="Times New Roman"/>
          <w:sz w:val="28"/>
          <w:szCs w:val="28"/>
          <w:lang w:val="uk-UA"/>
        </w:rPr>
        <w:t>.</w:t>
      </w:r>
      <w:r w:rsidR="00CA3DAC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:rsidR="00A60C5F" w:rsidRPr="00183914" w:rsidRDefault="00CA3DAC" w:rsidP="009671A4">
      <w:pPr>
        <w:pStyle w:val="ae"/>
        <w:numPr>
          <w:ilvl w:val="0"/>
          <w:numId w:val="2"/>
        </w:numPr>
        <w:spacing w:line="276" w:lineRule="auto"/>
        <w:ind w:left="426" w:right="-1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4410A">
        <w:rPr>
          <w:rFonts w:ascii="Times New Roman" w:hAnsi="Times New Roman"/>
          <w:sz w:val="28"/>
          <w:szCs w:val="28"/>
          <w:lang w:val="uk-UA"/>
        </w:rPr>
        <w:t>ризначити</w:t>
      </w:r>
      <w:r w:rsidR="00B264E3" w:rsidRPr="001839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піклувальником над </w:t>
      </w:r>
      <w:r w:rsidRPr="00183914">
        <w:rPr>
          <w:rFonts w:ascii="Times New Roman" w:hAnsi="Times New Roman"/>
          <w:sz w:val="28"/>
          <w:szCs w:val="28"/>
          <w:lang w:val="uk-UA"/>
        </w:rPr>
        <w:t>дитиною</w:t>
      </w:r>
      <w:r>
        <w:rPr>
          <w:rFonts w:ascii="Times New Roman" w:hAnsi="Times New Roman"/>
          <w:sz w:val="28"/>
          <w:szCs w:val="28"/>
          <w:lang w:val="uk-UA"/>
        </w:rPr>
        <w:t xml:space="preserve">-сиротою,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5A9E" w:rsidRDefault="00B264E3" w:rsidP="009671A4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Персональну відповідальність за життя, здоров’я та психологічний розвиток </w:t>
      </w:r>
      <w:bookmarkStart w:id="4" w:name="_Hlk511398368"/>
      <w:r w:rsidR="00CA3DAC" w:rsidRPr="00183914">
        <w:rPr>
          <w:rFonts w:ascii="Times New Roman" w:hAnsi="Times New Roman"/>
          <w:sz w:val="28"/>
          <w:szCs w:val="28"/>
          <w:lang w:val="uk-UA"/>
        </w:rPr>
        <w:t>дитин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и-сироти,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CA3DAC">
        <w:rPr>
          <w:rFonts w:ascii="Times New Roman" w:hAnsi="Times New Roman"/>
          <w:sz w:val="28"/>
          <w:szCs w:val="28"/>
          <w:lang w:val="uk-UA"/>
        </w:rPr>
        <w:t>,</w:t>
      </w:r>
      <w:r w:rsidR="00AF1417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CA3DAC">
        <w:rPr>
          <w:rFonts w:ascii="Times New Roman" w:hAnsi="Times New Roman"/>
          <w:bCs/>
          <w:sz w:val="28"/>
          <w:szCs w:val="28"/>
          <w:lang w:val="uk-UA"/>
        </w:rPr>
        <w:t>піклувальник</w:t>
      </w:r>
      <w:r w:rsidR="00554F20">
        <w:rPr>
          <w:rFonts w:ascii="Times New Roman" w:hAnsi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="005C5C3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CA3DAC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Default="00715A9E" w:rsidP="00B02F12">
      <w:pPr>
        <w:pStyle w:val="ae"/>
        <w:numPr>
          <w:ilvl w:val="0"/>
          <w:numId w:val="2"/>
        </w:numPr>
        <w:tabs>
          <w:tab w:val="left" w:pos="570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обов’язати </w:t>
      </w:r>
      <w:bookmarkStart w:id="5" w:name="_Hlk6326283"/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5"/>
      <w:r w:rsidR="00B264E3">
        <w:rPr>
          <w:rFonts w:ascii="Times New Roman" w:hAnsi="Times New Roman"/>
          <w:sz w:val="28"/>
          <w:szCs w:val="28"/>
          <w:lang w:val="uk-UA"/>
        </w:rPr>
        <w:t>двічі в році здійснювати повне медичне обстеження дитини</w:t>
      </w:r>
      <w:r w:rsidR="00B915EA">
        <w:rPr>
          <w:rFonts w:ascii="Times New Roman" w:hAnsi="Times New Roman"/>
          <w:sz w:val="28"/>
          <w:szCs w:val="28"/>
          <w:lang w:val="uk-UA"/>
        </w:rPr>
        <w:t>;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щороку надавати управлінню праці та соціального захисту населення </w:t>
      </w:r>
      <w:r w:rsidR="00202158">
        <w:rPr>
          <w:rFonts w:ascii="Times New Roman" w:hAnsi="Times New Roman"/>
          <w:sz w:val="28"/>
          <w:szCs w:val="28"/>
          <w:lang w:val="uk-UA"/>
        </w:rPr>
        <w:t>виконавчого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158">
        <w:rPr>
          <w:rFonts w:ascii="Times New Roman" w:hAnsi="Times New Roman"/>
          <w:sz w:val="28"/>
          <w:szCs w:val="28"/>
          <w:lang w:val="uk-UA"/>
        </w:rPr>
        <w:t xml:space="preserve">комітету Мукачівської міської ради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оновлений пакет документів, необхідний для призначення державної соціальної допомоги на дитину, </w:t>
      </w:r>
      <w:r w:rsidR="00B3224F">
        <w:rPr>
          <w:rFonts w:ascii="Times New Roman" w:hAnsi="Times New Roman"/>
          <w:sz w:val="28"/>
          <w:szCs w:val="28"/>
          <w:lang w:val="uk-UA"/>
        </w:rPr>
        <w:t>яка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перебуває під </w:t>
      </w:r>
      <w:r>
        <w:rPr>
          <w:rFonts w:ascii="Times New Roman" w:hAnsi="Times New Roman"/>
          <w:sz w:val="28"/>
          <w:szCs w:val="28"/>
          <w:lang w:val="uk-UA"/>
        </w:rPr>
        <w:t>його піклуванням</w:t>
      </w:r>
      <w:r w:rsidR="00B915EA">
        <w:rPr>
          <w:rFonts w:ascii="Times New Roman" w:hAnsi="Times New Roman"/>
          <w:sz w:val="28"/>
          <w:szCs w:val="28"/>
          <w:lang w:val="uk-UA"/>
        </w:rPr>
        <w:t>;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щорічно, до 20 грудня, надавати службі справах дітей виконавчого комітету Мукачівської міської ради звіти про свою діяльність, як піклувальника за поточний рік.</w:t>
      </w:r>
    </w:p>
    <w:p w:rsidR="00626416" w:rsidRDefault="00715A9E" w:rsidP="00B02F12">
      <w:pPr>
        <w:pStyle w:val="af"/>
        <w:tabs>
          <w:tab w:val="left" w:pos="765"/>
          <w:tab w:val="left" w:pos="1080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264E3">
        <w:rPr>
          <w:rFonts w:ascii="Times New Roman" w:hAnsi="Times New Roman"/>
          <w:sz w:val="28"/>
          <w:szCs w:val="28"/>
          <w:lang w:val="uk-UA"/>
        </w:rPr>
        <w:t>.</w:t>
      </w:r>
      <w:r w:rsidR="00554F20">
        <w:rPr>
          <w:rFonts w:ascii="Times New Roman" w:hAnsi="Times New Roman"/>
          <w:sz w:val="28"/>
          <w:szCs w:val="28"/>
          <w:lang w:val="uk-UA"/>
        </w:rPr>
        <w:tab/>
      </w:r>
      <w:r w:rsidR="00B264E3">
        <w:rPr>
          <w:rFonts w:ascii="Times New Roman" w:hAnsi="Times New Roman"/>
          <w:sz w:val="28"/>
          <w:szCs w:val="28"/>
          <w:lang w:val="uk-UA"/>
        </w:rPr>
        <w:t>Службі у справах дітей виконавчого комітету Мукачівської міської ради:</w:t>
      </w:r>
    </w:p>
    <w:p w:rsidR="00626416" w:rsidRDefault="00715A9E" w:rsidP="00B02F12">
      <w:pPr>
        <w:pStyle w:val="af"/>
        <w:tabs>
          <w:tab w:val="left" w:pos="1185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  <w:r w:rsidR="00B3224F">
        <w:rPr>
          <w:rFonts w:ascii="Times New Roman" w:hAnsi="Times New Roman"/>
          <w:sz w:val="28"/>
          <w:szCs w:val="28"/>
          <w:lang w:val="uk-UA"/>
        </w:rPr>
        <w:t>.1.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дійснювати постійний контроль за умовами проживання, виховання і розвитку </w:t>
      </w:r>
      <w:r w:rsidRPr="00183914">
        <w:rPr>
          <w:rFonts w:ascii="Times New Roman" w:hAnsi="Times New Roman"/>
          <w:sz w:val="28"/>
          <w:szCs w:val="28"/>
          <w:lang w:val="uk-UA"/>
        </w:rPr>
        <w:t>дитин</w:t>
      </w:r>
      <w:r>
        <w:rPr>
          <w:rFonts w:ascii="Times New Roman" w:hAnsi="Times New Roman"/>
          <w:sz w:val="28"/>
          <w:szCs w:val="28"/>
          <w:lang w:val="uk-UA"/>
        </w:rPr>
        <w:t xml:space="preserve">и-сироти,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та станом виконання </w:t>
      </w:r>
      <w:r>
        <w:rPr>
          <w:rFonts w:ascii="Times New Roman" w:hAnsi="Times New Roman"/>
          <w:sz w:val="28"/>
          <w:szCs w:val="28"/>
          <w:lang w:val="uk-UA"/>
        </w:rPr>
        <w:t>піклувальником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покладених на н</w:t>
      </w:r>
      <w:r>
        <w:rPr>
          <w:rFonts w:ascii="Times New Roman" w:hAnsi="Times New Roman"/>
          <w:sz w:val="28"/>
          <w:szCs w:val="28"/>
          <w:lang w:val="uk-UA"/>
        </w:rPr>
        <w:t>ього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обов’язків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Default="00715A9E" w:rsidP="00B02F12">
      <w:pPr>
        <w:pStyle w:val="af"/>
        <w:tabs>
          <w:tab w:val="left" w:pos="1185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A60C5F">
        <w:rPr>
          <w:rFonts w:ascii="Times New Roman" w:hAnsi="Times New Roman"/>
          <w:sz w:val="28"/>
          <w:szCs w:val="28"/>
          <w:lang w:val="uk-UA"/>
        </w:rPr>
        <w:t>.2</w:t>
      </w:r>
      <w:r w:rsidR="00B3224F">
        <w:rPr>
          <w:rFonts w:ascii="Times New Roman" w:hAnsi="Times New Roman"/>
          <w:sz w:val="28"/>
          <w:szCs w:val="28"/>
          <w:lang w:val="uk-UA"/>
        </w:rPr>
        <w:t>. 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а наслідками перевірок готувати щорічний висновок про стан </w:t>
      </w:r>
      <w:r w:rsidR="00B264E3">
        <w:rPr>
          <w:rFonts w:ascii="Times New Roman" w:hAnsi="Times New Roman"/>
          <w:bCs/>
          <w:color w:val="000000"/>
          <w:sz w:val="28"/>
          <w:szCs w:val="28"/>
          <w:lang w:val="uk-UA"/>
        </w:rPr>
        <w:t>утримання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3914">
        <w:rPr>
          <w:rFonts w:ascii="Times New Roman" w:hAnsi="Times New Roman"/>
          <w:sz w:val="28"/>
          <w:szCs w:val="28"/>
          <w:lang w:val="uk-UA"/>
        </w:rPr>
        <w:t>дитин</w:t>
      </w:r>
      <w:r>
        <w:rPr>
          <w:rFonts w:ascii="Times New Roman" w:hAnsi="Times New Roman"/>
          <w:sz w:val="28"/>
          <w:szCs w:val="28"/>
          <w:lang w:val="uk-UA"/>
        </w:rPr>
        <w:t xml:space="preserve">и-сироти,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F1417" w:rsidRPr="002F2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в родині</w:t>
      </w:r>
      <w:r w:rsidR="00AF14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піклувальника</w:t>
      </w:r>
      <w:r w:rsidR="00AF1417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626416" w:rsidRDefault="00804A76" w:rsidP="00B02F12">
      <w:pPr>
        <w:pStyle w:val="af"/>
        <w:tabs>
          <w:tab w:val="left" w:pos="675"/>
        </w:tabs>
        <w:spacing w:after="0"/>
        <w:ind w:left="284" w:hanging="284"/>
        <w:jc w:val="both"/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264E3">
        <w:rPr>
          <w:rFonts w:ascii="Times New Roman" w:hAnsi="Times New Roman"/>
          <w:sz w:val="28"/>
          <w:szCs w:val="28"/>
          <w:lang w:val="uk-UA"/>
        </w:rPr>
        <w:t>.</w:t>
      </w:r>
      <w:r w:rsidR="00554F20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Управлінню освіти, молоді та спорту виконавчого комітету Мукачівської міської ради вирішити питання:</w:t>
      </w:r>
    </w:p>
    <w:p w:rsidR="00626416" w:rsidRDefault="00804A76" w:rsidP="00B02F12">
      <w:pPr>
        <w:pStyle w:val="af"/>
        <w:tabs>
          <w:tab w:val="left" w:pos="1418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60C5F">
        <w:rPr>
          <w:rFonts w:ascii="Times New Roman" w:hAnsi="Times New Roman"/>
          <w:sz w:val="28"/>
          <w:szCs w:val="28"/>
          <w:lang w:val="uk-UA"/>
        </w:rPr>
        <w:t>.1.</w:t>
      </w:r>
      <w:r w:rsidR="0055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З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добуття </w:t>
      </w:r>
      <w:r w:rsidR="00715A9E" w:rsidRPr="00183914">
        <w:rPr>
          <w:rFonts w:ascii="Times New Roman" w:hAnsi="Times New Roman"/>
          <w:sz w:val="28"/>
          <w:szCs w:val="28"/>
          <w:lang w:val="uk-UA"/>
        </w:rPr>
        <w:t>дитин</w:t>
      </w:r>
      <w:r w:rsidR="00715A9E">
        <w:rPr>
          <w:rFonts w:ascii="Times New Roman" w:hAnsi="Times New Roman"/>
          <w:sz w:val="28"/>
          <w:szCs w:val="28"/>
          <w:lang w:val="uk-UA"/>
        </w:rPr>
        <w:t xml:space="preserve">ою-сиротою,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,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повної загальної та позашкільної освіти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Default="00804A76" w:rsidP="00B02F12">
      <w:pPr>
        <w:pStyle w:val="af"/>
        <w:tabs>
          <w:tab w:val="left" w:pos="993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60C5F">
        <w:rPr>
          <w:rFonts w:ascii="Times New Roman" w:hAnsi="Times New Roman"/>
          <w:sz w:val="28"/>
          <w:szCs w:val="28"/>
          <w:lang w:val="uk-UA"/>
        </w:rPr>
        <w:t>.2.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П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сихологічного супроводу </w:t>
      </w:r>
      <w:r w:rsidR="00715A9E" w:rsidRPr="00183914">
        <w:rPr>
          <w:rFonts w:ascii="Times New Roman" w:hAnsi="Times New Roman"/>
          <w:sz w:val="28"/>
          <w:szCs w:val="28"/>
          <w:lang w:val="uk-UA"/>
        </w:rPr>
        <w:t>дитин</w:t>
      </w:r>
      <w:r w:rsidR="00715A9E">
        <w:rPr>
          <w:rFonts w:ascii="Times New Roman" w:hAnsi="Times New Roman"/>
          <w:sz w:val="28"/>
          <w:szCs w:val="28"/>
          <w:lang w:val="uk-UA"/>
        </w:rPr>
        <w:t xml:space="preserve">и-сироти,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6C4D55">
        <w:rPr>
          <w:rFonts w:ascii="Times New Roman" w:hAnsi="Times New Roman"/>
          <w:sz w:val="28"/>
          <w:szCs w:val="28"/>
          <w:lang w:val="uk-UA"/>
        </w:rPr>
        <w:t>,</w:t>
      </w:r>
      <w:r w:rsidR="00AF1417" w:rsidRPr="002F2B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за місцем </w:t>
      </w:r>
      <w:r w:rsidR="00B915EA">
        <w:rPr>
          <w:rFonts w:ascii="Times New Roman" w:hAnsi="Times New Roman"/>
          <w:sz w:val="28"/>
          <w:szCs w:val="28"/>
          <w:lang w:val="uk-UA"/>
        </w:rPr>
        <w:t>його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Default="00804A76" w:rsidP="00B02F12">
      <w:pPr>
        <w:pStyle w:val="af"/>
        <w:tabs>
          <w:tab w:val="left" w:pos="1418"/>
        </w:tabs>
        <w:spacing w:after="0"/>
        <w:ind w:left="1134" w:hanging="567"/>
        <w:jc w:val="both"/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60C5F">
        <w:rPr>
          <w:rFonts w:ascii="Times New Roman" w:hAnsi="Times New Roman"/>
          <w:sz w:val="28"/>
          <w:szCs w:val="28"/>
          <w:lang w:val="uk-UA"/>
        </w:rPr>
        <w:t>.3.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О</w:t>
      </w:r>
      <w:r w:rsidR="00B264E3">
        <w:rPr>
          <w:rFonts w:ascii="Times New Roman" w:hAnsi="Times New Roman"/>
          <w:sz w:val="28"/>
          <w:szCs w:val="28"/>
          <w:lang w:val="uk-UA"/>
        </w:rPr>
        <w:t>рганізації для</w:t>
      </w:r>
      <w:r w:rsidR="00715A9E" w:rsidRPr="00715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A9E" w:rsidRPr="00183914">
        <w:rPr>
          <w:rFonts w:ascii="Times New Roman" w:hAnsi="Times New Roman"/>
          <w:sz w:val="28"/>
          <w:szCs w:val="28"/>
          <w:lang w:val="uk-UA"/>
        </w:rPr>
        <w:t>дитин</w:t>
      </w:r>
      <w:r w:rsidR="00715A9E">
        <w:rPr>
          <w:rFonts w:ascii="Times New Roman" w:hAnsi="Times New Roman"/>
          <w:sz w:val="28"/>
          <w:szCs w:val="28"/>
          <w:lang w:val="uk-UA"/>
        </w:rPr>
        <w:t xml:space="preserve">и-сироти,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385F38">
        <w:rPr>
          <w:rFonts w:ascii="Times New Roman" w:hAnsi="Times New Roman"/>
          <w:sz w:val="28"/>
          <w:szCs w:val="28"/>
          <w:lang w:val="uk-UA"/>
        </w:rPr>
        <w:t>,</w:t>
      </w:r>
      <w:r w:rsidR="00715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щорі</w:t>
      </w:r>
      <w:r w:rsidR="00A60C5F">
        <w:rPr>
          <w:rFonts w:ascii="Times New Roman" w:hAnsi="Times New Roman"/>
          <w:sz w:val="28"/>
          <w:szCs w:val="28"/>
          <w:lang w:val="uk-UA"/>
        </w:rPr>
        <w:t>чного пільгового оздоровлення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Pr="00A60C5F" w:rsidRDefault="00804A76" w:rsidP="00B02F12">
      <w:pPr>
        <w:pStyle w:val="af"/>
        <w:tabs>
          <w:tab w:val="left" w:pos="1410"/>
        </w:tabs>
        <w:spacing w:after="0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60C5F">
        <w:rPr>
          <w:rFonts w:ascii="Times New Roman" w:hAnsi="Times New Roman"/>
          <w:sz w:val="28"/>
          <w:szCs w:val="28"/>
          <w:lang w:val="uk-UA"/>
        </w:rPr>
        <w:t>.4.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П</w:t>
      </w:r>
      <w:r w:rsidR="00B264E3">
        <w:rPr>
          <w:rFonts w:ascii="Times New Roman" w:hAnsi="Times New Roman"/>
          <w:sz w:val="28"/>
          <w:szCs w:val="28"/>
          <w:lang w:val="uk-UA"/>
        </w:rPr>
        <w:t>одання службі у справах дітей виконавчого комітету Мукачівської міської ради щорічного звіту про рівень розвитку та знань</w:t>
      </w:r>
      <w:r w:rsidR="00715A9E" w:rsidRPr="00715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A9E" w:rsidRPr="00183914">
        <w:rPr>
          <w:rFonts w:ascii="Times New Roman" w:hAnsi="Times New Roman"/>
          <w:sz w:val="28"/>
          <w:szCs w:val="28"/>
          <w:lang w:val="uk-UA"/>
        </w:rPr>
        <w:t>дитин</w:t>
      </w:r>
      <w:r w:rsidR="00715A9E">
        <w:rPr>
          <w:rFonts w:ascii="Times New Roman" w:hAnsi="Times New Roman"/>
          <w:sz w:val="28"/>
          <w:szCs w:val="28"/>
          <w:lang w:val="uk-UA"/>
        </w:rPr>
        <w:t xml:space="preserve">и-сироти,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B915EA">
        <w:rPr>
          <w:rFonts w:ascii="Times New Roman" w:hAnsi="Times New Roman"/>
          <w:sz w:val="28"/>
          <w:szCs w:val="28"/>
          <w:lang w:val="uk-UA"/>
        </w:rPr>
        <w:t>;</w:t>
      </w:r>
      <w:r w:rsidR="00AF1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систематичність відвідування </w:t>
      </w:r>
      <w:r w:rsidR="00B915EA">
        <w:rPr>
          <w:rFonts w:ascii="Times New Roman" w:hAnsi="Times New Roman"/>
          <w:sz w:val="28"/>
          <w:szCs w:val="28"/>
          <w:lang w:val="uk-UA"/>
        </w:rPr>
        <w:t xml:space="preserve">ним </w:t>
      </w:r>
      <w:r w:rsidR="00B264E3">
        <w:rPr>
          <w:rFonts w:ascii="Times New Roman" w:hAnsi="Times New Roman"/>
          <w:sz w:val="28"/>
          <w:szCs w:val="28"/>
          <w:lang w:val="uk-UA"/>
        </w:rPr>
        <w:t>шкільного закладу</w:t>
      </w:r>
      <w:r w:rsidR="00B915EA">
        <w:rPr>
          <w:rFonts w:ascii="Times New Roman" w:hAnsi="Times New Roman"/>
          <w:sz w:val="28"/>
          <w:szCs w:val="28"/>
          <w:lang w:val="uk-UA"/>
        </w:rPr>
        <w:t>;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гуртків, секцій</w:t>
      </w:r>
      <w:r w:rsidR="009B6D4C">
        <w:rPr>
          <w:rFonts w:ascii="Times New Roman" w:hAnsi="Times New Roman"/>
          <w:sz w:val="28"/>
          <w:szCs w:val="28"/>
          <w:lang w:val="uk-UA"/>
        </w:rPr>
        <w:t>;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наявності та способу розв'язання психологічних проблем, що виникають у дитини</w:t>
      </w:r>
      <w:r w:rsidR="009B6D4C">
        <w:rPr>
          <w:rFonts w:ascii="Times New Roman" w:hAnsi="Times New Roman"/>
          <w:sz w:val="28"/>
          <w:szCs w:val="28"/>
          <w:lang w:val="uk-UA"/>
        </w:rPr>
        <w:t>;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інформацію про стан виконання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715A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обов'язків щодо</w:t>
      </w:r>
      <w:r w:rsidR="00C4410A">
        <w:rPr>
          <w:rFonts w:ascii="Times New Roman" w:hAnsi="Times New Roman"/>
          <w:bCs/>
          <w:sz w:val="28"/>
          <w:szCs w:val="28"/>
          <w:lang w:val="uk-UA"/>
        </w:rPr>
        <w:t xml:space="preserve"> його</w:t>
      </w:r>
      <w:r w:rsidR="006C4D5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>догляду, вихованню та навчанню.</w:t>
      </w:r>
    </w:p>
    <w:p w:rsidR="00626416" w:rsidRPr="00A60C5F" w:rsidRDefault="00D55DAF" w:rsidP="00B02F12">
      <w:pPr>
        <w:tabs>
          <w:tab w:val="left" w:pos="900"/>
        </w:tabs>
        <w:spacing w:after="0"/>
        <w:ind w:left="284" w:hanging="28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264E3">
        <w:rPr>
          <w:rFonts w:ascii="Times New Roman" w:hAnsi="Times New Roman"/>
          <w:sz w:val="28"/>
          <w:szCs w:val="28"/>
          <w:lang w:val="uk-UA"/>
        </w:rPr>
        <w:t>.</w:t>
      </w:r>
      <w:r w:rsidR="00CC4038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Відділу охорони здоров’я виконавчого комі</w:t>
      </w:r>
      <w:r w:rsidR="00A60C5F">
        <w:rPr>
          <w:rFonts w:ascii="Times New Roman" w:hAnsi="Times New Roman"/>
          <w:sz w:val="28"/>
          <w:szCs w:val="28"/>
          <w:lang w:val="uk-UA"/>
        </w:rPr>
        <w:t>тету Мукачівської міської ради:</w:t>
      </w:r>
    </w:p>
    <w:p w:rsidR="00626416" w:rsidRPr="00A60C5F" w:rsidRDefault="00D55DAF" w:rsidP="00B02F12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60C5F">
        <w:rPr>
          <w:rFonts w:ascii="Times New Roman" w:hAnsi="Times New Roman"/>
          <w:sz w:val="28"/>
          <w:szCs w:val="28"/>
          <w:lang w:val="uk-UA"/>
        </w:rPr>
        <w:t>.1.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В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ирішити питання закріплення за </w:t>
      </w:r>
      <w:r w:rsidR="00DD3BB9" w:rsidRPr="00183914">
        <w:rPr>
          <w:rFonts w:ascii="Times New Roman" w:hAnsi="Times New Roman"/>
          <w:sz w:val="28"/>
          <w:szCs w:val="28"/>
          <w:lang w:val="uk-UA"/>
        </w:rPr>
        <w:t>дитин</w:t>
      </w:r>
      <w:r w:rsidR="00DD3BB9">
        <w:rPr>
          <w:rFonts w:ascii="Times New Roman" w:hAnsi="Times New Roman"/>
          <w:sz w:val="28"/>
          <w:szCs w:val="28"/>
          <w:lang w:val="uk-UA"/>
        </w:rPr>
        <w:t xml:space="preserve">ою-сиротою,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сімейного лікаря та забезпечення </w:t>
      </w:r>
      <w:r w:rsidR="00C4410A">
        <w:rPr>
          <w:rFonts w:ascii="Times New Roman" w:hAnsi="Times New Roman"/>
          <w:sz w:val="28"/>
          <w:szCs w:val="28"/>
          <w:lang w:val="uk-UA"/>
        </w:rPr>
        <w:t>його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медичним обслуговуванням (у тому числі стоматолога-ортопеда</w:t>
      </w:r>
      <w:r w:rsidR="00202158">
        <w:rPr>
          <w:rFonts w:ascii="Times New Roman" w:hAnsi="Times New Roman"/>
          <w:sz w:val="28"/>
          <w:szCs w:val="28"/>
          <w:lang w:val="uk-UA"/>
        </w:rPr>
        <w:t>)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Pr="00A60C5F" w:rsidRDefault="00D55DAF" w:rsidP="00B02F12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60C5F">
        <w:rPr>
          <w:rFonts w:ascii="Times New Roman" w:hAnsi="Times New Roman"/>
          <w:sz w:val="28"/>
          <w:szCs w:val="28"/>
          <w:lang w:val="uk-UA"/>
        </w:rPr>
        <w:t>.2.</w:t>
      </w:r>
      <w:r w:rsidR="00CC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О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рганізувати умови для проходження </w:t>
      </w:r>
      <w:r w:rsidR="00DD3BB9" w:rsidRPr="00183914">
        <w:rPr>
          <w:rFonts w:ascii="Times New Roman" w:hAnsi="Times New Roman"/>
          <w:sz w:val="28"/>
          <w:szCs w:val="28"/>
          <w:lang w:val="uk-UA"/>
        </w:rPr>
        <w:t>дитин</w:t>
      </w:r>
      <w:r w:rsidR="00DD3BB9">
        <w:rPr>
          <w:rFonts w:ascii="Times New Roman" w:hAnsi="Times New Roman"/>
          <w:sz w:val="28"/>
          <w:szCs w:val="28"/>
          <w:lang w:val="uk-UA"/>
        </w:rPr>
        <w:t xml:space="preserve">ою-сиротою,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двічі на рік медичного огляду, у разі потреби, взяття </w:t>
      </w:r>
      <w:r w:rsidR="00C4410A">
        <w:rPr>
          <w:rFonts w:ascii="Times New Roman" w:hAnsi="Times New Roman"/>
          <w:sz w:val="28"/>
          <w:szCs w:val="28"/>
          <w:lang w:val="uk-UA"/>
        </w:rPr>
        <w:t>його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на диспансерний облік, здійснення постійного медичного нагляду і своєчасного лікування</w:t>
      </w:r>
      <w:r w:rsidR="00B3224F">
        <w:rPr>
          <w:rFonts w:ascii="Times New Roman" w:hAnsi="Times New Roman"/>
          <w:sz w:val="28"/>
          <w:szCs w:val="28"/>
          <w:lang w:val="uk-UA"/>
        </w:rPr>
        <w:t>.</w:t>
      </w:r>
    </w:p>
    <w:p w:rsidR="00626416" w:rsidRPr="00A60C5F" w:rsidRDefault="00D55DAF" w:rsidP="00B02F12">
      <w:pPr>
        <w:pStyle w:val="ae"/>
        <w:spacing w:line="276" w:lineRule="auto"/>
        <w:ind w:left="1134" w:hanging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A60C5F">
        <w:rPr>
          <w:rFonts w:ascii="Times New Roman" w:hAnsi="Times New Roman"/>
          <w:sz w:val="28"/>
          <w:szCs w:val="28"/>
          <w:lang w:val="uk-UA"/>
        </w:rPr>
        <w:t>.3.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24F">
        <w:rPr>
          <w:rFonts w:ascii="Times New Roman" w:hAnsi="Times New Roman"/>
          <w:sz w:val="28"/>
          <w:szCs w:val="28"/>
          <w:lang w:val="uk-UA"/>
        </w:rPr>
        <w:t>В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ирішити питання подання службі у справах дітей виконавчого комітету Мукачівської міської ради щорічного звіту про стан здоров’я дитини </w:t>
      </w:r>
      <w:r w:rsidR="00D67D66">
        <w:rPr>
          <w:rFonts w:ascii="Times New Roman" w:hAnsi="Times New Roman"/>
          <w:sz w:val="28"/>
          <w:szCs w:val="28"/>
          <w:lang w:val="uk-UA"/>
        </w:rPr>
        <w:t>та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дотримання </w:t>
      </w:r>
      <w:r w:rsidR="00DD3BB9">
        <w:rPr>
          <w:rFonts w:ascii="Times New Roman" w:hAnsi="Times New Roman"/>
          <w:sz w:val="28"/>
          <w:szCs w:val="28"/>
          <w:lang w:val="uk-UA"/>
        </w:rPr>
        <w:t>піклувальником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6" w:name="_Hlk511398036"/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>,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End w:id="6"/>
      <w:r w:rsidR="00B264E3">
        <w:rPr>
          <w:rFonts w:ascii="Times New Roman" w:hAnsi="Times New Roman"/>
          <w:sz w:val="28"/>
          <w:szCs w:val="28"/>
          <w:lang w:val="uk-UA"/>
        </w:rPr>
        <w:t>рекомендацій лікарів.</w:t>
      </w:r>
    </w:p>
    <w:p w:rsidR="00626416" w:rsidRPr="00A60C5F" w:rsidRDefault="00D55DAF" w:rsidP="00B02F1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Начальнику Мукачівського відділу</w:t>
      </w:r>
      <w:r w:rsidR="00D67D66">
        <w:rPr>
          <w:rFonts w:ascii="Times New Roman" w:hAnsi="Times New Roman"/>
          <w:sz w:val="28"/>
          <w:szCs w:val="28"/>
          <w:lang w:val="uk-UA"/>
        </w:rPr>
        <w:t xml:space="preserve"> поліції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D66">
        <w:rPr>
          <w:rFonts w:ascii="Times New Roman" w:hAnsi="Times New Roman"/>
          <w:sz w:val="28"/>
          <w:szCs w:val="28"/>
          <w:lang w:val="uk-UA"/>
        </w:rPr>
        <w:t>ГУНП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в Закарпатській області закріпити за </w:t>
      </w:r>
      <w:bookmarkStart w:id="7" w:name="_Hlk511398065"/>
      <w:r w:rsidR="00DD3BB9" w:rsidRPr="00183914">
        <w:rPr>
          <w:rFonts w:ascii="Times New Roman" w:hAnsi="Times New Roman"/>
          <w:sz w:val="28"/>
          <w:szCs w:val="28"/>
          <w:lang w:val="uk-UA"/>
        </w:rPr>
        <w:t>дитин</w:t>
      </w:r>
      <w:r w:rsidR="00DD3BB9">
        <w:rPr>
          <w:rFonts w:ascii="Times New Roman" w:hAnsi="Times New Roman"/>
          <w:sz w:val="28"/>
          <w:szCs w:val="28"/>
          <w:lang w:val="uk-UA"/>
        </w:rPr>
        <w:t xml:space="preserve">ою-сиротою, </w:t>
      </w:r>
      <w:bookmarkEnd w:id="7"/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>дільничного інспектора та вирішити питання подання щороку, до 15 грудня, службі у справах дітей виконавчого комітету Мукачівської міської ради інформації, щодо проявів асоціальної поведінки з боку дитини, можливих порушень її прав та неналежного поводження з нею з боку опікуна або інших осіб.</w:t>
      </w:r>
    </w:p>
    <w:p w:rsidR="00626416" w:rsidRPr="003E22C8" w:rsidRDefault="00D55DAF" w:rsidP="00B02F12">
      <w:pPr>
        <w:pStyle w:val="af"/>
        <w:spacing w:after="0"/>
        <w:ind w:left="426" w:hanging="426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Управлінню праці та соціального захисту населення виконавчого комітету Мукачівської міської ради, </w:t>
      </w:r>
      <w:bookmarkStart w:id="8" w:name="__DdeLink__349_3838040546"/>
      <w:r w:rsidR="00B264E3">
        <w:rPr>
          <w:rFonts w:ascii="Times New Roman" w:hAnsi="Times New Roman"/>
          <w:sz w:val="28"/>
          <w:szCs w:val="28"/>
          <w:lang w:val="uk-UA"/>
        </w:rPr>
        <w:t xml:space="preserve">у межах вимог чинного законодавства, призначити </w:t>
      </w:r>
      <w:bookmarkEnd w:id="8"/>
      <w:r w:rsidR="00DD3BB9">
        <w:rPr>
          <w:rFonts w:ascii="Times New Roman" w:hAnsi="Times New Roman"/>
          <w:bCs/>
          <w:sz w:val="28"/>
          <w:szCs w:val="28"/>
          <w:lang w:val="uk-UA"/>
        </w:rPr>
        <w:t>піклувальнику</w:t>
      </w:r>
      <w:r w:rsidR="00B264E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виплати державної соціальної допомоги на утримання </w:t>
      </w:r>
      <w:bookmarkEnd w:id="3"/>
      <w:r w:rsidR="00DD3BB9" w:rsidRPr="00183914">
        <w:rPr>
          <w:rFonts w:ascii="Times New Roman" w:hAnsi="Times New Roman"/>
          <w:sz w:val="28"/>
          <w:szCs w:val="28"/>
          <w:lang w:val="uk-UA"/>
        </w:rPr>
        <w:t>дитин</w:t>
      </w:r>
      <w:r w:rsidR="00DD3BB9">
        <w:rPr>
          <w:rFonts w:ascii="Times New Roman" w:hAnsi="Times New Roman"/>
          <w:sz w:val="28"/>
          <w:szCs w:val="28"/>
          <w:lang w:val="uk-UA"/>
        </w:rPr>
        <w:t xml:space="preserve">и-сироти,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D67D66">
        <w:rPr>
          <w:rFonts w:ascii="Times New Roman" w:hAnsi="Times New Roman"/>
          <w:sz w:val="28"/>
          <w:szCs w:val="28"/>
          <w:lang w:val="uk-UA"/>
        </w:rPr>
        <w:t>.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3BB9" w:rsidRDefault="00D55DAF" w:rsidP="00B02F12">
      <w:pPr>
        <w:pStyle w:val="a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B264E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DD3BB9">
        <w:rPr>
          <w:rFonts w:ascii="Times New Roman" w:hAnsi="Times New Roman"/>
          <w:sz w:val="28"/>
          <w:szCs w:val="28"/>
          <w:lang w:val="uk-UA"/>
        </w:rPr>
        <w:t>Звільнити</w:t>
      </w:r>
      <w:r w:rsidR="00202158">
        <w:rPr>
          <w:rFonts w:ascii="Times New Roman" w:hAnsi="Times New Roman"/>
          <w:sz w:val="28"/>
          <w:szCs w:val="28"/>
          <w:lang w:val="uk-UA"/>
        </w:rPr>
        <w:t xml:space="preserve"> з 01.05.2019 року</w:t>
      </w:r>
      <w:r w:rsidR="00DD3B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 w:rsidR="00804A76">
        <w:rPr>
          <w:rFonts w:ascii="Times New Roman" w:hAnsi="Times New Roman"/>
          <w:bCs/>
          <w:sz w:val="28"/>
          <w:szCs w:val="28"/>
          <w:lang w:val="uk-UA"/>
        </w:rPr>
        <w:t xml:space="preserve">від обов’язків піклувальника над дитиною, позбавленою батьківського піклування, </w:t>
      </w:r>
      <w:r w:rsidR="00DA1CA3">
        <w:rPr>
          <w:rFonts w:ascii="Times New Roman" w:hAnsi="Times New Roman"/>
          <w:bCs/>
          <w:sz w:val="28"/>
          <w:szCs w:val="28"/>
          <w:lang w:val="uk-UA"/>
        </w:rPr>
        <w:t>***</w:t>
      </w:r>
    </w:p>
    <w:p w:rsidR="00804A76" w:rsidRDefault="00804A76" w:rsidP="00B02F12">
      <w:pPr>
        <w:pStyle w:val="a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1</w:t>
      </w:r>
      <w:r w:rsidR="00D55DAF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="00B02F12">
        <w:rPr>
          <w:rFonts w:ascii="Times New Roman" w:hAnsi="Times New Roman"/>
          <w:bCs/>
          <w:sz w:val="28"/>
          <w:szCs w:val="28"/>
          <w:lang w:val="uk-UA"/>
        </w:rPr>
        <w:tab/>
        <w:t xml:space="preserve"> </w:t>
      </w:r>
      <w:r w:rsidR="00D55DAF">
        <w:rPr>
          <w:rFonts w:ascii="Times New Roman" w:hAnsi="Times New Roman"/>
          <w:bCs/>
          <w:sz w:val="28"/>
          <w:szCs w:val="28"/>
          <w:lang w:val="uk-UA"/>
        </w:rPr>
        <w:t>Визнати таким, шо втратило чинність рішення виконавчого комітету Мукачівської міської ради № 144 від 22.05.2018 року «Про встановлення піклування над дитиною</w:t>
      </w:r>
      <w:r w:rsidR="00202158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D55DA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55DAF" w:rsidRDefault="00D55DAF" w:rsidP="00B02F12">
      <w:pPr>
        <w:pStyle w:val="a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12.</w:t>
      </w:r>
      <w:r w:rsidR="00B02F12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Управлінню праці та соціального захисту населення виконавчого комітету Мукачівської міської ради, </w:t>
      </w:r>
      <w:r w:rsidR="00554F20">
        <w:rPr>
          <w:rFonts w:ascii="Times New Roman" w:hAnsi="Times New Roman"/>
          <w:sz w:val="28"/>
          <w:szCs w:val="28"/>
          <w:lang w:val="uk-UA"/>
        </w:rPr>
        <w:t>з 01.05.2019 року припинити</w:t>
      </w:r>
      <w:r w:rsidR="00554F20" w:rsidRPr="00554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F20">
        <w:rPr>
          <w:rFonts w:ascii="Times New Roman" w:hAnsi="Times New Roman"/>
          <w:sz w:val="28"/>
          <w:szCs w:val="28"/>
          <w:lang w:val="uk-UA"/>
        </w:rPr>
        <w:t>нарахування та</w:t>
      </w:r>
      <w:r>
        <w:rPr>
          <w:rFonts w:ascii="Times New Roman" w:hAnsi="Times New Roman"/>
          <w:sz w:val="28"/>
          <w:szCs w:val="28"/>
          <w:lang w:val="uk-UA"/>
        </w:rPr>
        <w:t xml:space="preserve"> виплат</w:t>
      </w:r>
      <w:r w:rsidR="00554F20">
        <w:rPr>
          <w:rFonts w:ascii="Times New Roman" w:hAnsi="Times New Roman"/>
          <w:sz w:val="28"/>
          <w:szCs w:val="28"/>
          <w:lang w:val="uk-UA"/>
        </w:rPr>
        <w:t>у</w:t>
      </w:r>
      <w:r w:rsidR="00201E63" w:rsidRPr="00201E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CA3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державної соціальної допомоги на утримання </w:t>
      </w:r>
      <w:r w:rsidR="00554F20">
        <w:rPr>
          <w:rFonts w:ascii="Times New Roman" w:hAnsi="Times New Roman"/>
          <w:bCs/>
          <w:sz w:val="28"/>
          <w:szCs w:val="28"/>
          <w:lang w:val="uk-UA"/>
        </w:rPr>
        <w:t xml:space="preserve">дитини, позбавленої батьківського піклування, </w:t>
      </w:r>
      <w:r w:rsidR="00DA1CA3">
        <w:rPr>
          <w:rFonts w:ascii="Times New Roman" w:hAnsi="Times New Roman"/>
          <w:bCs/>
          <w:sz w:val="28"/>
          <w:szCs w:val="28"/>
          <w:lang w:val="uk-UA"/>
        </w:rPr>
        <w:t>***.</w:t>
      </w:r>
    </w:p>
    <w:p w:rsidR="00554F20" w:rsidRDefault="00554F20" w:rsidP="00B02F12">
      <w:pPr>
        <w:pStyle w:val="af"/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13.</w:t>
      </w:r>
      <w:r w:rsidR="00B02F12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Службі у справах дітей виконавчого комітету Мукачівської міської ради вирішити питання влаштування дитини, позбавленої батьківського піклування, </w:t>
      </w:r>
      <w:r w:rsidR="00DA1CA3">
        <w:rPr>
          <w:rFonts w:ascii="Times New Roman" w:hAnsi="Times New Roman"/>
          <w:bCs/>
          <w:sz w:val="28"/>
          <w:szCs w:val="28"/>
          <w:lang w:val="uk-UA"/>
        </w:rPr>
        <w:t>***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 сімейних форм виховання.</w:t>
      </w:r>
    </w:p>
    <w:p w:rsidR="00626416" w:rsidRDefault="00804A76" w:rsidP="00B02F12">
      <w:pPr>
        <w:pStyle w:val="af"/>
        <w:tabs>
          <w:tab w:val="left" w:pos="426"/>
        </w:tabs>
        <w:spacing w:after="0"/>
        <w:ind w:left="426" w:hanging="426"/>
        <w:jc w:val="both"/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554F20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02F1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</w:t>
      </w:r>
      <w:r w:rsidR="00A60C5F">
        <w:rPr>
          <w:rFonts w:ascii="Times New Roman" w:hAnsi="Times New Roman"/>
          <w:sz w:val="28"/>
          <w:szCs w:val="28"/>
          <w:lang w:val="uk-UA"/>
        </w:rPr>
        <w:t>ту Мукачівської міської ради О.</w:t>
      </w:r>
      <w:r w:rsidR="00BE5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Степанову.</w:t>
      </w:r>
    </w:p>
    <w:p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0C5F" w:rsidRDefault="00A60C5F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Балога</w:t>
      </w:r>
    </w:p>
    <w:sectPr w:rsidR="00626416" w:rsidRPr="00A60C5F" w:rsidSect="0028699E">
      <w:pgSz w:w="11906" w:h="16838"/>
      <w:pgMar w:top="568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EC" w:rsidRDefault="00043EEC">
      <w:pPr>
        <w:spacing w:after="0" w:line="240" w:lineRule="auto"/>
      </w:pPr>
      <w:r>
        <w:separator/>
      </w:r>
    </w:p>
  </w:endnote>
  <w:endnote w:type="continuationSeparator" w:id="0">
    <w:p w:rsidR="00043EEC" w:rsidRDefault="0004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EC" w:rsidRDefault="00043EEC">
      <w:pPr>
        <w:spacing w:after="0" w:line="240" w:lineRule="auto"/>
      </w:pPr>
      <w:r>
        <w:separator/>
      </w:r>
    </w:p>
  </w:footnote>
  <w:footnote w:type="continuationSeparator" w:id="0">
    <w:p w:rsidR="00043EEC" w:rsidRDefault="0004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0692"/>
    <w:multiLevelType w:val="hybridMultilevel"/>
    <w:tmpl w:val="1E1C9C6C"/>
    <w:lvl w:ilvl="0" w:tplc="865048BE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6"/>
    <w:rsid w:val="00043EEC"/>
    <w:rsid w:val="000C0920"/>
    <w:rsid w:val="000F19C6"/>
    <w:rsid w:val="001475DB"/>
    <w:rsid w:val="00183914"/>
    <w:rsid w:val="001F194F"/>
    <w:rsid w:val="00201E63"/>
    <w:rsid w:val="00202158"/>
    <w:rsid w:val="002079EA"/>
    <w:rsid w:val="00232EF7"/>
    <w:rsid w:val="0028699E"/>
    <w:rsid w:val="0029494A"/>
    <w:rsid w:val="002A5FD4"/>
    <w:rsid w:val="002D757F"/>
    <w:rsid w:val="002F2B14"/>
    <w:rsid w:val="00357A40"/>
    <w:rsid w:val="00385F38"/>
    <w:rsid w:val="003E22C8"/>
    <w:rsid w:val="00420508"/>
    <w:rsid w:val="004242A6"/>
    <w:rsid w:val="00426ED2"/>
    <w:rsid w:val="00445C95"/>
    <w:rsid w:val="004A24EF"/>
    <w:rsid w:val="004C72E4"/>
    <w:rsid w:val="00525508"/>
    <w:rsid w:val="00542144"/>
    <w:rsid w:val="00554F20"/>
    <w:rsid w:val="00560ECA"/>
    <w:rsid w:val="00571624"/>
    <w:rsid w:val="005B528A"/>
    <w:rsid w:val="005C5C32"/>
    <w:rsid w:val="00604BC0"/>
    <w:rsid w:val="00617F40"/>
    <w:rsid w:val="00626416"/>
    <w:rsid w:val="006633BE"/>
    <w:rsid w:val="006C4D55"/>
    <w:rsid w:val="00715A9E"/>
    <w:rsid w:val="00772909"/>
    <w:rsid w:val="0079376A"/>
    <w:rsid w:val="007B59AF"/>
    <w:rsid w:val="007D0937"/>
    <w:rsid w:val="00804A76"/>
    <w:rsid w:val="008C1CB2"/>
    <w:rsid w:val="008F19EB"/>
    <w:rsid w:val="009671A4"/>
    <w:rsid w:val="009B6D4C"/>
    <w:rsid w:val="00A25772"/>
    <w:rsid w:val="00A32620"/>
    <w:rsid w:val="00A60C5F"/>
    <w:rsid w:val="00AC15A6"/>
    <w:rsid w:val="00AD1960"/>
    <w:rsid w:val="00AF1417"/>
    <w:rsid w:val="00B02F12"/>
    <w:rsid w:val="00B2319F"/>
    <w:rsid w:val="00B264E3"/>
    <w:rsid w:val="00B3224F"/>
    <w:rsid w:val="00B359E7"/>
    <w:rsid w:val="00B4570D"/>
    <w:rsid w:val="00B55434"/>
    <w:rsid w:val="00B915EA"/>
    <w:rsid w:val="00BA0200"/>
    <w:rsid w:val="00BA7330"/>
    <w:rsid w:val="00BE54D6"/>
    <w:rsid w:val="00C24F0B"/>
    <w:rsid w:val="00C4410A"/>
    <w:rsid w:val="00C9029C"/>
    <w:rsid w:val="00CA3DAC"/>
    <w:rsid w:val="00CC4038"/>
    <w:rsid w:val="00D55DAF"/>
    <w:rsid w:val="00D67D66"/>
    <w:rsid w:val="00DA1CA3"/>
    <w:rsid w:val="00DD14E4"/>
    <w:rsid w:val="00DD3BB9"/>
    <w:rsid w:val="00E02DC4"/>
    <w:rsid w:val="00E8026D"/>
    <w:rsid w:val="00F53578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61A1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869F-A53A-4492-A9CF-4CA9B5DC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2019-04-16T14:49:00Z</cp:lastPrinted>
  <dcterms:created xsi:type="dcterms:W3CDTF">2019-04-18T09:44:00Z</dcterms:created>
  <dcterms:modified xsi:type="dcterms:W3CDTF">2019-04-24T09:23:00Z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