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CF" w:rsidRPr="002C1F5B" w:rsidRDefault="00A36ACF" w:rsidP="00A36ACF">
      <w:pPr>
        <w:autoSpaceDE w:val="0"/>
        <w:ind w:firstLine="792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A693DA" wp14:editId="1C82B663">
            <wp:simplePos x="0" y="0"/>
            <wp:positionH relativeFrom="column">
              <wp:posOffset>2762271</wp:posOffset>
            </wp:positionH>
            <wp:positionV relativeFrom="paragraph">
              <wp:posOffset>-316802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F" w:rsidRPr="00CA4F1F" w:rsidRDefault="00A36ACF" w:rsidP="00A36ACF">
      <w:pPr>
        <w:shd w:val="clear" w:color="auto" w:fill="FFFFFF"/>
        <w:autoSpaceDE w:val="0"/>
        <w:ind w:right="-1"/>
        <w:rPr>
          <w:rFonts w:ascii="Times New Roman" w:hAnsi="Times New Roman" w:cs="Arial CYR"/>
          <w:noProof/>
          <w:sz w:val="24"/>
          <w:szCs w:val="24"/>
          <w:lang w:eastAsia="zh-CN"/>
        </w:rPr>
      </w:pPr>
      <w:r w:rsidRPr="002C1F5B">
        <w:rPr>
          <w:rFonts w:ascii="Times New Roman" w:hAnsi="Times New Roman"/>
          <w:sz w:val="24"/>
          <w:szCs w:val="28"/>
          <w:lang w:val="uk-UA" w:eastAsia="uk-UA"/>
        </w:rPr>
        <w:t xml:space="preserve">    </w:t>
      </w:r>
    </w:p>
    <w:p w:rsidR="00A36ACF" w:rsidRPr="002C1F5B" w:rsidRDefault="00A36ACF" w:rsidP="00A36ACF">
      <w:pPr>
        <w:autoSpaceDE w:val="0"/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У К Р А Ї Н А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ЗАКАРПАТСЬКА ОБЛАСТЬ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МУКАЧІВСЬКА МІСЬКА РАДА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ВИКОНАВЧИЙ КОМІТЕТ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Р І Ш Е Н Н Я</w:t>
      </w:r>
    </w:p>
    <w:p w:rsidR="00A215F8" w:rsidRPr="00047DF0" w:rsidRDefault="00A215F8" w:rsidP="00A215F8">
      <w:pPr>
        <w:keepNext/>
        <w:keepLines/>
        <w:tabs>
          <w:tab w:val="left" w:pos="0"/>
        </w:tabs>
        <w:autoSpaceDE w:val="0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</w:p>
    <w:p w:rsidR="004A0E0F" w:rsidRDefault="00CA4F1F" w:rsidP="00CA4F1F">
      <w:pPr>
        <w:keepNext/>
        <w:keepLines/>
        <w:tabs>
          <w:tab w:val="left" w:pos="0"/>
        </w:tabs>
        <w:autoSpaceDE w:val="0"/>
        <w:rPr>
          <w:rFonts w:ascii="Times New Roman CYR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>23.04.2019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ab/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ab/>
        <w:t xml:space="preserve">       </w:t>
      </w:r>
      <w:r w:rsidR="00A215F8" w:rsidRPr="00CA4F1F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Мукачево    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</w:t>
      </w:r>
      <w:r w:rsidR="00A215F8" w:rsidRPr="00CA4F1F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>№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  <w:bookmarkEnd w:id="0"/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>114</w:t>
      </w:r>
    </w:p>
    <w:p w:rsidR="00CA4F1F" w:rsidRPr="00CA4F1F" w:rsidRDefault="00CA4F1F" w:rsidP="00CA4F1F">
      <w:pPr>
        <w:keepNext/>
        <w:keepLines/>
        <w:tabs>
          <w:tab w:val="left" w:pos="0"/>
        </w:tabs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  <w:bookmarkStart w:id="1" w:name="_GoBack"/>
      <w:bookmarkEnd w:id="1"/>
    </w:p>
    <w:p w:rsidR="004A0E0F" w:rsidRDefault="00DE7F45" w:rsidP="007522D0">
      <w:pPr>
        <w:pStyle w:val="Standard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реєстрацію народження  та влаштування д</w:t>
      </w:r>
      <w:r w:rsidR="00AD7EDB">
        <w:rPr>
          <w:rFonts w:ascii="Times New Roman" w:hAnsi="Times New Roman"/>
          <w:b/>
          <w:sz w:val="28"/>
          <w:szCs w:val="28"/>
          <w:lang w:val="uk-UA"/>
        </w:rPr>
        <w:t>ітей</w:t>
      </w:r>
    </w:p>
    <w:p w:rsidR="004A0E0F" w:rsidRPr="00CA4F1F" w:rsidRDefault="00DE7F45">
      <w:pPr>
        <w:pStyle w:val="Standard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18.04.2019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засіданні міської комісії з питань захисту прав 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/>
          <w:sz w:val="28"/>
          <w:szCs w:val="28"/>
          <w:lang w:val="uk-UA"/>
        </w:rPr>
        <w:t>Акт</w:t>
      </w:r>
      <w:r w:rsidR="00A215F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охорони здоров'я та органу внутрішніх справ України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№ 797/08-02 та 798/08-02 від 26.03.2019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 про д</w:t>
      </w:r>
      <w:r w:rsidR="00A215F8">
        <w:rPr>
          <w:rFonts w:ascii="Times New Roman" w:hAnsi="Times New Roman"/>
          <w:sz w:val="28"/>
          <w:szCs w:val="28"/>
          <w:lang w:val="uk-UA"/>
        </w:rPr>
        <w:t>ітей</w:t>
      </w:r>
      <w:r>
        <w:rPr>
          <w:rFonts w:ascii="Times New Roman" w:hAnsi="Times New Roman"/>
          <w:sz w:val="28"/>
          <w:szCs w:val="28"/>
          <w:lang w:val="uk-UA"/>
        </w:rPr>
        <w:t>, покинут</w:t>
      </w:r>
      <w:r w:rsidR="00A215F8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A215F8">
        <w:rPr>
          <w:rFonts w:ascii="Times New Roman" w:hAnsi="Times New Roman"/>
          <w:sz w:val="28"/>
          <w:szCs w:val="28"/>
          <w:lang w:val="uk-UA"/>
        </w:rPr>
        <w:t>інфекційному відділу обласної дитячої лікарні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враховуючи відсутність реєстрації народження покинутих дітей,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захисту 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 xml:space="preserve">прав на належні умови утримання та виховання,  відповідно до частини 2 статті 135 Сімейного кодексу України,  пункту 69 «Порядку провадження органами опіки та піклування діяльності, пов’язаної із захистом прав дитини», затвердженого  Постановою Кабінету Міністрів України від 24.09.2008р № 866  « Питання діяльності органів опіки та піклування, пов’язаної  із захистом прав дитини», керуючись </w:t>
      </w:r>
      <w:r w:rsidR="00CD0DA2">
        <w:rPr>
          <w:rFonts w:ascii="Times New Roman" w:hAnsi="Times New Roman"/>
          <w:sz w:val="28"/>
          <w:szCs w:val="28"/>
          <w:lang w:val="uk-UA"/>
        </w:rPr>
        <w:t>ст. 40, ч.1 ст.52, ч</w:t>
      </w:r>
      <w:r>
        <w:rPr>
          <w:rFonts w:ascii="Times New Roman" w:hAnsi="Times New Roman"/>
          <w:sz w:val="28"/>
          <w:szCs w:val="28"/>
          <w:lang w:val="uk-UA"/>
        </w:rPr>
        <w:t xml:space="preserve">.6 ст. 59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A0E0F" w:rsidRDefault="00DE7F45" w:rsidP="00A215F8">
      <w:pPr>
        <w:pStyle w:val="a7"/>
        <w:tabs>
          <w:tab w:val="left" w:pos="1764"/>
          <w:tab w:val="left" w:pos="2274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>Доручити службі у справах дітей виконавчого комітету Мукачівської міської ради  провести у Мукачівському міському відділі державної реєстрації актів цивільного стану реєстрацію народження</w:t>
      </w:r>
      <w:r w:rsidR="004652AA">
        <w:rPr>
          <w:rFonts w:ascii="Times New Roman" w:hAnsi="Times New Roman"/>
          <w:sz w:val="28"/>
          <w:szCs w:val="28"/>
          <w:lang w:val="uk-UA"/>
        </w:rPr>
        <w:t xml:space="preserve"> двох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4652AA">
        <w:rPr>
          <w:rFonts w:ascii="Times New Roman" w:hAnsi="Times New Roman"/>
          <w:sz w:val="28"/>
          <w:szCs w:val="28"/>
          <w:lang w:val="uk-UA"/>
        </w:rPr>
        <w:t>ітей</w:t>
      </w:r>
      <w:r>
        <w:rPr>
          <w:rFonts w:ascii="Times New Roman" w:hAnsi="Times New Roman"/>
          <w:sz w:val="28"/>
          <w:szCs w:val="28"/>
          <w:lang w:val="uk-UA"/>
        </w:rPr>
        <w:t>, покинут</w:t>
      </w:r>
      <w:r w:rsidR="004652AA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в Обласній дитячій лікарні, в м. Мукачево, вул. Франка Івана, 39.</w:t>
      </w:r>
    </w:p>
    <w:p w:rsidR="004A0E0F" w:rsidRDefault="00DE7F45" w:rsidP="004652AA">
      <w:pPr>
        <w:pStyle w:val="a7"/>
        <w:tabs>
          <w:tab w:val="left" w:pos="1764"/>
          <w:tab w:val="left" w:pos="2274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 актовому записі про народження </w:t>
      </w:r>
      <w:r w:rsidR="004652AA"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дитини: в графі прізвище  зазначити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 графі ім’я –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 в графі по-батькові –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 дату народження вказати </w:t>
      </w:r>
      <w:r w:rsidR="00A215F8">
        <w:rPr>
          <w:rFonts w:ascii="Times New Roman" w:hAnsi="Times New Roman"/>
          <w:sz w:val="28"/>
          <w:szCs w:val="28"/>
          <w:lang w:val="uk-UA"/>
        </w:rPr>
        <w:t>14.01.2019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року, відповідно до Акт</w:t>
      </w:r>
      <w:r w:rsidR="00A215F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охорони здоров'я та органу внутрішніх справ України про дитину, покинуту в пологовому будинку, іншому закладі охорони здоров'я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№797/08-02 від 26.03.2019 року</w:t>
      </w:r>
      <w:r>
        <w:rPr>
          <w:rFonts w:ascii="Times New Roman" w:hAnsi="Times New Roman"/>
          <w:sz w:val="28"/>
          <w:szCs w:val="28"/>
          <w:lang w:val="uk-UA"/>
        </w:rPr>
        <w:t>,   в графі стать - жіноча,  в графі  місце народження - Україна Закарпатська область м. Мукачево,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графі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громадянство - Україна, в графі батько зазначити </w:t>
      </w:r>
      <w:r w:rsidR="00D1017B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в графі мати зазначити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52AA" w:rsidRDefault="004652AA" w:rsidP="004652AA">
      <w:pPr>
        <w:pStyle w:val="a7"/>
        <w:tabs>
          <w:tab w:val="left" w:pos="1764"/>
          <w:tab w:val="left" w:pos="2274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3.     В актовому записі про народження другої дитини: в графі прізвище  зазначити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в графі ім’я –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 в графі по-батькові –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 дату народження вказати 22.11.2017 року, відповідно до Акту закладу охорони здоров'я та органу внутрішніх справ України про дитину, покинуту в пологовому будинку, іншому закладі охорони здоров'я №798/08-02 від 26.03.2019 року,   в графі стать - жіноча,  в графі  місце народження - Україна Закарпатська область м. Мукачево, в графі громадянство - Україна, в графі батько зазначити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в графі мати зазначити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E0F" w:rsidRDefault="00DE7F45" w:rsidP="004652AA">
      <w:pPr>
        <w:pStyle w:val="a7"/>
        <w:tabs>
          <w:tab w:val="left" w:pos="1764"/>
          <w:tab w:val="left" w:pos="2274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Доручити службі у справах дітей виконавчого комітету Мукачівської міської ради  отримати в Мукачівському міському відділі державної реєстрації актів цивільного стану  свідоцтво  про народження </w:t>
      </w:r>
      <w:bookmarkStart w:id="2" w:name="_Hlk6235884"/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>та повний витяг з Державного реєстру актів цивільного стану громадян  про державну реєстрацію ї</w:t>
      </w:r>
      <w:r w:rsidR="002A05AC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 народження.</w:t>
      </w:r>
    </w:p>
    <w:p w:rsidR="004A0E0F" w:rsidRDefault="00DE7F45" w:rsidP="004652AA">
      <w:pPr>
        <w:pStyle w:val="a7"/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 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статус дитини, позбавленої батьківського піклування, на підставі свідоцтва про народження дитини та витягу з Державного реєстру актів цивільного стану громадян  про державну реєстрацію народження  дитини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 відповідно до ч.2 статті 135 Сімейного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E0F" w:rsidRDefault="00DE7F45" w:rsidP="004652AA">
      <w:pPr>
        <w:pStyle w:val="a7"/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ab/>
        <w:t>Тимчасово,  до остаточного вирішення подальшої долі д</w:t>
      </w:r>
      <w:r w:rsidR="002A05AC">
        <w:rPr>
          <w:rFonts w:ascii="Times New Roman" w:hAnsi="Times New Roman"/>
          <w:sz w:val="28"/>
          <w:szCs w:val="28"/>
          <w:lang w:val="uk-UA"/>
        </w:rPr>
        <w:t>ітей</w:t>
      </w:r>
      <w:r>
        <w:rPr>
          <w:rFonts w:ascii="Times New Roman" w:hAnsi="Times New Roman"/>
          <w:sz w:val="28"/>
          <w:szCs w:val="28"/>
          <w:lang w:val="uk-UA"/>
        </w:rPr>
        <w:t xml:space="preserve">, влаштувати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до обласного будинку дитини м. Свалява.</w:t>
      </w:r>
    </w:p>
    <w:p w:rsidR="002A05AC" w:rsidRDefault="00DE7F45" w:rsidP="002A05AC">
      <w:pPr>
        <w:pStyle w:val="a7"/>
        <w:spacing w:after="0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Службі у справах дітей виконавчого комітету Мукачівської міської ради відповідно до акт</w:t>
      </w:r>
      <w:r w:rsidR="002A05A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передати 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дітей: </w:t>
      </w:r>
      <w:r w:rsidR="00D1017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адміністрації обласного будинку дитини м. Свалява та сприяти її подальшому влаштуванню до сімейних форм виховання.</w:t>
      </w:r>
    </w:p>
    <w:p w:rsidR="004A0E0F" w:rsidRDefault="00DE7F45">
      <w:pPr>
        <w:pStyle w:val="a7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рішення покласти на  начальника служби у справах дітей виконавчого комітету Мукачівської міської ради О. Степанову.</w:t>
      </w:r>
    </w:p>
    <w:p w:rsidR="004A0E0F" w:rsidRDefault="004A0E0F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E0F" w:rsidRPr="008B2B69" w:rsidRDefault="00DE7F45" w:rsidP="008B2B69">
      <w:pPr>
        <w:pStyle w:val="Standard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</w:t>
      </w:r>
      <w:r w:rsidR="008B2B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sectPr w:rsidR="004A0E0F" w:rsidRPr="008B2B69" w:rsidSect="00A34A3F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09" w:rsidRDefault="00016309">
      <w:r>
        <w:separator/>
      </w:r>
    </w:p>
  </w:endnote>
  <w:endnote w:type="continuationSeparator" w:id="0">
    <w:p w:rsidR="00016309" w:rsidRDefault="000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09" w:rsidRDefault="00016309">
      <w:r>
        <w:rPr>
          <w:color w:val="000000"/>
        </w:rPr>
        <w:separator/>
      </w:r>
    </w:p>
  </w:footnote>
  <w:footnote w:type="continuationSeparator" w:id="0">
    <w:p w:rsidR="00016309" w:rsidRDefault="0001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76"/>
    <w:multiLevelType w:val="multilevel"/>
    <w:tmpl w:val="5F80226A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32DB46EF"/>
    <w:multiLevelType w:val="multilevel"/>
    <w:tmpl w:val="13F870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1190DEF"/>
    <w:multiLevelType w:val="multilevel"/>
    <w:tmpl w:val="94A60D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F"/>
    <w:rsid w:val="00016309"/>
    <w:rsid w:val="000E1A25"/>
    <w:rsid w:val="00220AE7"/>
    <w:rsid w:val="00237D78"/>
    <w:rsid w:val="002A05AC"/>
    <w:rsid w:val="002A6FA5"/>
    <w:rsid w:val="0034040E"/>
    <w:rsid w:val="004652AA"/>
    <w:rsid w:val="004A0E0F"/>
    <w:rsid w:val="00636850"/>
    <w:rsid w:val="0066419E"/>
    <w:rsid w:val="00671279"/>
    <w:rsid w:val="006F0A5A"/>
    <w:rsid w:val="007522D0"/>
    <w:rsid w:val="008B2B69"/>
    <w:rsid w:val="008D2C4A"/>
    <w:rsid w:val="00A215F8"/>
    <w:rsid w:val="00A34A3F"/>
    <w:rsid w:val="00A36ACF"/>
    <w:rsid w:val="00A82972"/>
    <w:rsid w:val="00AD7EDB"/>
    <w:rsid w:val="00CA4F1F"/>
    <w:rsid w:val="00CD0DA2"/>
    <w:rsid w:val="00D1017B"/>
    <w:rsid w:val="00D22CA1"/>
    <w:rsid w:val="00D26453"/>
    <w:rsid w:val="00D56BAD"/>
    <w:rsid w:val="00DC784E"/>
    <w:rsid w:val="00DE7F45"/>
    <w:rsid w:val="00DF01CF"/>
    <w:rsid w:val="00E271CA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C0F"/>
  <w15:docId w15:val="{4C6A398F-2C27-4AAE-BF07-E8B1F53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Standar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/>
    </w:pPr>
    <w:rPr>
      <w:color w:val="00000A"/>
      <w:szCs w:val="2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Standar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0">
    <w:name w:val="HTML Bottom of Form"/>
    <w:basedOn w:val="Standard"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a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Начало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NumberingSymbols">
    <w:name w:val="Numbering Symbols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2019-04-15T13:37:00Z</cp:lastPrinted>
  <dcterms:created xsi:type="dcterms:W3CDTF">2019-04-18T09:49:00Z</dcterms:created>
  <dcterms:modified xsi:type="dcterms:W3CDTF">2019-04-24T09:26:00Z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