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5F8" w:rsidRPr="002C1F5B" w:rsidRDefault="00070751" w:rsidP="007B35F8">
      <w:pPr>
        <w:widowControl w:val="0"/>
        <w:suppressAutoHyphens/>
        <w:autoSpaceDE w:val="0"/>
        <w:spacing w:after="0" w:line="240" w:lineRule="auto"/>
        <w:ind w:firstLine="792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zh-CN"/>
        </w:rPr>
      </w:pPr>
      <w:bookmarkStart w:id="0" w:name="_Hlk5970440"/>
      <w:r w:rsidRPr="002C1F5B">
        <w:rPr>
          <w:rFonts w:ascii="Arial CYR" w:hAnsi="Arial CYR" w:cs="Arial CYR"/>
          <w:noProof/>
          <w:color w:val="auto"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3C44956B" wp14:editId="2E2505CF">
            <wp:simplePos x="0" y="0"/>
            <wp:positionH relativeFrom="column">
              <wp:posOffset>2752090</wp:posOffset>
            </wp:positionH>
            <wp:positionV relativeFrom="paragraph">
              <wp:posOffset>7620</wp:posOffset>
            </wp:positionV>
            <wp:extent cx="431800" cy="612140"/>
            <wp:effectExtent l="0" t="0" r="0" b="0"/>
            <wp:wrapNone/>
            <wp:docPr id="14" name="Рисунок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5F8" w:rsidRPr="002C1F5B" w:rsidRDefault="007B35F8" w:rsidP="007B35F8">
      <w:pPr>
        <w:widowControl w:val="0"/>
        <w:shd w:val="clear" w:color="auto" w:fill="FFFFFF"/>
        <w:suppressAutoHyphens/>
        <w:autoSpaceDE w:val="0"/>
        <w:spacing w:after="0" w:line="240" w:lineRule="auto"/>
        <w:ind w:right="-1"/>
        <w:rPr>
          <w:rFonts w:ascii="Times New Roman" w:hAnsi="Times New Roman" w:cs="Arial CYR"/>
          <w:noProof/>
          <w:color w:val="auto"/>
          <w:sz w:val="24"/>
          <w:szCs w:val="24"/>
          <w:lang w:val="en-US" w:eastAsia="zh-CN"/>
        </w:rPr>
      </w:pPr>
      <w:r w:rsidRPr="002C1F5B">
        <w:rPr>
          <w:rFonts w:ascii="Times New Roman" w:hAnsi="Times New Roman"/>
          <w:color w:val="auto"/>
          <w:sz w:val="24"/>
          <w:szCs w:val="28"/>
          <w:lang w:val="uk-UA" w:eastAsia="uk-UA"/>
        </w:rPr>
        <w:t xml:space="preserve">    </w:t>
      </w:r>
    </w:p>
    <w:p w:rsidR="007B35F8" w:rsidRPr="002C1F5B" w:rsidRDefault="007B35F8" w:rsidP="007B35F8">
      <w:pPr>
        <w:widowControl w:val="0"/>
        <w:shd w:val="clear" w:color="auto" w:fill="FFFFFF"/>
        <w:suppressAutoHyphens/>
        <w:autoSpaceDE w:val="0"/>
        <w:spacing w:after="0" w:line="240" w:lineRule="auto"/>
        <w:ind w:right="-1"/>
        <w:rPr>
          <w:rFonts w:ascii="Times New Roman CYR" w:hAnsi="Times New Roman CYR" w:cs="Times New Roman CYR"/>
          <w:color w:val="auto"/>
          <w:lang w:val="en-US" w:eastAsia="zh-CN"/>
        </w:rPr>
      </w:pPr>
    </w:p>
    <w:p w:rsidR="00070751" w:rsidRDefault="00070751" w:rsidP="007B35F8">
      <w:pPr>
        <w:widowControl w:val="0"/>
        <w:suppressAutoHyphens/>
        <w:autoSpaceDE w:val="0"/>
        <w:spacing w:before="120" w:after="12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</w:pPr>
    </w:p>
    <w:p w:rsidR="007B35F8" w:rsidRPr="002C1F5B" w:rsidRDefault="007B35F8" w:rsidP="007B35F8">
      <w:pPr>
        <w:widowControl w:val="0"/>
        <w:suppressAutoHyphens/>
        <w:autoSpaceDE w:val="0"/>
        <w:spacing w:before="120" w:after="12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У К Р А Ї Н А</w:t>
      </w:r>
    </w:p>
    <w:p w:rsidR="007B35F8" w:rsidRPr="002C1F5B" w:rsidRDefault="007B35F8" w:rsidP="007B35F8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40"/>
          <w:szCs w:val="40"/>
          <w:lang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ЗАКАРПАТСЬКА ОБЛАСТЬ</w:t>
      </w:r>
    </w:p>
    <w:p w:rsidR="007B35F8" w:rsidRPr="002C1F5B" w:rsidRDefault="007B35F8" w:rsidP="007B35F8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МУКАЧІВСЬКА МІСЬКА РАДА</w:t>
      </w:r>
    </w:p>
    <w:p w:rsidR="007B35F8" w:rsidRPr="002C1F5B" w:rsidRDefault="007B35F8" w:rsidP="007B35F8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ВИКОНАВЧИЙ КОМІТЕТ</w:t>
      </w:r>
    </w:p>
    <w:p w:rsidR="007B35F8" w:rsidRPr="002C1F5B" w:rsidRDefault="007B35F8" w:rsidP="007B35F8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40"/>
          <w:szCs w:val="40"/>
          <w:lang w:val="uk-UA" w:eastAsia="zh-CN"/>
        </w:rPr>
      </w:pPr>
    </w:p>
    <w:p w:rsidR="007B35F8" w:rsidRPr="002C1F5B" w:rsidRDefault="007B35F8" w:rsidP="007B35F8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 xml:space="preserve">Р І Ш Е Н </w:t>
      </w:r>
      <w:proofErr w:type="spellStart"/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Н</w:t>
      </w:r>
      <w:proofErr w:type="spellEnd"/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 xml:space="preserve"> Я</w:t>
      </w:r>
    </w:p>
    <w:p w:rsidR="00987FFA" w:rsidRPr="00987FFA" w:rsidRDefault="00987FFA" w:rsidP="00987FFA">
      <w:pPr>
        <w:keepNext/>
        <w:keepLines/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</w:pPr>
      <w:r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 xml:space="preserve">              </w:t>
      </w:r>
    </w:p>
    <w:p w:rsidR="00987FFA" w:rsidRPr="000232ED" w:rsidRDefault="00190832" w:rsidP="00987FFA">
      <w:pPr>
        <w:keepNext/>
        <w:keepLines/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</w:pPr>
      <w:r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>_______</w:t>
      </w:r>
      <w:r w:rsidR="00987FFA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ab/>
      </w:r>
      <w:r w:rsidR="00987FFA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ab/>
        <w:t xml:space="preserve">       </w:t>
      </w:r>
      <w:r w:rsidR="00987FFA" w:rsidRPr="00047DF0">
        <w:rPr>
          <w:rFonts w:ascii="Times New Roman CYR" w:hAnsi="Times New Roman CYR" w:cs="Times New Roman CYR"/>
          <w:color w:val="auto"/>
          <w:sz w:val="28"/>
          <w:szCs w:val="28"/>
          <w:lang w:val="en-US" w:eastAsia="zh-CN"/>
        </w:rPr>
        <w:t xml:space="preserve">    </w:t>
      </w:r>
      <w:r w:rsidR="00987FFA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            </w:t>
      </w:r>
      <w:r w:rsidR="00987FFA" w:rsidRPr="00047DF0">
        <w:rPr>
          <w:rFonts w:ascii="Times New Roman CYR" w:hAnsi="Times New Roman CYR" w:cs="Times New Roman CYR"/>
          <w:color w:val="auto"/>
          <w:sz w:val="28"/>
          <w:szCs w:val="28"/>
          <w:lang w:val="en-US" w:eastAsia="zh-CN"/>
        </w:rPr>
        <w:t xml:space="preserve">  </w:t>
      </w:r>
      <w:r w:rsidR="00987FFA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 </w:t>
      </w:r>
      <w:r w:rsidR="00987FFA" w:rsidRPr="00047DF0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Мукачево               </w:t>
      </w:r>
      <w:r w:rsidR="00987FFA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       </w:t>
      </w:r>
      <w:r w:rsidR="00987FFA" w:rsidRPr="00047DF0">
        <w:rPr>
          <w:rFonts w:ascii="Times New Roman CYR" w:hAnsi="Times New Roman CYR" w:cs="Times New Roman CYR"/>
          <w:color w:val="auto"/>
          <w:sz w:val="28"/>
          <w:szCs w:val="28"/>
          <w:lang w:val="en-US" w:eastAsia="zh-CN"/>
        </w:rPr>
        <w:t xml:space="preserve">             </w:t>
      </w:r>
      <w:r w:rsidR="00987FFA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   </w:t>
      </w:r>
      <w:r w:rsidR="00987FFA" w:rsidRPr="00047DF0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№</w:t>
      </w:r>
      <w:r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>_____</w:t>
      </w:r>
      <w:r w:rsidR="00987FFA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</w:t>
      </w:r>
    </w:p>
    <w:bookmarkEnd w:id="0"/>
    <w:p w:rsidR="00254328" w:rsidRDefault="00254328">
      <w:pPr>
        <w:pStyle w:val="ac"/>
        <w:rPr>
          <w:rFonts w:ascii="Times New Roman" w:hAnsi="Times New Roman"/>
          <w:b/>
          <w:sz w:val="28"/>
          <w:szCs w:val="28"/>
          <w:lang w:val="uk-UA"/>
        </w:rPr>
      </w:pPr>
    </w:p>
    <w:p w:rsidR="00254328" w:rsidRDefault="00B66D4F">
      <w:pPr>
        <w:pStyle w:val="ac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7A042A">
        <w:rPr>
          <w:rFonts w:ascii="Times New Roman" w:hAnsi="Times New Roman"/>
          <w:b/>
          <w:sz w:val="28"/>
          <w:szCs w:val="28"/>
          <w:lang w:val="uk-UA"/>
        </w:rPr>
        <w:t>надання дозволу на зміну прізвища</w:t>
      </w:r>
      <w:r w:rsidR="00D2448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A042A">
        <w:rPr>
          <w:rFonts w:ascii="Times New Roman" w:hAnsi="Times New Roman"/>
          <w:b/>
          <w:sz w:val="28"/>
          <w:szCs w:val="28"/>
          <w:lang w:val="uk-UA"/>
        </w:rPr>
        <w:t xml:space="preserve">та імені </w:t>
      </w:r>
      <w:r>
        <w:rPr>
          <w:rFonts w:ascii="Times New Roman" w:hAnsi="Times New Roman"/>
          <w:b/>
          <w:sz w:val="28"/>
          <w:szCs w:val="28"/>
          <w:lang w:val="uk-UA"/>
        </w:rPr>
        <w:t>д</w:t>
      </w:r>
      <w:r w:rsidR="00997A97">
        <w:rPr>
          <w:rFonts w:ascii="Times New Roman" w:hAnsi="Times New Roman"/>
          <w:b/>
          <w:sz w:val="28"/>
          <w:szCs w:val="28"/>
          <w:lang w:val="uk-UA"/>
        </w:rPr>
        <w:t>ітей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254328" w:rsidRDefault="00254328">
      <w:pPr>
        <w:pStyle w:val="ac"/>
        <w:rPr>
          <w:rFonts w:ascii="Times New Roman" w:hAnsi="Times New Roman"/>
          <w:b/>
          <w:sz w:val="28"/>
          <w:szCs w:val="28"/>
          <w:lang w:val="uk-UA"/>
        </w:rPr>
      </w:pPr>
    </w:p>
    <w:p w:rsidR="00254328" w:rsidRPr="001618B3" w:rsidRDefault="001962DB" w:rsidP="000B0B0F">
      <w:pPr>
        <w:ind w:firstLine="567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метою розв’язання спору, що виник </w:t>
      </w:r>
      <w:r w:rsidR="00B5723A">
        <w:rPr>
          <w:rFonts w:ascii="Times New Roman" w:hAnsi="Times New Roman"/>
          <w:sz w:val="28"/>
          <w:szCs w:val="28"/>
          <w:lang w:val="uk-UA"/>
        </w:rPr>
        <w:t xml:space="preserve">між </w:t>
      </w:r>
      <w:r>
        <w:rPr>
          <w:rFonts w:ascii="Times New Roman" w:hAnsi="Times New Roman"/>
          <w:sz w:val="28"/>
          <w:szCs w:val="28"/>
          <w:lang w:val="uk-UA"/>
        </w:rPr>
        <w:t xml:space="preserve">батьками, щодо </w:t>
      </w:r>
      <w:r w:rsidR="001C68CD">
        <w:rPr>
          <w:rFonts w:ascii="Times New Roman" w:hAnsi="Times New Roman"/>
          <w:sz w:val="28"/>
          <w:szCs w:val="28"/>
          <w:lang w:val="uk-UA"/>
        </w:rPr>
        <w:t xml:space="preserve">визначення </w:t>
      </w:r>
      <w:r w:rsidR="00B5723A">
        <w:rPr>
          <w:rFonts w:ascii="Times New Roman" w:hAnsi="Times New Roman"/>
          <w:sz w:val="28"/>
          <w:szCs w:val="28"/>
          <w:lang w:val="uk-UA"/>
        </w:rPr>
        <w:t>або</w:t>
      </w:r>
      <w:r w:rsidR="001C68C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зміни імені</w:t>
      </w:r>
      <w:r w:rsidR="00B5723A">
        <w:rPr>
          <w:rFonts w:ascii="Times New Roman" w:hAnsi="Times New Roman"/>
          <w:sz w:val="28"/>
          <w:szCs w:val="28"/>
          <w:lang w:val="uk-UA"/>
        </w:rPr>
        <w:t xml:space="preserve"> та</w:t>
      </w:r>
      <w:r>
        <w:rPr>
          <w:rFonts w:ascii="Times New Roman" w:hAnsi="Times New Roman"/>
          <w:sz w:val="28"/>
          <w:szCs w:val="28"/>
          <w:lang w:val="uk-UA"/>
        </w:rPr>
        <w:t xml:space="preserve"> прізвища дітей, </w:t>
      </w:r>
      <w:r w:rsidR="00B5723A">
        <w:rPr>
          <w:rFonts w:ascii="Times New Roman" w:hAnsi="Times New Roman"/>
          <w:sz w:val="28"/>
          <w:szCs w:val="28"/>
          <w:lang w:val="uk-UA"/>
        </w:rPr>
        <w:t>враховуючи</w:t>
      </w:r>
      <w:r w:rsidR="00B5723A" w:rsidRPr="00B5723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виснов</w:t>
      </w:r>
      <w:r w:rsidR="00B5723A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>к служби у справах дітей</w:t>
      </w:r>
      <w:r w:rsidR="00B5723A">
        <w:rPr>
          <w:rFonts w:ascii="Times New Roman" w:hAnsi="Times New Roman"/>
          <w:sz w:val="28"/>
          <w:szCs w:val="28"/>
          <w:lang w:val="uk-UA"/>
        </w:rPr>
        <w:t xml:space="preserve"> № від 08.05.2019 року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3172B4">
        <w:rPr>
          <w:rFonts w:ascii="Times New Roman" w:hAnsi="Times New Roman"/>
          <w:sz w:val="28"/>
          <w:szCs w:val="28"/>
          <w:lang w:val="uk-UA"/>
        </w:rPr>
        <w:t xml:space="preserve"> беручи до уваги </w:t>
      </w:r>
      <w:r w:rsidR="00C52DEB">
        <w:rPr>
          <w:rFonts w:ascii="Times New Roman" w:hAnsi="Times New Roman"/>
          <w:sz w:val="28"/>
          <w:szCs w:val="28"/>
          <w:lang w:val="uk-UA"/>
        </w:rPr>
        <w:t xml:space="preserve">думку батьків та дітей, </w:t>
      </w:r>
      <w:r>
        <w:rPr>
          <w:rFonts w:ascii="Times New Roman" w:hAnsi="Times New Roman"/>
          <w:sz w:val="28"/>
          <w:szCs w:val="28"/>
          <w:lang w:val="uk-UA"/>
        </w:rPr>
        <w:t>стан виконання батьківських обов’язків</w:t>
      </w:r>
      <w:r w:rsidR="00C52DE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66D4F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="001C68CD">
        <w:rPr>
          <w:rFonts w:ascii="Times New Roman" w:hAnsi="Times New Roman"/>
          <w:sz w:val="28"/>
          <w:szCs w:val="28"/>
          <w:lang w:val="uk-UA"/>
        </w:rPr>
        <w:t>ч.</w:t>
      </w:r>
      <w:r w:rsidR="0022139D">
        <w:rPr>
          <w:rFonts w:ascii="Times New Roman" w:hAnsi="Times New Roman"/>
          <w:sz w:val="28"/>
          <w:szCs w:val="28"/>
          <w:lang w:val="uk-UA"/>
        </w:rPr>
        <w:t>5</w:t>
      </w:r>
      <w:r w:rsidR="001C68CD">
        <w:rPr>
          <w:rFonts w:ascii="Times New Roman" w:hAnsi="Times New Roman"/>
          <w:sz w:val="28"/>
          <w:szCs w:val="28"/>
          <w:lang w:val="uk-UA"/>
        </w:rPr>
        <w:t xml:space="preserve"> статті 148 Сімейного кодексу України, п.71 </w:t>
      </w:r>
      <w:r w:rsidR="00B66D4F">
        <w:rPr>
          <w:rFonts w:ascii="Times New Roman" w:hAnsi="Times New Roman"/>
          <w:sz w:val="28"/>
          <w:szCs w:val="28"/>
          <w:lang w:val="uk-UA"/>
        </w:rPr>
        <w:t xml:space="preserve"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№ 866 від 24.09.2008 року «Питання діяльності органів опіки та піклування, пов’язаної із захистом прав дитини», керуючись пп.4 п. «б» ч.1 ст.34, </w:t>
      </w:r>
      <w:r w:rsidR="009305D2">
        <w:rPr>
          <w:rFonts w:ascii="Times New Roman" w:hAnsi="Times New Roman"/>
          <w:sz w:val="28"/>
          <w:szCs w:val="28"/>
          <w:lang w:val="uk-UA"/>
        </w:rPr>
        <w:t xml:space="preserve">ч.1 </w:t>
      </w:r>
      <w:r w:rsidR="00B66D4F">
        <w:rPr>
          <w:rFonts w:ascii="Times New Roman" w:hAnsi="Times New Roman"/>
          <w:sz w:val="28"/>
          <w:szCs w:val="28"/>
          <w:lang w:val="uk-UA"/>
        </w:rPr>
        <w:t xml:space="preserve">ст.52, ч.6 ст.59 Закону України «Про місцеве самоврядування в Україні», виконавчий комітет Мукачівської міської ради </w:t>
      </w:r>
      <w:r w:rsidR="00B66D4F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="00B66D4F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285170" w:rsidRPr="00FE57C4" w:rsidRDefault="001C68CD" w:rsidP="00B5723A">
      <w:pPr>
        <w:pStyle w:val="ad"/>
        <w:numPr>
          <w:ilvl w:val="0"/>
          <w:numId w:val="1"/>
        </w:numPr>
        <w:spacing w:before="240" w:after="0"/>
        <w:ind w:left="567" w:right="57" w:hanging="425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Надати дозвіл </w:t>
      </w:r>
      <w:r w:rsidR="00F7737A">
        <w:rPr>
          <w:rFonts w:ascii="Times New Roman" w:hAnsi="Times New Roman"/>
          <w:bCs/>
          <w:sz w:val="28"/>
          <w:szCs w:val="28"/>
          <w:lang w:val="uk-UA"/>
        </w:rPr>
        <w:t>***</w:t>
      </w:r>
      <w:r>
        <w:rPr>
          <w:rFonts w:ascii="Times New Roman" w:hAnsi="Times New Roman"/>
          <w:sz w:val="28"/>
          <w:szCs w:val="28"/>
          <w:lang w:val="uk-UA"/>
        </w:rPr>
        <w:t xml:space="preserve">на зміну прізвища та імені сина, </w:t>
      </w:r>
      <w:r w:rsidR="00F7737A">
        <w:rPr>
          <w:rFonts w:ascii="Times New Roman" w:hAnsi="Times New Roman"/>
          <w:bCs/>
          <w:sz w:val="28"/>
          <w:szCs w:val="28"/>
          <w:lang w:val="uk-UA"/>
        </w:rPr>
        <w:t>***</w:t>
      </w:r>
    </w:p>
    <w:p w:rsidR="00FE57C4" w:rsidRPr="00285170" w:rsidRDefault="00FE57C4" w:rsidP="00B5723A">
      <w:pPr>
        <w:pStyle w:val="ad"/>
        <w:numPr>
          <w:ilvl w:val="0"/>
          <w:numId w:val="1"/>
        </w:numPr>
        <w:spacing w:before="240" w:after="0"/>
        <w:ind w:left="567" w:right="57" w:hanging="425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Надати дозвіл </w:t>
      </w:r>
      <w:r w:rsidR="00F7737A">
        <w:rPr>
          <w:rFonts w:ascii="Times New Roman" w:hAnsi="Times New Roman"/>
          <w:bCs/>
          <w:sz w:val="28"/>
          <w:szCs w:val="28"/>
          <w:lang w:val="uk-UA"/>
        </w:rPr>
        <w:t>***</w:t>
      </w:r>
      <w:r>
        <w:rPr>
          <w:rFonts w:ascii="Times New Roman" w:hAnsi="Times New Roman"/>
          <w:sz w:val="28"/>
          <w:szCs w:val="28"/>
          <w:lang w:val="uk-UA"/>
        </w:rPr>
        <w:t xml:space="preserve">на зміну імені сина, </w:t>
      </w:r>
      <w:r w:rsidR="00F7737A">
        <w:rPr>
          <w:rFonts w:ascii="Times New Roman" w:hAnsi="Times New Roman"/>
          <w:bCs/>
          <w:sz w:val="28"/>
          <w:szCs w:val="28"/>
          <w:lang w:val="uk-UA"/>
        </w:rPr>
        <w:t>***</w:t>
      </w:r>
      <w:r w:rsidR="004654B5">
        <w:rPr>
          <w:rFonts w:ascii="Times New Roman" w:hAnsi="Times New Roman"/>
          <w:bCs/>
          <w:sz w:val="28"/>
          <w:szCs w:val="28"/>
          <w:lang w:val="uk-UA"/>
        </w:rPr>
        <w:t>.</w:t>
      </w:r>
      <w:bookmarkStart w:id="1" w:name="_GoBack"/>
      <w:bookmarkEnd w:id="1"/>
    </w:p>
    <w:p w:rsidR="00FE57C4" w:rsidRPr="00285170" w:rsidRDefault="00FE57C4" w:rsidP="00B5723A">
      <w:pPr>
        <w:pStyle w:val="ad"/>
        <w:numPr>
          <w:ilvl w:val="0"/>
          <w:numId w:val="1"/>
        </w:numPr>
        <w:spacing w:before="240" w:after="0"/>
        <w:ind w:left="567" w:right="57" w:hanging="425"/>
        <w:jc w:val="both"/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Надат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и дозвіл </w:t>
      </w:r>
      <w:r w:rsidR="00F7737A">
        <w:rPr>
          <w:rFonts w:ascii="Times New Roman" w:hAnsi="Times New Roman"/>
          <w:bCs/>
          <w:sz w:val="28"/>
          <w:szCs w:val="28"/>
          <w:lang w:val="uk-UA"/>
        </w:rPr>
        <w:t>***</w:t>
      </w:r>
      <w:r w:rsidR="00B5723A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на зміну імені </w:t>
      </w:r>
      <w:r w:rsidR="00B5723A">
        <w:rPr>
          <w:rFonts w:ascii="Times New Roman" w:hAnsi="Times New Roman"/>
          <w:sz w:val="28"/>
          <w:szCs w:val="28"/>
          <w:lang w:val="uk-UA"/>
        </w:rPr>
        <w:t>доньки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7737A">
        <w:rPr>
          <w:rFonts w:ascii="Times New Roman" w:hAnsi="Times New Roman"/>
          <w:bCs/>
          <w:sz w:val="28"/>
          <w:szCs w:val="28"/>
          <w:lang w:val="uk-UA"/>
        </w:rPr>
        <w:t>***</w:t>
      </w:r>
      <w:r w:rsidR="00F7737A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254328" w:rsidRPr="00824CC6" w:rsidRDefault="00B66D4F" w:rsidP="00B5723A">
      <w:pPr>
        <w:pStyle w:val="ad"/>
        <w:numPr>
          <w:ilvl w:val="0"/>
          <w:numId w:val="1"/>
        </w:numPr>
        <w:spacing w:before="240"/>
        <w:ind w:left="567" w:right="57" w:hanging="425"/>
        <w:jc w:val="both"/>
        <w:rPr>
          <w:sz w:val="28"/>
          <w:szCs w:val="28"/>
        </w:rPr>
      </w:pPr>
      <w:r w:rsidRPr="00285170"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покласти на начальника служби у справах дітей виконавчого комітету Мукачівської міської ради О. Степанову.</w:t>
      </w:r>
    </w:p>
    <w:p w:rsidR="00254328" w:rsidRDefault="00B66D4F" w:rsidP="00BF472B">
      <w:pPr>
        <w:tabs>
          <w:tab w:val="left" w:pos="0"/>
        </w:tabs>
        <w:ind w:left="850" w:hanging="850"/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                                                                               </w:t>
      </w:r>
      <w:r w:rsidR="00BF472B"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А.</w:t>
      </w:r>
      <w:r w:rsidR="00BF472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Балога</w:t>
      </w:r>
    </w:p>
    <w:p w:rsidR="00254328" w:rsidRDefault="00254328" w:rsidP="00B66D4F">
      <w:pPr>
        <w:tabs>
          <w:tab w:val="left" w:pos="0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254328" w:rsidRDefault="00254328" w:rsidP="00190832"/>
    <w:sectPr w:rsidR="00254328" w:rsidSect="00B5723A">
      <w:pgSz w:w="11906" w:h="16838"/>
      <w:pgMar w:top="426" w:right="567" w:bottom="993" w:left="178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Calibri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52175"/>
    <w:multiLevelType w:val="multilevel"/>
    <w:tmpl w:val="96F607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A3B5E1E"/>
    <w:multiLevelType w:val="multilevel"/>
    <w:tmpl w:val="FECC683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5186B"/>
    <w:multiLevelType w:val="multilevel"/>
    <w:tmpl w:val="0A0EFD32"/>
    <w:lvl w:ilvl="0">
      <w:start w:val="1"/>
      <w:numFmt w:val="decimal"/>
      <w:lvlText w:val="%1."/>
      <w:lvlJc w:val="left"/>
      <w:pPr>
        <w:ind w:left="1004" w:hanging="360"/>
      </w:pPr>
      <w:rPr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328"/>
    <w:rsid w:val="000232ED"/>
    <w:rsid w:val="000363D7"/>
    <w:rsid w:val="00047EA0"/>
    <w:rsid w:val="00053A5F"/>
    <w:rsid w:val="000604F0"/>
    <w:rsid w:val="00070751"/>
    <w:rsid w:val="00082A8F"/>
    <w:rsid w:val="000949EA"/>
    <w:rsid w:val="000B0B0F"/>
    <w:rsid w:val="000D430C"/>
    <w:rsid w:val="000E620D"/>
    <w:rsid w:val="000E7249"/>
    <w:rsid w:val="000F087B"/>
    <w:rsid w:val="000F19AB"/>
    <w:rsid w:val="00101C34"/>
    <w:rsid w:val="001264F1"/>
    <w:rsid w:val="00130128"/>
    <w:rsid w:val="00143B49"/>
    <w:rsid w:val="001618B3"/>
    <w:rsid w:val="001663DD"/>
    <w:rsid w:val="00190832"/>
    <w:rsid w:val="001962DB"/>
    <w:rsid w:val="001C6080"/>
    <w:rsid w:val="001C68CD"/>
    <w:rsid w:val="00213065"/>
    <w:rsid w:val="0022139D"/>
    <w:rsid w:val="00230F1D"/>
    <w:rsid w:val="00236044"/>
    <w:rsid w:val="00252340"/>
    <w:rsid w:val="00254328"/>
    <w:rsid w:val="00257C1D"/>
    <w:rsid w:val="00285170"/>
    <w:rsid w:val="002B3D90"/>
    <w:rsid w:val="002C1A51"/>
    <w:rsid w:val="002E3871"/>
    <w:rsid w:val="002E52A3"/>
    <w:rsid w:val="002F1008"/>
    <w:rsid w:val="00302DED"/>
    <w:rsid w:val="003172B4"/>
    <w:rsid w:val="00332737"/>
    <w:rsid w:val="00356C4D"/>
    <w:rsid w:val="00362BE0"/>
    <w:rsid w:val="00373E0C"/>
    <w:rsid w:val="003A4518"/>
    <w:rsid w:val="003A7D65"/>
    <w:rsid w:val="003B04ED"/>
    <w:rsid w:val="003B7E2F"/>
    <w:rsid w:val="003D1366"/>
    <w:rsid w:val="003D6208"/>
    <w:rsid w:val="00414996"/>
    <w:rsid w:val="004654B5"/>
    <w:rsid w:val="00471C02"/>
    <w:rsid w:val="004868FC"/>
    <w:rsid w:val="004A0757"/>
    <w:rsid w:val="004A46FF"/>
    <w:rsid w:val="004B0AA6"/>
    <w:rsid w:val="004D4D0F"/>
    <w:rsid w:val="004D57F4"/>
    <w:rsid w:val="004E46F2"/>
    <w:rsid w:val="004F1A96"/>
    <w:rsid w:val="0056207D"/>
    <w:rsid w:val="00571907"/>
    <w:rsid w:val="0057538B"/>
    <w:rsid w:val="0058491D"/>
    <w:rsid w:val="005A79BB"/>
    <w:rsid w:val="005B2733"/>
    <w:rsid w:val="005D630A"/>
    <w:rsid w:val="005F47E2"/>
    <w:rsid w:val="005F70BF"/>
    <w:rsid w:val="00623B96"/>
    <w:rsid w:val="0063575F"/>
    <w:rsid w:val="006465E8"/>
    <w:rsid w:val="00646697"/>
    <w:rsid w:val="00671C20"/>
    <w:rsid w:val="006B7FD2"/>
    <w:rsid w:val="006D36DC"/>
    <w:rsid w:val="007103AD"/>
    <w:rsid w:val="00715840"/>
    <w:rsid w:val="00723D24"/>
    <w:rsid w:val="00751FEA"/>
    <w:rsid w:val="007A042A"/>
    <w:rsid w:val="007B0307"/>
    <w:rsid w:val="007B35F8"/>
    <w:rsid w:val="007B4EEF"/>
    <w:rsid w:val="007C786A"/>
    <w:rsid w:val="007D4660"/>
    <w:rsid w:val="007D6F74"/>
    <w:rsid w:val="007E58A5"/>
    <w:rsid w:val="00803FCB"/>
    <w:rsid w:val="00824CC6"/>
    <w:rsid w:val="00837B12"/>
    <w:rsid w:val="00843647"/>
    <w:rsid w:val="00853203"/>
    <w:rsid w:val="00854FCD"/>
    <w:rsid w:val="00861006"/>
    <w:rsid w:val="00882C7D"/>
    <w:rsid w:val="008B4D30"/>
    <w:rsid w:val="009305D2"/>
    <w:rsid w:val="009403FB"/>
    <w:rsid w:val="0094404B"/>
    <w:rsid w:val="009712CF"/>
    <w:rsid w:val="009826AF"/>
    <w:rsid w:val="00983E9D"/>
    <w:rsid w:val="00987FFA"/>
    <w:rsid w:val="00997A97"/>
    <w:rsid w:val="009A1A2E"/>
    <w:rsid w:val="009A42AD"/>
    <w:rsid w:val="009C26AA"/>
    <w:rsid w:val="009F4631"/>
    <w:rsid w:val="009F6479"/>
    <w:rsid w:val="00A23D22"/>
    <w:rsid w:val="00A278B8"/>
    <w:rsid w:val="00A301E8"/>
    <w:rsid w:val="00A6514F"/>
    <w:rsid w:val="00A65D84"/>
    <w:rsid w:val="00A67698"/>
    <w:rsid w:val="00AA27B5"/>
    <w:rsid w:val="00AA6218"/>
    <w:rsid w:val="00AC5E76"/>
    <w:rsid w:val="00AF7C9D"/>
    <w:rsid w:val="00B005D3"/>
    <w:rsid w:val="00B01976"/>
    <w:rsid w:val="00B06556"/>
    <w:rsid w:val="00B07E12"/>
    <w:rsid w:val="00B14F2E"/>
    <w:rsid w:val="00B5016C"/>
    <w:rsid w:val="00B52E0B"/>
    <w:rsid w:val="00B5723A"/>
    <w:rsid w:val="00B648B6"/>
    <w:rsid w:val="00B66D4F"/>
    <w:rsid w:val="00B73A36"/>
    <w:rsid w:val="00B76C6A"/>
    <w:rsid w:val="00BB6532"/>
    <w:rsid w:val="00BC6497"/>
    <w:rsid w:val="00BC768C"/>
    <w:rsid w:val="00BD7E5B"/>
    <w:rsid w:val="00BF472B"/>
    <w:rsid w:val="00C008CB"/>
    <w:rsid w:val="00C0412D"/>
    <w:rsid w:val="00C167AC"/>
    <w:rsid w:val="00C22A39"/>
    <w:rsid w:val="00C30AE7"/>
    <w:rsid w:val="00C32F69"/>
    <w:rsid w:val="00C333DA"/>
    <w:rsid w:val="00C40B70"/>
    <w:rsid w:val="00C52981"/>
    <w:rsid w:val="00C52DEB"/>
    <w:rsid w:val="00C72C59"/>
    <w:rsid w:val="00C86FE9"/>
    <w:rsid w:val="00CA5711"/>
    <w:rsid w:val="00D077A0"/>
    <w:rsid w:val="00D24481"/>
    <w:rsid w:val="00D32A91"/>
    <w:rsid w:val="00D34CDF"/>
    <w:rsid w:val="00D4045A"/>
    <w:rsid w:val="00D42663"/>
    <w:rsid w:val="00D44BC5"/>
    <w:rsid w:val="00D5637A"/>
    <w:rsid w:val="00D62417"/>
    <w:rsid w:val="00D73A42"/>
    <w:rsid w:val="00D90636"/>
    <w:rsid w:val="00D913B3"/>
    <w:rsid w:val="00D9263C"/>
    <w:rsid w:val="00D96334"/>
    <w:rsid w:val="00DA68F3"/>
    <w:rsid w:val="00DB3603"/>
    <w:rsid w:val="00DC0CDD"/>
    <w:rsid w:val="00DE4E57"/>
    <w:rsid w:val="00E038D8"/>
    <w:rsid w:val="00E435FB"/>
    <w:rsid w:val="00E545DA"/>
    <w:rsid w:val="00E708D3"/>
    <w:rsid w:val="00E90C52"/>
    <w:rsid w:val="00EA13C5"/>
    <w:rsid w:val="00EB6266"/>
    <w:rsid w:val="00F10F01"/>
    <w:rsid w:val="00F124AF"/>
    <w:rsid w:val="00F336EA"/>
    <w:rsid w:val="00F42849"/>
    <w:rsid w:val="00F42B5A"/>
    <w:rsid w:val="00F52089"/>
    <w:rsid w:val="00F675FA"/>
    <w:rsid w:val="00F7737A"/>
    <w:rsid w:val="00FA0DEF"/>
    <w:rsid w:val="00FB58C5"/>
    <w:rsid w:val="00FD7560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A2128"/>
  <w15:docId w15:val="{28C66AB4-56FE-430E-91D9-A5DE4B24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41F"/>
    <w:pPr>
      <w:spacing w:after="200" w:line="276" w:lineRule="auto"/>
    </w:pPr>
    <w:rPr>
      <w:color w:val="00000A"/>
      <w:sz w:val="22"/>
      <w:szCs w:val="22"/>
    </w:rPr>
  </w:style>
  <w:style w:type="paragraph" w:styleId="1">
    <w:name w:val="heading 1"/>
    <w:basedOn w:val="a"/>
    <w:link w:val="10"/>
    <w:qFormat/>
    <w:rsid w:val="00681E2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val="uk-UA"/>
    </w:rPr>
  </w:style>
  <w:style w:type="paragraph" w:styleId="2">
    <w:name w:val="heading 2"/>
    <w:basedOn w:val="a"/>
    <w:link w:val="20"/>
    <w:unhideWhenUsed/>
    <w:qFormat/>
    <w:rsid w:val="00681E28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81E28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qFormat/>
    <w:rsid w:val="00681E28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3">
    <w:name w:val="Текст выноски Знак"/>
    <w:basedOn w:val="a0"/>
    <w:uiPriority w:val="99"/>
    <w:semiHidden/>
    <w:qFormat/>
    <w:rsid w:val="00681E28"/>
    <w:rPr>
      <w:rFonts w:ascii="Tahoma" w:hAnsi="Tahoma" w:cs="Tahoma"/>
      <w:sz w:val="16"/>
      <w:szCs w:val="16"/>
    </w:rPr>
  </w:style>
  <w:style w:type="character" w:styleId="a4">
    <w:name w:val="Emphasis"/>
    <w:basedOn w:val="a0"/>
    <w:uiPriority w:val="20"/>
    <w:qFormat/>
    <w:rsid w:val="000A5E8E"/>
    <w:rPr>
      <w:i/>
      <w:iCs/>
    </w:rPr>
  </w:style>
  <w:style w:type="character" w:customStyle="1" w:styleId="-">
    <w:name w:val="Интернет-ссылка"/>
    <w:basedOn w:val="a0"/>
    <w:rsid w:val="00614F22"/>
    <w:rPr>
      <w:color w:val="0000FF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eastAsia="Times New Roman" w:cs="Times New Roman"/>
    </w:rPr>
  </w:style>
  <w:style w:type="character" w:customStyle="1" w:styleId="a5">
    <w:name w:val="Символ нумерации"/>
    <w:qFormat/>
    <w:rPr>
      <w:sz w:val="28"/>
      <w:szCs w:val="28"/>
      <w:lang w:val="uk-UA"/>
    </w:rPr>
  </w:style>
  <w:style w:type="character" w:customStyle="1" w:styleId="ListLabel8">
    <w:name w:val="ListLabel 8"/>
    <w:qFormat/>
    <w:rPr>
      <w:sz w:val="28"/>
      <w:szCs w:val="28"/>
      <w:lang w:val="uk-UA"/>
    </w:rPr>
  </w:style>
  <w:style w:type="character" w:customStyle="1" w:styleId="ListLabel9">
    <w:name w:val="ListLabel 9"/>
    <w:qFormat/>
    <w:rPr>
      <w:sz w:val="28"/>
      <w:szCs w:val="28"/>
      <w:lang w:val="uk-UA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unhideWhenUsed/>
    <w:qFormat/>
    <w:rsid w:val="00681E28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Balloon Text"/>
    <w:basedOn w:val="a"/>
    <w:uiPriority w:val="99"/>
    <w:semiHidden/>
    <w:unhideWhenUsed/>
    <w:qFormat/>
    <w:rsid w:val="00681E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681E28"/>
    <w:rPr>
      <w:color w:val="00000A"/>
      <w:sz w:val="22"/>
      <w:szCs w:val="22"/>
    </w:rPr>
  </w:style>
  <w:style w:type="paragraph" w:styleId="ad">
    <w:name w:val="List Paragraph"/>
    <w:basedOn w:val="a"/>
    <w:uiPriority w:val="34"/>
    <w:qFormat/>
    <w:rsid w:val="00F948BB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qFormat/>
    <w:rsid w:val="000A5E8E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17305-05E2-4B1F-8C5B-75BD711BD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894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SSD</cp:lastModifiedBy>
  <cp:revision>4</cp:revision>
  <cp:lastPrinted>2019-05-08T12:45:00Z</cp:lastPrinted>
  <dcterms:created xsi:type="dcterms:W3CDTF">2019-05-08T13:13:00Z</dcterms:created>
  <dcterms:modified xsi:type="dcterms:W3CDTF">2019-05-08T13:14:00Z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