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14" w:rsidRDefault="008D6448">
      <w:pPr>
        <w:ind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710E14" w:rsidRDefault="00710E14">
      <w:pPr>
        <w:spacing w:after="0" w:line="240" w:lineRule="auto"/>
        <w:jc w:val="center"/>
        <w:rPr>
          <w:rFonts w:ascii="Times New Roman" w:hAnsi="Times New Roman"/>
          <w:b/>
          <w:sz w:val="28"/>
          <w:szCs w:val="28"/>
          <w:lang w:val="uk-UA"/>
        </w:rPr>
      </w:pP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Р І Ш Е Н Н Я</w:t>
      </w:r>
    </w:p>
    <w:p w:rsidR="00710E14" w:rsidRDefault="00710E14">
      <w:pPr>
        <w:keepNext/>
        <w:keepLines/>
        <w:tabs>
          <w:tab w:val="left" w:pos="0"/>
        </w:tabs>
        <w:spacing w:after="0"/>
        <w:rPr>
          <w:rFonts w:ascii="Times New Roman" w:eastAsiaTheme="minorEastAsia" w:hAnsi="Times New Roman"/>
          <w:b/>
          <w:bCs/>
          <w:sz w:val="28"/>
          <w:szCs w:val="28"/>
          <w:lang w:eastAsia="uk-UA"/>
        </w:rPr>
      </w:pPr>
    </w:p>
    <w:p w:rsidR="00710E14" w:rsidRDefault="00A63441">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08.10.2019</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Мукачево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 </w:t>
      </w:r>
      <w:r>
        <w:rPr>
          <w:rFonts w:ascii="Times New Roman" w:eastAsiaTheme="minorEastAsia" w:hAnsi="Times New Roman"/>
          <w:sz w:val="28"/>
          <w:szCs w:val="28"/>
          <w:lang w:val="uk-UA" w:eastAsia="uk-UA"/>
        </w:rPr>
        <w:t>273</w:t>
      </w:r>
      <w:bookmarkStart w:id="0" w:name="_GoBack"/>
      <w:bookmarkEnd w:id="0"/>
    </w:p>
    <w:p w:rsidR="00710E14" w:rsidRDefault="00710E14">
      <w:pPr>
        <w:spacing w:line="240" w:lineRule="auto"/>
        <w:rPr>
          <w:rFonts w:ascii="Times New Roman" w:hAnsi="Times New Roman"/>
          <w:sz w:val="28"/>
          <w:szCs w:val="28"/>
          <w:lang w:val="uk-UA"/>
        </w:rPr>
      </w:pPr>
    </w:p>
    <w:p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rsidR="00710E14" w:rsidRDefault="00710E14">
      <w:pPr>
        <w:pStyle w:val="a9"/>
        <w:rPr>
          <w:szCs w:val="28"/>
          <w:lang w:val="uk-UA"/>
        </w:rPr>
      </w:pPr>
    </w:p>
    <w:p w:rsidR="00710E14" w:rsidRDefault="008D6448">
      <w:pPr>
        <w:jc w:val="both"/>
        <w:rPr>
          <w:rFonts w:ascii="Times New Roman" w:hAnsi="Times New Roman"/>
          <w:sz w:val="28"/>
          <w:szCs w:val="28"/>
          <w:lang w:val="uk-UA"/>
        </w:rPr>
      </w:pPr>
      <w:r>
        <w:rPr>
          <w:rFonts w:ascii="Times New Roman" w:hAnsi="Times New Roman"/>
          <w:sz w:val="28"/>
          <w:szCs w:val="28"/>
          <w:lang w:val="uk-UA"/>
        </w:rPr>
        <w:t xml:space="preserve">    Розглянувши </w:t>
      </w:r>
      <w:r w:rsidR="003C057D">
        <w:rPr>
          <w:rFonts w:ascii="Times New Roman" w:hAnsi="Times New Roman"/>
          <w:sz w:val="28"/>
          <w:szCs w:val="28"/>
          <w:lang w:val="uk-UA"/>
        </w:rPr>
        <w:t xml:space="preserve">03.10.2019 року </w:t>
      </w:r>
      <w:r>
        <w:rPr>
          <w:rFonts w:ascii="Times New Roman" w:hAnsi="Times New Roman"/>
          <w:sz w:val="28"/>
          <w:szCs w:val="28"/>
          <w:lang w:val="uk-UA"/>
        </w:rPr>
        <w:t xml:space="preserve">на засіданні комісії з питань захисту прав дитини виконавчого комітету Мукачівської міської ради заяви про надання батькам дітей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1" w:name="_Hlk511318967"/>
      <w:bookmarkEnd w:id="1"/>
      <w:r>
        <w:rPr>
          <w:rFonts w:ascii="Times New Roman" w:hAnsi="Times New Roman"/>
          <w:sz w:val="28"/>
          <w:szCs w:val="28"/>
          <w:lang w:val="uk-UA"/>
        </w:rPr>
        <w:t xml:space="preserve">: </w:t>
      </w:r>
    </w:p>
    <w:p w:rsidR="00194768" w:rsidRDefault="0026035D" w:rsidP="00772C89">
      <w:pPr>
        <w:pStyle w:val="ad"/>
        <w:numPr>
          <w:ilvl w:val="0"/>
          <w:numId w:val="1"/>
        </w:numPr>
        <w:spacing w:after="0"/>
        <w:ind w:left="851" w:hanging="284"/>
        <w:jc w:val="both"/>
        <w:rPr>
          <w:rFonts w:ascii="Times New Roman" w:hAnsi="Times New Roman"/>
          <w:sz w:val="28"/>
          <w:szCs w:val="28"/>
          <w:lang w:val="uk-UA"/>
        </w:rPr>
      </w:pPr>
      <w:r>
        <w:rPr>
          <w:rFonts w:ascii="Times New Roman" w:hAnsi="Times New Roman"/>
          <w:sz w:val="28"/>
          <w:szCs w:val="28"/>
          <w:lang w:val="uk-UA"/>
        </w:rPr>
        <w:t>***</w:t>
      </w:r>
      <w:r w:rsidR="003C057D">
        <w:rPr>
          <w:rFonts w:ascii="Times New Roman" w:hAnsi="Times New Roman"/>
          <w:sz w:val="28"/>
          <w:szCs w:val="28"/>
          <w:lang w:val="uk-UA"/>
        </w:rPr>
        <w:t xml:space="preserve"> </w:t>
      </w:r>
      <w:r w:rsidR="00521117">
        <w:rPr>
          <w:rFonts w:ascii="Times New Roman" w:hAnsi="Times New Roman"/>
          <w:sz w:val="28"/>
          <w:szCs w:val="28"/>
          <w:lang w:val="uk-UA"/>
        </w:rPr>
        <w:t xml:space="preserve">надати дозвіл на посвідчення та підписання від імені </w:t>
      </w:r>
      <w:r w:rsidR="00CA12D2">
        <w:rPr>
          <w:rFonts w:ascii="Times New Roman" w:hAnsi="Times New Roman"/>
          <w:sz w:val="28"/>
          <w:szCs w:val="28"/>
          <w:lang w:val="uk-UA"/>
        </w:rPr>
        <w:t xml:space="preserve">сина, </w:t>
      </w:r>
      <w:r>
        <w:rPr>
          <w:rFonts w:ascii="Times New Roman" w:hAnsi="Times New Roman"/>
          <w:sz w:val="28"/>
          <w:szCs w:val="28"/>
          <w:lang w:val="uk-UA"/>
        </w:rPr>
        <w:t>***</w:t>
      </w:r>
      <w:r w:rsidR="00246DB7">
        <w:rPr>
          <w:rFonts w:ascii="Times New Roman" w:hAnsi="Times New Roman"/>
          <w:sz w:val="28"/>
          <w:szCs w:val="28"/>
          <w:lang w:val="uk-UA"/>
        </w:rPr>
        <w:t xml:space="preserve">  </w:t>
      </w:r>
      <w:r w:rsidR="003C057D">
        <w:rPr>
          <w:rFonts w:ascii="Times New Roman" w:hAnsi="Times New Roman"/>
          <w:sz w:val="28"/>
          <w:szCs w:val="28"/>
          <w:lang w:val="uk-UA"/>
        </w:rPr>
        <w:t xml:space="preserve">документів для визначення часток </w:t>
      </w:r>
      <w:r w:rsidR="00521117">
        <w:rPr>
          <w:rFonts w:ascii="Times New Roman" w:hAnsi="Times New Roman"/>
          <w:sz w:val="28"/>
          <w:szCs w:val="28"/>
          <w:lang w:val="uk-UA"/>
        </w:rPr>
        <w:t xml:space="preserve">в </w:t>
      </w:r>
      <w:r w:rsidR="003C057D">
        <w:rPr>
          <w:rFonts w:ascii="Times New Roman" w:hAnsi="Times New Roman"/>
          <w:sz w:val="28"/>
          <w:szCs w:val="28"/>
          <w:lang w:val="uk-UA"/>
        </w:rPr>
        <w:t xml:space="preserve">квартирі </w:t>
      </w:r>
      <w:r>
        <w:rPr>
          <w:rFonts w:ascii="Times New Roman" w:hAnsi="Times New Roman"/>
          <w:sz w:val="28"/>
          <w:szCs w:val="28"/>
          <w:lang w:val="uk-UA"/>
        </w:rPr>
        <w:t xml:space="preserve">***, </w:t>
      </w:r>
      <w:r w:rsidR="003C057D">
        <w:rPr>
          <w:rFonts w:ascii="Times New Roman" w:hAnsi="Times New Roman"/>
          <w:sz w:val="28"/>
          <w:szCs w:val="28"/>
          <w:lang w:val="uk-UA"/>
        </w:rPr>
        <w:t xml:space="preserve">яка </w:t>
      </w:r>
      <w:r w:rsidR="009D654B">
        <w:rPr>
          <w:rFonts w:ascii="Times New Roman" w:hAnsi="Times New Roman"/>
          <w:sz w:val="28"/>
          <w:szCs w:val="28"/>
          <w:lang w:val="uk-UA"/>
        </w:rPr>
        <w:t>п</w:t>
      </w:r>
      <w:r w:rsidR="003C057D">
        <w:rPr>
          <w:rFonts w:ascii="Times New Roman" w:hAnsi="Times New Roman"/>
          <w:sz w:val="28"/>
          <w:szCs w:val="28"/>
          <w:lang w:val="uk-UA"/>
        </w:rPr>
        <w:t>еребуває у спільній сумісній власності, за умови збереження за дитиною права користування цілою квартирою після зміни права власності</w:t>
      </w:r>
      <w:r w:rsidR="00521117">
        <w:rPr>
          <w:rFonts w:ascii="Times New Roman" w:hAnsi="Times New Roman"/>
          <w:sz w:val="28"/>
          <w:szCs w:val="28"/>
          <w:lang w:val="uk-UA"/>
        </w:rPr>
        <w:t>.</w:t>
      </w:r>
    </w:p>
    <w:p w:rsidR="00CA12D2" w:rsidRDefault="0026035D" w:rsidP="00772C89">
      <w:pPr>
        <w:pStyle w:val="ad"/>
        <w:numPr>
          <w:ilvl w:val="0"/>
          <w:numId w:val="1"/>
        </w:numPr>
        <w:spacing w:after="0"/>
        <w:ind w:left="851" w:hanging="284"/>
        <w:jc w:val="both"/>
        <w:rPr>
          <w:rFonts w:ascii="Times New Roman" w:hAnsi="Times New Roman"/>
          <w:sz w:val="28"/>
          <w:szCs w:val="28"/>
          <w:lang w:val="uk-UA"/>
        </w:rPr>
      </w:pPr>
      <w:r>
        <w:rPr>
          <w:rFonts w:ascii="Times New Roman" w:hAnsi="Times New Roman"/>
          <w:sz w:val="28"/>
          <w:szCs w:val="28"/>
          <w:lang w:val="uk-UA"/>
        </w:rPr>
        <w:t>***</w:t>
      </w:r>
      <w:r w:rsidR="00CA12D2">
        <w:rPr>
          <w:rFonts w:ascii="Times New Roman" w:hAnsi="Times New Roman"/>
          <w:sz w:val="28"/>
          <w:szCs w:val="28"/>
          <w:lang w:val="uk-UA"/>
        </w:rPr>
        <w:t xml:space="preserve"> надати дозвіл на посвідчення та підписання від імені сина, </w:t>
      </w:r>
      <w:r>
        <w:rPr>
          <w:rFonts w:ascii="Times New Roman" w:hAnsi="Times New Roman"/>
          <w:sz w:val="28"/>
          <w:szCs w:val="28"/>
          <w:lang w:val="uk-UA"/>
        </w:rPr>
        <w:t>***</w:t>
      </w:r>
      <w:r w:rsidR="00CA12D2">
        <w:rPr>
          <w:rFonts w:ascii="Times New Roman" w:hAnsi="Times New Roman"/>
          <w:sz w:val="28"/>
          <w:szCs w:val="28"/>
          <w:lang w:val="uk-UA"/>
        </w:rPr>
        <w:t xml:space="preserve"> документів для визначення часток в квартирі </w:t>
      </w:r>
      <w:r>
        <w:rPr>
          <w:rFonts w:ascii="Times New Roman" w:hAnsi="Times New Roman"/>
          <w:sz w:val="28"/>
          <w:szCs w:val="28"/>
          <w:lang w:val="uk-UA"/>
        </w:rPr>
        <w:t>***,</w:t>
      </w:r>
      <w:r w:rsidR="00CA12D2">
        <w:rPr>
          <w:rFonts w:ascii="Times New Roman" w:hAnsi="Times New Roman"/>
          <w:sz w:val="28"/>
          <w:szCs w:val="28"/>
          <w:lang w:val="uk-UA"/>
        </w:rPr>
        <w:t xml:space="preserve"> яка перебуває у спільній сумісній власності, за умови збереження за дитиною права користування цілою квартирою після зміни права власності.</w:t>
      </w:r>
    </w:p>
    <w:p w:rsidR="004468AA" w:rsidRDefault="0026035D" w:rsidP="00772C89">
      <w:pPr>
        <w:pStyle w:val="ad"/>
        <w:numPr>
          <w:ilvl w:val="0"/>
          <w:numId w:val="1"/>
        </w:numPr>
        <w:spacing w:after="0"/>
        <w:ind w:left="851" w:hanging="284"/>
        <w:jc w:val="both"/>
        <w:rPr>
          <w:rFonts w:ascii="Times New Roman" w:hAnsi="Times New Roman"/>
          <w:sz w:val="28"/>
          <w:szCs w:val="28"/>
          <w:lang w:val="uk-UA"/>
        </w:rPr>
      </w:pPr>
      <w:r>
        <w:rPr>
          <w:rFonts w:ascii="Times New Roman" w:hAnsi="Times New Roman"/>
          <w:sz w:val="28"/>
          <w:szCs w:val="28"/>
          <w:lang w:val="uk-UA"/>
        </w:rPr>
        <w:t>***</w:t>
      </w:r>
      <w:r w:rsidR="004468AA">
        <w:rPr>
          <w:rFonts w:ascii="Times New Roman" w:hAnsi="Times New Roman"/>
          <w:sz w:val="28"/>
          <w:szCs w:val="28"/>
          <w:lang w:val="uk-UA"/>
        </w:rPr>
        <w:t xml:space="preserve"> в межах вимог чинного законодавства, надати дозвіл на посвідчення та підписання від імені сина, </w:t>
      </w:r>
      <w:r>
        <w:rPr>
          <w:rFonts w:ascii="Times New Roman" w:hAnsi="Times New Roman"/>
          <w:sz w:val="28"/>
          <w:szCs w:val="28"/>
          <w:lang w:val="uk-UA"/>
        </w:rPr>
        <w:t xml:space="preserve">*** </w:t>
      </w:r>
      <w:r w:rsidR="004468AA">
        <w:rPr>
          <w:rFonts w:ascii="Times New Roman" w:hAnsi="Times New Roman"/>
          <w:sz w:val="28"/>
          <w:szCs w:val="28"/>
          <w:lang w:val="uk-UA"/>
        </w:rPr>
        <w:t>документів для отримання грошової компенсації за належне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дитини в число співвласників цього житла.</w:t>
      </w:r>
    </w:p>
    <w:p w:rsidR="0085108F" w:rsidRDefault="0026035D" w:rsidP="00772C89">
      <w:pPr>
        <w:pStyle w:val="ad"/>
        <w:numPr>
          <w:ilvl w:val="0"/>
          <w:numId w:val="1"/>
        </w:numPr>
        <w:spacing w:after="0"/>
        <w:ind w:left="851" w:hanging="284"/>
        <w:jc w:val="both"/>
        <w:rPr>
          <w:rFonts w:ascii="Times New Roman" w:hAnsi="Times New Roman"/>
          <w:sz w:val="28"/>
          <w:szCs w:val="28"/>
          <w:lang w:val="uk-UA"/>
        </w:rPr>
      </w:pPr>
      <w:r>
        <w:rPr>
          <w:rFonts w:ascii="Times New Roman" w:hAnsi="Times New Roman"/>
          <w:sz w:val="28"/>
          <w:szCs w:val="28"/>
          <w:lang w:val="uk-UA"/>
        </w:rPr>
        <w:lastRenderedPageBreak/>
        <w:t>***</w:t>
      </w:r>
      <w:r w:rsidR="0085108F">
        <w:rPr>
          <w:rFonts w:ascii="Times New Roman" w:hAnsi="Times New Roman"/>
          <w:sz w:val="28"/>
          <w:szCs w:val="28"/>
          <w:lang w:val="uk-UA"/>
        </w:rPr>
        <w:t xml:space="preserve">, надати дозвіл на посвідчення та підписання від імені дітей: </w:t>
      </w:r>
      <w:r>
        <w:rPr>
          <w:rFonts w:ascii="Times New Roman" w:hAnsi="Times New Roman"/>
          <w:sz w:val="28"/>
          <w:szCs w:val="28"/>
          <w:lang w:val="uk-UA"/>
        </w:rPr>
        <w:t>***,</w:t>
      </w:r>
      <w:r w:rsidR="0085108F">
        <w:rPr>
          <w:rFonts w:ascii="Times New Roman" w:hAnsi="Times New Roman"/>
          <w:sz w:val="28"/>
          <w:szCs w:val="28"/>
          <w:lang w:val="uk-UA"/>
        </w:rPr>
        <w:t xml:space="preserve"> документів для відчуження корпоративних прав Товариства з обмеженою відповідальністю «Веста-М» в розмірі 3791,83 грн.,</w:t>
      </w:r>
      <w:r w:rsidR="0085108F" w:rsidRPr="0085108F">
        <w:rPr>
          <w:rFonts w:ascii="Times New Roman" w:hAnsi="Times New Roman"/>
          <w:sz w:val="28"/>
          <w:szCs w:val="28"/>
          <w:lang w:val="uk-UA"/>
        </w:rPr>
        <w:t xml:space="preserve"> </w:t>
      </w:r>
      <w:r w:rsidR="0085108F">
        <w:rPr>
          <w:rFonts w:ascii="Times New Roman" w:hAnsi="Times New Roman"/>
          <w:sz w:val="28"/>
          <w:szCs w:val="28"/>
          <w:lang w:val="uk-UA"/>
        </w:rPr>
        <w:t>на кожну дитину,  що складає 3,5% статутного капіталу товариства,  за умови використання коштів отриманих від відчуження на потреби дітей.</w:t>
      </w:r>
    </w:p>
    <w:p w:rsidR="007C3775" w:rsidRPr="005F7686" w:rsidRDefault="0026035D" w:rsidP="00772C89">
      <w:pPr>
        <w:pStyle w:val="ad"/>
        <w:numPr>
          <w:ilvl w:val="0"/>
          <w:numId w:val="1"/>
        </w:numPr>
        <w:spacing w:after="0"/>
        <w:ind w:left="851" w:hanging="284"/>
        <w:jc w:val="both"/>
        <w:rPr>
          <w:rFonts w:ascii="Times New Roman" w:hAnsi="Times New Roman"/>
          <w:sz w:val="28"/>
          <w:szCs w:val="28"/>
          <w:lang w:val="uk-UA"/>
        </w:rPr>
      </w:pPr>
      <w:r>
        <w:rPr>
          <w:rFonts w:ascii="Times New Roman" w:hAnsi="Times New Roman"/>
          <w:sz w:val="28"/>
          <w:szCs w:val="28"/>
          <w:lang w:val="uk-UA"/>
        </w:rPr>
        <w:t>***</w:t>
      </w:r>
      <w:r w:rsidR="007C3775" w:rsidRPr="005F7686">
        <w:rPr>
          <w:rFonts w:ascii="Times New Roman" w:hAnsi="Times New Roman"/>
          <w:sz w:val="28"/>
          <w:szCs w:val="28"/>
          <w:lang w:val="uk-UA"/>
        </w:rPr>
        <w:t xml:space="preserve"> надати дозвіл на посвідчення та підписання документів для відчуження квартири </w:t>
      </w:r>
      <w:r>
        <w:rPr>
          <w:rFonts w:ascii="Times New Roman" w:hAnsi="Times New Roman"/>
          <w:sz w:val="28"/>
          <w:szCs w:val="28"/>
          <w:lang w:val="uk-UA"/>
        </w:rPr>
        <w:t xml:space="preserve">***, </w:t>
      </w:r>
      <w:r w:rsidR="007C3775" w:rsidRPr="005F7686">
        <w:rPr>
          <w:rFonts w:ascii="Times New Roman" w:hAnsi="Times New Roman"/>
          <w:sz w:val="28"/>
          <w:szCs w:val="28"/>
          <w:lang w:val="uk-UA"/>
        </w:rPr>
        <w:t xml:space="preserve">за умови попередньої реєстрації дітей в квартирі </w:t>
      </w:r>
      <w:r>
        <w:rPr>
          <w:rFonts w:ascii="Times New Roman" w:hAnsi="Times New Roman"/>
          <w:sz w:val="28"/>
          <w:szCs w:val="28"/>
          <w:lang w:val="uk-UA"/>
        </w:rPr>
        <w:t>***</w:t>
      </w:r>
      <w:r w:rsidR="009D654B">
        <w:rPr>
          <w:rFonts w:ascii="Times New Roman" w:hAnsi="Times New Roman"/>
          <w:sz w:val="28"/>
          <w:szCs w:val="28"/>
          <w:lang w:val="uk-UA"/>
        </w:rPr>
        <w:t>,</w:t>
      </w:r>
      <w:r w:rsidR="007C3775" w:rsidRPr="005F7686">
        <w:rPr>
          <w:rFonts w:ascii="Times New Roman" w:hAnsi="Times New Roman"/>
          <w:sz w:val="28"/>
          <w:szCs w:val="28"/>
          <w:lang w:val="uk-UA"/>
        </w:rPr>
        <w:t xml:space="preserve"> без згоди батька, </w:t>
      </w:r>
      <w:r>
        <w:rPr>
          <w:rFonts w:ascii="Times New Roman" w:hAnsi="Times New Roman"/>
          <w:sz w:val="28"/>
          <w:szCs w:val="28"/>
          <w:lang w:val="uk-UA"/>
        </w:rPr>
        <w:t>***</w:t>
      </w:r>
      <w:r w:rsidR="007C3775" w:rsidRPr="005F7686">
        <w:rPr>
          <w:rFonts w:ascii="Times New Roman" w:hAnsi="Times New Roman"/>
          <w:sz w:val="28"/>
          <w:szCs w:val="28"/>
          <w:lang w:val="uk-UA"/>
        </w:rPr>
        <w:t>, та збереження за дітьми права користування цим житлом до набуття ними повноліття.</w:t>
      </w:r>
    </w:p>
    <w:p w:rsidR="007C3775" w:rsidRPr="005F7686" w:rsidRDefault="003B1010" w:rsidP="00772C89">
      <w:pPr>
        <w:pStyle w:val="ad"/>
        <w:numPr>
          <w:ilvl w:val="0"/>
          <w:numId w:val="1"/>
        </w:numPr>
        <w:spacing w:after="0"/>
        <w:ind w:left="851" w:hanging="284"/>
        <w:jc w:val="both"/>
        <w:rPr>
          <w:rFonts w:ascii="Times New Roman" w:hAnsi="Times New Roman"/>
          <w:sz w:val="28"/>
          <w:szCs w:val="28"/>
          <w:lang w:val="uk-UA"/>
        </w:rPr>
      </w:pPr>
      <w:r>
        <w:rPr>
          <w:rFonts w:ascii="Times New Roman" w:hAnsi="Times New Roman"/>
          <w:sz w:val="28"/>
          <w:szCs w:val="28"/>
          <w:lang w:val="uk-UA"/>
        </w:rPr>
        <w:t>***</w:t>
      </w:r>
      <w:r w:rsidR="005F7686">
        <w:rPr>
          <w:rFonts w:ascii="Times New Roman" w:hAnsi="Times New Roman"/>
          <w:sz w:val="28"/>
          <w:szCs w:val="28"/>
          <w:lang w:val="uk-UA"/>
        </w:rPr>
        <w:t xml:space="preserve"> </w:t>
      </w:r>
      <w:r w:rsidR="007C3775" w:rsidRPr="005F7686">
        <w:rPr>
          <w:rFonts w:ascii="Times New Roman" w:hAnsi="Times New Roman"/>
          <w:sz w:val="28"/>
          <w:szCs w:val="28"/>
          <w:lang w:val="uk-UA"/>
        </w:rPr>
        <w:t xml:space="preserve">надати дозвіл на посвідчення та підписання договору дарування на ім’я </w:t>
      </w:r>
      <w:r>
        <w:rPr>
          <w:rFonts w:ascii="Times New Roman" w:hAnsi="Times New Roman"/>
          <w:sz w:val="28"/>
          <w:szCs w:val="28"/>
          <w:lang w:val="uk-UA"/>
        </w:rPr>
        <w:t>***</w:t>
      </w:r>
      <w:r w:rsidR="007C3775" w:rsidRPr="005F7686">
        <w:rPr>
          <w:rFonts w:ascii="Times New Roman" w:hAnsi="Times New Roman"/>
          <w:sz w:val="28"/>
          <w:szCs w:val="28"/>
          <w:lang w:val="uk-UA"/>
        </w:rPr>
        <w:t xml:space="preserve"> право користування якою має дитина, </w:t>
      </w:r>
      <w:r>
        <w:rPr>
          <w:rFonts w:ascii="Times New Roman" w:hAnsi="Times New Roman"/>
          <w:sz w:val="28"/>
          <w:szCs w:val="28"/>
          <w:lang w:val="uk-UA"/>
        </w:rPr>
        <w:t xml:space="preserve">***, </w:t>
      </w:r>
      <w:r w:rsidR="007C3775" w:rsidRPr="005F7686">
        <w:rPr>
          <w:rFonts w:ascii="Times New Roman" w:hAnsi="Times New Roman"/>
          <w:sz w:val="28"/>
          <w:szCs w:val="28"/>
          <w:lang w:val="uk-UA"/>
        </w:rPr>
        <w:t>за умови збереження за дитиною до набуття повноліття права користування цим житлом після зміни власників.</w:t>
      </w:r>
    </w:p>
    <w:p w:rsidR="007C3775" w:rsidRDefault="005F7686" w:rsidP="00772C89">
      <w:pPr>
        <w:pStyle w:val="ad"/>
        <w:numPr>
          <w:ilvl w:val="0"/>
          <w:numId w:val="1"/>
        </w:numPr>
        <w:spacing w:after="0"/>
        <w:ind w:left="851" w:hanging="284"/>
        <w:jc w:val="both"/>
        <w:rPr>
          <w:rFonts w:ascii="Times New Roman" w:hAnsi="Times New Roman"/>
          <w:sz w:val="28"/>
          <w:szCs w:val="28"/>
          <w:lang w:val="uk-UA"/>
        </w:rPr>
      </w:pPr>
      <w:r w:rsidRPr="005F7686">
        <w:rPr>
          <w:rFonts w:ascii="Times New Roman" w:hAnsi="Times New Roman"/>
          <w:sz w:val="28"/>
          <w:szCs w:val="28"/>
          <w:lang w:val="uk-UA"/>
        </w:rPr>
        <w:t xml:space="preserve">З метою захисту житлових прав </w:t>
      </w:r>
      <w:r w:rsidR="003B1010">
        <w:rPr>
          <w:rFonts w:ascii="Times New Roman" w:hAnsi="Times New Roman"/>
          <w:sz w:val="28"/>
          <w:szCs w:val="28"/>
          <w:lang w:val="uk-UA"/>
        </w:rPr>
        <w:t xml:space="preserve">***, </w:t>
      </w:r>
      <w:r w:rsidRPr="005F7686">
        <w:rPr>
          <w:rFonts w:ascii="Times New Roman" w:hAnsi="Times New Roman"/>
          <w:sz w:val="28"/>
          <w:szCs w:val="28"/>
          <w:lang w:val="uk-UA"/>
        </w:rPr>
        <w:t>накласти заборону на</w:t>
      </w:r>
      <w:r>
        <w:rPr>
          <w:rFonts w:ascii="Times New Roman" w:hAnsi="Times New Roman"/>
          <w:sz w:val="28"/>
          <w:szCs w:val="28"/>
          <w:lang w:val="uk-UA"/>
        </w:rPr>
        <w:t xml:space="preserve"> відчуження </w:t>
      </w:r>
      <w:r w:rsidRPr="005F7686">
        <w:rPr>
          <w:rFonts w:ascii="Times New Roman" w:hAnsi="Times New Roman"/>
          <w:sz w:val="28"/>
          <w:szCs w:val="28"/>
          <w:lang w:val="uk-UA"/>
        </w:rPr>
        <w:t xml:space="preserve"> квартир</w:t>
      </w:r>
      <w:r>
        <w:rPr>
          <w:rFonts w:ascii="Times New Roman" w:hAnsi="Times New Roman"/>
          <w:sz w:val="28"/>
          <w:szCs w:val="28"/>
          <w:lang w:val="uk-UA"/>
        </w:rPr>
        <w:t>и</w:t>
      </w:r>
      <w:r w:rsidRPr="005F7686">
        <w:rPr>
          <w:rFonts w:ascii="Times New Roman" w:hAnsi="Times New Roman"/>
          <w:sz w:val="28"/>
          <w:szCs w:val="28"/>
          <w:lang w:val="uk-UA"/>
        </w:rPr>
        <w:t xml:space="preserve"> </w:t>
      </w:r>
      <w:r w:rsidR="003B1010">
        <w:rPr>
          <w:rFonts w:ascii="Times New Roman" w:hAnsi="Times New Roman"/>
          <w:sz w:val="28"/>
          <w:szCs w:val="28"/>
          <w:lang w:val="uk-UA"/>
        </w:rPr>
        <w:t>***</w:t>
      </w:r>
      <w:r w:rsidR="00582D25">
        <w:rPr>
          <w:rFonts w:ascii="Times New Roman" w:hAnsi="Times New Roman"/>
          <w:sz w:val="28"/>
          <w:szCs w:val="28"/>
          <w:lang w:val="uk-UA"/>
        </w:rPr>
        <w:t>, до набуття дитиною повноліття.</w:t>
      </w:r>
    </w:p>
    <w:p w:rsidR="00772C89" w:rsidRPr="005F7686" w:rsidRDefault="003B1010" w:rsidP="00772C89">
      <w:pPr>
        <w:pStyle w:val="ad"/>
        <w:numPr>
          <w:ilvl w:val="0"/>
          <w:numId w:val="1"/>
        </w:numPr>
        <w:spacing w:after="0"/>
        <w:ind w:left="851" w:hanging="284"/>
        <w:jc w:val="both"/>
        <w:rPr>
          <w:rFonts w:ascii="Times New Roman" w:hAnsi="Times New Roman"/>
          <w:sz w:val="28"/>
          <w:szCs w:val="28"/>
          <w:lang w:val="uk-UA"/>
        </w:rPr>
      </w:pPr>
      <w:r>
        <w:rPr>
          <w:rFonts w:ascii="Times New Roman" w:hAnsi="Times New Roman"/>
          <w:sz w:val="28"/>
          <w:szCs w:val="28"/>
          <w:lang w:val="uk-UA"/>
        </w:rPr>
        <w:t>***</w:t>
      </w:r>
      <w:r w:rsidR="00772C89">
        <w:rPr>
          <w:rFonts w:ascii="Times New Roman" w:hAnsi="Times New Roman"/>
          <w:sz w:val="28"/>
          <w:szCs w:val="28"/>
          <w:lang w:val="uk-UA"/>
        </w:rPr>
        <w:t xml:space="preserve"> надати дозвіл на посвідчення та підписання документів для прийняття в дар від </w:t>
      </w:r>
      <w:r>
        <w:rPr>
          <w:rFonts w:ascii="Times New Roman" w:hAnsi="Times New Roman"/>
          <w:sz w:val="28"/>
          <w:szCs w:val="28"/>
          <w:lang w:val="uk-UA"/>
        </w:rPr>
        <w:t>***</w:t>
      </w:r>
      <w:r w:rsidR="00772C89">
        <w:rPr>
          <w:rFonts w:ascii="Times New Roman" w:hAnsi="Times New Roman"/>
          <w:sz w:val="28"/>
          <w:szCs w:val="28"/>
          <w:lang w:val="uk-UA"/>
        </w:rPr>
        <w:t xml:space="preserve"> квартири </w:t>
      </w:r>
      <w:r>
        <w:rPr>
          <w:rFonts w:ascii="Times New Roman" w:hAnsi="Times New Roman"/>
          <w:sz w:val="28"/>
          <w:szCs w:val="28"/>
          <w:lang w:val="uk-UA"/>
        </w:rPr>
        <w:t>***</w:t>
      </w:r>
      <w:r w:rsidR="00772C89">
        <w:rPr>
          <w:rFonts w:ascii="Times New Roman" w:hAnsi="Times New Roman"/>
          <w:sz w:val="28"/>
          <w:szCs w:val="28"/>
          <w:lang w:val="uk-UA"/>
        </w:rPr>
        <w:t xml:space="preserve">, право користування якою має дитина, </w:t>
      </w:r>
      <w:r>
        <w:rPr>
          <w:rFonts w:ascii="Times New Roman" w:hAnsi="Times New Roman"/>
          <w:sz w:val="28"/>
          <w:szCs w:val="28"/>
          <w:lang w:val="uk-UA"/>
        </w:rPr>
        <w:t xml:space="preserve">*** </w:t>
      </w:r>
      <w:r w:rsidR="00772C89">
        <w:rPr>
          <w:rFonts w:ascii="Times New Roman" w:hAnsi="Times New Roman"/>
          <w:sz w:val="28"/>
          <w:szCs w:val="28"/>
          <w:lang w:val="uk-UA"/>
        </w:rPr>
        <w:t xml:space="preserve">за умови збереження </w:t>
      </w:r>
      <w:r>
        <w:rPr>
          <w:rFonts w:ascii="Times New Roman" w:hAnsi="Times New Roman"/>
          <w:sz w:val="28"/>
          <w:szCs w:val="28"/>
          <w:lang w:val="uk-UA"/>
        </w:rPr>
        <w:t>з</w:t>
      </w:r>
      <w:r w:rsidR="00772C89">
        <w:rPr>
          <w:rFonts w:ascii="Times New Roman" w:hAnsi="Times New Roman"/>
          <w:sz w:val="28"/>
          <w:szCs w:val="28"/>
          <w:lang w:val="uk-UA"/>
        </w:rPr>
        <w:t>а дитиною права користування цим житлом після зміни власника.</w:t>
      </w:r>
    </w:p>
    <w:p w:rsidR="00710E14" w:rsidRDefault="008D6448" w:rsidP="00772C89">
      <w:pPr>
        <w:pStyle w:val="ac"/>
        <w:numPr>
          <w:ilvl w:val="0"/>
          <w:numId w:val="1"/>
        </w:numPr>
        <w:spacing w:line="276" w:lineRule="auto"/>
        <w:ind w:left="851" w:hanging="284"/>
        <w:jc w:val="both"/>
        <w:rPr>
          <w:rFonts w:ascii="Times New Roman" w:hAnsi="Times New Roman"/>
        </w:rPr>
      </w:pPr>
      <w:r>
        <w:rPr>
          <w:rFonts w:ascii="Times New Roman" w:hAnsi="Times New Roman"/>
          <w:sz w:val="28"/>
          <w:szCs w:val="28"/>
          <w:lang w:val="uk-UA"/>
        </w:rPr>
        <w:t>Контроль за виконанням цього рішення покласти на начальника служби у справах дітей виконавчого комітету Мукачівської міської ради О. Степанову.</w:t>
      </w:r>
    </w:p>
    <w:p w:rsidR="00710E14" w:rsidRDefault="00710E14">
      <w:pPr>
        <w:ind w:right="-1"/>
        <w:rPr>
          <w:rFonts w:ascii="Times New Roman" w:hAnsi="Times New Roman"/>
          <w:b/>
          <w:sz w:val="28"/>
          <w:szCs w:val="28"/>
          <w:lang w:val="uk-UA"/>
        </w:rPr>
      </w:pPr>
    </w:p>
    <w:p w:rsidR="00710E14" w:rsidRDefault="008D6448">
      <w:pPr>
        <w:ind w:right="-1"/>
        <w:rPr>
          <w:rFonts w:ascii="Times New Roman" w:hAnsi="Times New Roman"/>
          <w:b/>
          <w:sz w:val="28"/>
          <w:szCs w:val="28"/>
          <w:lang w:val="uk-UA"/>
        </w:rPr>
      </w:pPr>
      <w:r>
        <w:rPr>
          <w:rFonts w:ascii="Times New Roman" w:hAnsi="Times New Roman"/>
          <w:b/>
          <w:sz w:val="28"/>
          <w:szCs w:val="28"/>
          <w:lang w:val="uk-UA"/>
        </w:rPr>
        <w:t>Міський голова                                                                                           А. Балога</w:t>
      </w:r>
    </w:p>
    <w:p w:rsidR="00710E14" w:rsidRDefault="00710E14">
      <w:pPr>
        <w:ind w:left="720" w:right="140"/>
        <w:rPr>
          <w:rFonts w:ascii="Times New Roman" w:hAnsi="Times New Roman"/>
          <w:b/>
          <w:sz w:val="28"/>
          <w:szCs w:val="28"/>
          <w:lang w:val="uk-UA"/>
        </w:rPr>
      </w:pPr>
    </w:p>
    <w:p w:rsidR="00710E14" w:rsidRDefault="00710E14">
      <w:pPr>
        <w:ind w:left="720" w:right="140"/>
        <w:rPr>
          <w:rFonts w:ascii="Times New Roman" w:hAnsi="Times New Roman"/>
          <w:b/>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pStyle w:val="ac"/>
        <w:rPr>
          <w:rFonts w:ascii="Times New Roman" w:hAnsi="Times New Roman"/>
          <w:sz w:val="28"/>
          <w:szCs w:val="28"/>
          <w:lang w:val="uk-UA"/>
        </w:rPr>
      </w:pPr>
    </w:p>
    <w:p w:rsidR="00710E14" w:rsidRDefault="00710E14">
      <w:pPr>
        <w:tabs>
          <w:tab w:val="left" w:pos="4760"/>
        </w:tabs>
        <w:jc w:val="center"/>
        <w:rPr>
          <w:rFonts w:ascii="Times New Roman" w:hAnsi="Times New Roman"/>
          <w:sz w:val="24"/>
          <w:szCs w:val="24"/>
          <w:lang w:val="uk-UA"/>
        </w:rPr>
      </w:pPr>
    </w:p>
    <w:p w:rsidR="00710E14" w:rsidRDefault="00710E14">
      <w:pPr>
        <w:ind w:right="140"/>
      </w:pPr>
    </w:p>
    <w:sectPr w:rsidR="00710E14">
      <w:pgSz w:w="11906" w:h="16838"/>
      <w:pgMar w:top="851" w:right="567" w:bottom="851"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722EE2"/>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14"/>
    <w:rsid w:val="001637F5"/>
    <w:rsid w:val="00194768"/>
    <w:rsid w:val="00246DB7"/>
    <w:rsid w:val="0026035D"/>
    <w:rsid w:val="002A5D9C"/>
    <w:rsid w:val="002C75AC"/>
    <w:rsid w:val="003A4F67"/>
    <w:rsid w:val="003B1010"/>
    <w:rsid w:val="003C057D"/>
    <w:rsid w:val="004468AA"/>
    <w:rsid w:val="00516C01"/>
    <w:rsid w:val="00521117"/>
    <w:rsid w:val="00582D25"/>
    <w:rsid w:val="005F7686"/>
    <w:rsid w:val="00710E14"/>
    <w:rsid w:val="00744226"/>
    <w:rsid w:val="00772C89"/>
    <w:rsid w:val="007C3775"/>
    <w:rsid w:val="007F547D"/>
    <w:rsid w:val="0085108F"/>
    <w:rsid w:val="0085552C"/>
    <w:rsid w:val="00886636"/>
    <w:rsid w:val="008D6448"/>
    <w:rsid w:val="009327A0"/>
    <w:rsid w:val="009D654B"/>
    <w:rsid w:val="00A63441"/>
    <w:rsid w:val="00A72196"/>
    <w:rsid w:val="00A76BB2"/>
    <w:rsid w:val="00B85142"/>
    <w:rsid w:val="00C164DF"/>
    <w:rsid w:val="00C2256C"/>
    <w:rsid w:val="00CA12D2"/>
    <w:rsid w:val="00D624BE"/>
    <w:rsid w:val="00E1485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3AC3"/>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DA77F-E83C-4572-8511-281A34CE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2291</Words>
  <Characters>1306</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6</cp:revision>
  <cp:lastPrinted>2019-06-18T08:43:00Z</cp:lastPrinted>
  <dcterms:created xsi:type="dcterms:W3CDTF">2019-10-04T07:13:00Z</dcterms:created>
  <dcterms:modified xsi:type="dcterms:W3CDTF">2019-10-09T08:08:00Z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