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right="-1" w:hanging="0"/>
        <w:rPr>
          <w:rFonts w:ascii="Times New Roman" w:hAnsi="Times New Roman"/>
          <w:lang w:val="en-US"/>
        </w:rPr>
      </w:pPr>
      <w:r>
        <w:rPr>
          <w:rFonts w:ascii="Times New Roman" w:hAnsi="Times New Roman"/>
          <w:lang w:val="en-US"/>
        </w:rPr>
        <w:drawing>
          <wp:anchor behindDoc="0" distT="0" distB="0" distL="0" distR="0" simplePos="0" locked="0" layoutInCell="1" allowOverlap="1" relativeHeight="2">
            <wp:simplePos x="0" y="0"/>
            <wp:positionH relativeFrom="column">
              <wp:posOffset>2815590</wp:posOffset>
            </wp:positionH>
            <wp:positionV relativeFrom="paragraph">
              <wp:posOffset>43815</wp:posOffset>
            </wp:positionV>
            <wp:extent cx="431800" cy="61214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1800" cy="612140"/>
                    </a:xfrm>
                    <a:prstGeom prst="rect">
                      <a:avLst/>
                    </a:prstGeom>
                  </pic:spPr>
                </pic:pic>
              </a:graphicData>
            </a:graphic>
          </wp:anchor>
        </w:drawing>
      </w:r>
    </w:p>
    <w:p>
      <w:pPr>
        <w:pStyle w:val="Normal"/>
        <w:shd w:val="clear" w:color="auto" w:fill="FFFFFF"/>
        <w:ind w:right="-1" w:hanging="0"/>
        <w:rPr>
          <w:rFonts w:ascii="Times New Roman CYR" w:hAnsi="Times New Roman CYR" w:cs="Times New Roman CYR"/>
          <w:sz w:val="22"/>
          <w:szCs w:val="22"/>
          <w:lang w:val="en-US"/>
        </w:rPr>
      </w:pPr>
      <w:r>
        <w:rPr>
          <w:rFonts w:cs="Times New Roman CYR" w:ascii="Times New Roman CYR" w:hAnsi="Times New Roman CYR"/>
          <w:sz w:val="22"/>
          <w:szCs w:val="22"/>
          <w:lang w:val="en-US"/>
        </w:rPr>
      </w:r>
    </w:p>
    <w:p>
      <w:pPr>
        <w:pStyle w:val="Normal"/>
        <w:spacing w:before="120" w:after="120"/>
        <w:rPr>
          <w:rFonts w:ascii="Times New Roman CYR" w:hAnsi="Times New Roman CYR" w:cs="Times New Roman CYR"/>
          <w:b/>
          <w:b/>
          <w:bCs/>
          <w:sz w:val="28"/>
          <w:szCs w:val="28"/>
          <w:lang w:val="en-US"/>
        </w:rPr>
      </w:pPr>
      <w:r>
        <w:rPr>
          <w:rFonts w:cs="Times New Roman CYR" w:ascii="Times New Roman CYR" w:hAnsi="Times New Roman CYR"/>
          <w:b/>
          <w:bCs/>
          <w:sz w:val="28"/>
          <w:szCs w:val="28"/>
          <w:lang w:val="en-US"/>
        </w:rPr>
      </w:r>
    </w:p>
    <w:p>
      <w:pPr>
        <w:pStyle w:val="Normal"/>
        <w:spacing w:before="120" w:after="120"/>
        <w:rPr>
          <w:rFonts w:ascii="Times New Roman CYR" w:hAnsi="Times New Roman CYR" w:cs="Times New Roman CYR"/>
          <w:b/>
          <w:b/>
          <w:bCs/>
          <w:sz w:val="28"/>
          <w:szCs w:val="28"/>
        </w:rPr>
      </w:pPr>
      <w:r>
        <w:rPr>
          <w:rFonts w:cs="Times New Roman CYR" w:ascii="Times New Roman CYR" w:hAnsi="Times New Roman CYR"/>
          <w:b/>
          <w:bCs/>
          <w:sz w:val="28"/>
          <w:szCs w:val="28"/>
          <w:lang w:val="uk-UA"/>
        </w:rPr>
        <w:t>У К Р А Ї Н А</w:t>
      </w:r>
    </w:p>
    <w:p>
      <w:pPr>
        <w:pStyle w:val="Normal"/>
        <w:rPr>
          <w:rFonts w:ascii="Times New Roman CYR" w:hAnsi="Times New Roman CYR" w:cs="Times New Roman CYR"/>
          <w:b/>
          <w:b/>
          <w:bCs/>
          <w:sz w:val="40"/>
          <w:szCs w:val="40"/>
        </w:rPr>
      </w:pPr>
      <w:r>
        <w:rPr>
          <w:rFonts w:cs="Times New Roman CYR" w:ascii="Times New Roman CYR" w:hAnsi="Times New Roman CYR"/>
          <w:b/>
          <w:bCs/>
          <w:sz w:val="28"/>
          <w:szCs w:val="28"/>
          <w:lang w:val="uk-UA"/>
        </w:rPr>
        <w:t>ЗАКАРПАТСЬКА ОБЛАСТЬ</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МУКАЧІВСЬКА МІСЬКА РАДА</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ВИКОНАВЧИЙ КОМІТЕТ</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r>
    </w:p>
    <w:p>
      <w:pPr>
        <w:pStyle w:val="Normal"/>
        <w:rPr/>
      </w:pPr>
      <w:r>
        <w:rPr>
          <w:rFonts w:cs="Times New Roman CYR" w:ascii="Times New Roman CYR" w:hAnsi="Times New Roman CYR"/>
          <w:b/>
          <w:bCs/>
          <w:sz w:val="28"/>
          <w:szCs w:val="28"/>
          <w:lang w:val="uk-UA"/>
        </w:rPr>
        <w:t>Р І Ш Е Н Н Я</w:t>
      </w:r>
    </w:p>
    <w:p>
      <w:pPr>
        <w:pStyle w:val="Normal"/>
        <w:keepNext/>
        <w:keepLines/>
        <w:tabs>
          <w:tab w:val="left" w:pos="0" w:leader="none"/>
        </w:tabs>
        <w:jc w:val="left"/>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keepNext/>
        <w:keepLines/>
        <w:tabs>
          <w:tab w:val="left" w:pos="0" w:leader="none"/>
        </w:tabs>
        <w:jc w:val="left"/>
        <w:rPr/>
      </w:pPr>
      <w:r>
        <w:rPr>
          <w:rFonts w:cs="Times New Roman CYR" w:ascii="Times New Roman CYR" w:hAnsi="Times New Roman CYR"/>
          <w:sz w:val="28"/>
          <w:szCs w:val="28"/>
          <w:lang w:val="uk-UA"/>
        </w:rPr>
        <w:t>21.01.2020</w:t>
      </w:r>
      <w:r>
        <w:rPr>
          <w:rFonts w:cs="Times New Roman CYR" w:ascii="Times New Roman CYR" w:hAnsi="Times New Roman CYR"/>
          <w:sz w:val="28"/>
          <w:szCs w:val="28"/>
        </w:rPr>
        <w:tab/>
        <w:tab/>
        <w:t xml:space="preserve">                              </w:t>
      </w:r>
      <w:r>
        <w:rPr>
          <w:rFonts w:cs="Times New Roman CYR" w:ascii="Times New Roman CYR" w:hAnsi="Times New Roman CYR"/>
          <w:sz w:val="28"/>
          <w:szCs w:val="28"/>
          <w:lang w:val="uk-UA"/>
        </w:rPr>
        <w:t xml:space="preserve">Мукачево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 xml:space="preserve">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12</w:t>
      </w:r>
    </w:p>
    <w:p>
      <w:pPr>
        <w:pStyle w:val="Normal"/>
        <w:keepNext/>
        <w:keepLines/>
        <w:tabs>
          <w:tab w:val="left" w:pos="0" w:leader="none"/>
        </w:tabs>
        <w:jc w:val="left"/>
        <w:rPr>
          <w:rFonts w:ascii="Times New Roman CYR" w:hAnsi="Times New Roman CYR" w:cs="Times New Roman CYR"/>
          <w:sz w:val="28"/>
          <w:szCs w:val="28"/>
        </w:rPr>
      </w:pPr>
      <w:r>
        <w:rPr>
          <w:rFonts w:cs="Times New Roman CYR" w:ascii="Times New Roman CYR" w:hAnsi="Times New Roman CYR"/>
          <w:sz w:val="28"/>
          <w:szCs w:val="28"/>
        </w:rPr>
      </w:r>
    </w:p>
    <w:p>
      <w:pPr>
        <w:pStyle w:val="Normal"/>
        <w:keepNext/>
        <w:keepLines/>
        <w:tabs>
          <w:tab w:val="left" w:pos="0" w:leader="none"/>
        </w:tabs>
        <w:jc w:val="left"/>
        <w:rPr/>
      </w:pPr>
      <w:r>
        <w:rPr>
          <w:rFonts w:cs="Times New Roman CYR" w:ascii="Times New Roman CYR" w:hAnsi="Times New Roman CYR"/>
          <w:b/>
          <w:sz w:val="28"/>
          <w:szCs w:val="28"/>
          <w:lang w:val="uk-UA"/>
        </w:rPr>
        <w:t>Про надання дозволу на перепоховання тіл</w:t>
      </w:r>
    </w:p>
    <w:p>
      <w:pPr>
        <w:pStyle w:val="Normal"/>
        <w:tabs>
          <w:tab w:val="left" w:pos="0" w:leader="none"/>
        </w:tabs>
        <w:jc w:val="left"/>
        <w:rPr/>
      </w:pPr>
      <w:bookmarkStart w:id="0" w:name="__DdeLink__179_2353009066"/>
      <w:bookmarkEnd w:id="0"/>
      <w:r>
        <w:rPr>
          <w:rFonts w:cs="Times New Roman CYR" w:ascii="Times New Roman CYR" w:hAnsi="Times New Roman CYR"/>
          <w:b/>
          <w:sz w:val="28"/>
          <w:szCs w:val="28"/>
          <w:lang w:val="uk-UA"/>
        </w:rPr>
        <w:t xml:space="preserve">гр. Оленець Я.Г. та Оленець В.П. </w:t>
      </w:r>
    </w:p>
    <w:p>
      <w:pPr>
        <w:pStyle w:val="Normal"/>
        <w:keepNext/>
        <w:keepLines/>
        <w:tabs>
          <w:tab w:val="left" w:pos="0" w:leader="none"/>
        </w:tabs>
        <w:jc w:val="left"/>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r>
    </w:p>
    <w:p>
      <w:pPr>
        <w:pStyle w:val="Normal"/>
        <w:keepNext/>
        <w:keepLines/>
        <w:tabs>
          <w:tab w:val="left" w:pos="0" w:leader="none"/>
        </w:tabs>
        <w:jc w:val="both"/>
        <w:rPr/>
      </w:pPr>
      <w:r>
        <w:rPr>
          <w:rFonts w:cs="Times New Roman CYR" w:ascii="Times New Roman CYR" w:hAnsi="Times New Roman CYR"/>
          <w:sz w:val="28"/>
          <w:szCs w:val="28"/>
          <w:lang w:val="uk-UA"/>
        </w:rPr>
        <w:tab/>
        <w:t>Розглянувши заяву гр. Оленець Б.В. від 04.12.2019р. про перепоховання останків гр. Оленець Я.Г., яка померла 23 лютого 2011 року та останків гр. Оленець В.П., який помер 28 липня 2018 року</w:t>
      </w:r>
      <w:r>
        <w:rPr>
          <w:rFonts w:cs="Times New Roman CYR" w:ascii="Times New Roman CYR" w:hAnsi="Times New Roman CYR"/>
          <w:color w:val="C9211E"/>
          <w:sz w:val="28"/>
          <w:szCs w:val="28"/>
          <w:lang w:val="uk-UA"/>
        </w:rPr>
        <w:t xml:space="preserve"> </w:t>
      </w:r>
      <w:r>
        <w:rPr>
          <w:rFonts w:cs="Times New Roman CYR" w:ascii="Times New Roman CYR" w:hAnsi="Times New Roman CYR"/>
          <w:color w:val="000000"/>
          <w:sz w:val="28"/>
          <w:szCs w:val="28"/>
          <w:lang w:val="uk-UA"/>
        </w:rPr>
        <w:t xml:space="preserve">з кладовища по вул. Бабича Олександра в м. Мукачево </w:t>
      </w:r>
      <w:r>
        <w:rPr>
          <w:rFonts w:cs="Times New Roman CYR" w:ascii="Times New Roman CYR" w:hAnsi="Times New Roman CYR"/>
          <w:sz w:val="28"/>
          <w:szCs w:val="28"/>
          <w:lang w:val="uk-UA"/>
        </w:rPr>
        <w:t xml:space="preserve">на центральне кладовище в м. </w:t>
      </w:r>
      <w:bookmarkStart w:id="1" w:name="__DdeLink__40_416105932"/>
      <w:r>
        <w:rPr>
          <w:rFonts w:cs="Times New Roman CYR" w:ascii="Times New Roman CYR" w:hAnsi="Times New Roman CYR"/>
          <w:sz w:val="28"/>
          <w:szCs w:val="28"/>
          <w:lang w:val="uk-UA"/>
        </w:rPr>
        <w:t>Решетилівка Полтавської області</w:t>
      </w:r>
      <w:bookmarkEnd w:id="1"/>
      <w:r>
        <w:rPr>
          <w:rFonts w:cs="Times New Roman CYR" w:ascii="Times New Roman CYR" w:hAnsi="Times New Roman CYR"/>
          <w:sz w:val="28"/>
          <w:szCs w:val="28"/>
          <w:lang w:val="uk-UA"/>
        </w:rPr>
        <w:t>, враховуючи довідку Мукачівського міського управління Головного управління Держпродспоживслужби в Закарпатській облас</w:t>
      </w:r>
      <w:r>
        <w:rPr>
          <w:rFonts w:cs="Times New Roman CYR" w:ascii="Times New Roman CYR" w:hAnsi="Times New Roman CYR"/>
          <w:color w:val="000000"/>
          <w:sz w:val="28"/>
          <w:szCs w:val="28"/>
          <w:lang w:val="uk-UA"/>
        </w:rPr>
        <w:t xml:space="preserve">ті від </w:t>
      </w:r>
      <w:r>
        <w:rPr>
          <w:rFonts w:eastAsia="Times New Roman" w:cs="Times New Roman CYR" w:ascii="Times New Roman CYR" w:hAnsi="Times New Roman CYR"/>
          <w:color w:val="000000"/>
          <w:sz w:val="28"/>
          <w:szCs w:val="28"/>
          <w:lang w:val="uk-UA" w:eastAsia="ru-RU" w:bidi="ar-SA"/>
        </w:rPr>
        <w:t>10.01.2020 року №04,2/93</w:t>
      </w:r>
      <w:r>
        <w:rPr>
          <w:rFonts w:cs="Times New Roman CYR" w:ascii="Times New Roman CYR" w:hAnsi="Times New Roman CYR"/>
          <w:color w:val="000000"/>
          <w:sz w:val="28"/>
          <w:szCs w:val="28"/>
          <w:lang w:val="uk-UA"/>
        </w:rPr>
        <w:t>, керуючись ст. 21 Закону України «Про похованн</w:t>
      </w:r>
      <w:r>
        <w:rPr>
          <w:rFonts w:cs="Times New Roman CYR" w:ascii="Times New Roman CYR" w:hAnsi="Times New Roman CYR"/>
          <w:sz w:val="28"/>
          <w:szCs w:val="28"/>
          <w:lang w:val="uk-UA"/>
        </w:rPr>
        <w:t xml:space="preserve">я та похоронну справу», ст. 40, ч.1 ст.52, ч.6 ст.59 Закону України «Про місцеве самоврядування в Україні», </w:t>
      </w:r>
      <w:r>
        <w:rPr>
          <w:rFonts w:cs="Times New Roman CYR" w:ascii="Times New Roman CYR" w:hAnsi="Times New Roman CYR"/>
          <w:b/>
          <w:sz w:val="28"/>
          <w:szCs w:val="28"/>
          <w:lang w:val="uk-UA"/>
        </w:rPr>
        <w:t>виконавчий комітет Мукачівської міської ради вирішив:</w:t>
      </w:r>
    </w:p>
    <w:p>
      <w:pPr>
        <w:pStyle w:val="Normal"/>
        <w:keepNext/>
        <w:keepLines/>
        <w:tabs>
          <w:tab w:val="left" w:pos="0" w:leader="none"/>
        </w:tabs>
        <w:spacing w:before="240" w:after="0"/>
        <w:jc w:val="both"/>
        <w:rPr/>
      </w:pPr>
      <w:r>
        <w:rPr>
          <w:rFonts w:cs="Times New Roman CYR" w:ascii="Times New Roman CYR" w:hAnsi="Times New Roman CYR"/>
          <w:sz w:val="28"/>
          <w:szCs w:val="28"/>
          <w:lang w:val="uk-UA"/>
        </w:rPr>
        <w:tab/>
        <w:t xml:space="preserve">1. Надати дозвіл гр. Оленець Борису Володимировичу на проведення перепоховання тіла гр. Оленець Яніни Густавівни, яка померла 23 лютого 2011 року та гр. Оленець Володимира Петровича, який помер 28 липня 2018 року з території кладовища по </w:t>
      </w:r>
      <w:r>
        <w:rPr>
          <w:rFonts w:cs="Times New Roman CYR" w:ascii="Times New Roman CYR" w:hAnsi="Times New Roman CYR"/>
          <w:color w:val="000000"/>
          <w:sz w:val="28"/>
          <w:szCs w:val="28"/>
          <w:lang w:val="uk-UA"/>
        </w:rPr>
        <w:t xml:space="preserve">вул. Бабича Олександра в м. Мукачево </w:t>
      </w:r>
      <w:r>
        <w:rPr>
          <w:rFonts w:cs="Times New Roman CYR" w:ascii="Times New Roman CYR" w:hAnsi="Times New Roman CYR"/>
          <w:sz w:val="28"/>
          <w:szCs w:val="28"/>
          <w:lang w:val="uk-UA"/>
        </w:rPr>
        <w:t>на центральне кладовище в м.  Решетилівка Полтавської області.</w:t>
      </w:r>
    </w:p>
    <w:p>
      <w:pPr>
        <w:pStyle w:val="Normal"/>
        <w:keepNext/>
        <w:keepLines/>
        <w:tabs>
          <w:tab w:val="left" w:pos="0" w:leader="none"/>
        </w:tabs>
        <w:spacing w:before="240" w:after="0"/>
        <w:jc w:val="both"/>
        <w:rPr>
          <w:lang w:val="uk-UA"/>
        </w:rPr>
      </w:pPr>
      <w:r>
        <w:rPr>
          <w:rFonts w:cs="Times New Roman CYR" w:ascii="Times New Roman CYR" w:hAnsi="Times New Roman CYR"/>
          <w:sz w:val="28"/>
          <w:szCs w:val="28"/>
          <w:lang w:val="uk-UA"/>
        </w:rPr>
        <w:tab/>
        <w:t>2. Мукачівському міському комунальному підприємству «Ремонтно-будівельне управління» (В.Діус) організувати ексгумацію тіла гр. Оленець Я.Г. та тіла гр. Оленець В.П. з врахуванням вимог пп.2.12. п.2 Порядку утримання кладовищ та інших місць поховань, розділу 6 Державних санітарних правил та норм «Гігієнічні вимоги щодо облаштування і утримання кладовищ в населених пунктах України» ДСанПіН 2.2.2.028-99.</w:t>
      </w:r>
    </w:p>
    <w:p>
      <w:pPr>
        <w:pStyle w:val="Normal"/>
        <w:keepNext/>
        <w:keepLines/>
        <w:tabs>
          <w:tab w:val="left" w:pos="0" w:leader="none"/>
        </w:tabs>
        <w:spacing w:before="240" w:after="0"/>
        <w:jc w:val="both"/>
        <w:rPr/>
      </w:pPr>
      <w:r>
        <w:rPr>
          <w:rFonts w:cs="Times New Roman CYR" w:ascii="Times New Roman CYR" w:hAnsi="Times New Roman CYR"/>
          <w:sz w:val="28"/>
          <w:szCs w:val="28"/>
          <w:lang w:val="uk-UA"/>
        </w:rPr>
        <w:tab/>
        <w:t>3. Контроль за виконанням цього рішення покласти на начальника Управління міського господарства виконавчого комітету Мукачівської міської ради В. Гасинця.</w:t>
      </w:r>
    </w:p>
    <w:p>
      <w:pPr>
        <w:pStyle w:val="Normal"/>
        <w:keepNext/>
        <w:keepLines/>
        <w:tabs>
          <w:tab w:val="left" w:pos="0" w:leader="none"/>
        </w:tabs>
        <w:jc w:val="left"/>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r>
    </w:p>
    <w:p>
      <w:pPr>
        <w:pStyle w:val="Normal"/>
        <w:tabs>
          <w:tab w:val="left" w:pos="0" w:leader="none"/>
        </w:tabs>
        <w:jc w:val="left"/>
        <w:rPr/>
      </w:pPr>
      <w:r>
        <w:rPr>
          <w:rFonts w:cs="Times New Roman CYR" w:ascii="Times New Roman CYR" w:hAnsi="Times New Roman CYR"/>
          <w:b/>
          <w:sz w:val="28"/>
          <w:szCs w:val="28"/>
          <w:lang w:val="en-US"/>
        </w:rPr>
        <w:t>Міський голова</w:t>
      </w:r>
      <w:r>
        <w:rPr>
          <w:rFonts w:cs="Times New Roman CYR" w:ascii="Times New Roman CYR" w:hAnsi="Times New Roman CYR"/>
          <w:b/>
          <w:sz w:val="28"/>
          <w:szCs w:val="28"/>
          <w:lang w:val="uk-UA"/>
        </w:rPr>
        <w:tab/>
        <w:tab/>
        <w:tab/>
        <w:tab/>
        <w:tab/>
        <w:tab/>
        <w:tab/>
        <w:tab/>
        <w:tab/>
        <w:t xml:space="preserve">       </w:t>
      </w:r>
      <w:r>
        <w:rPr>
          <w:rFonts w:cs="Times New Roman CYR" w:ascii="Times New Roman CYR" w:hAnsi="Times New Roman CYR"/>
          <w:b/>
          <w:sz w:val="28"/>
          <w:szCs w:val="28"/>
          <w:lang w:val="en-US"/>
        </w:rPr>
        <w:t>А.</w:t>
      </w:r>
      <w:r>
        <w:rPr>
          <w:rFonts w:cs="Times New Roman CYR" w:ascii="Times New Roman CYR" w:hAnsi="Times New Roman CYR"/>
          <w:b/>
          <w:sz w:val="28"/>
          <w:szCs w:val="28"/>
          <w:lang w:val="uk-UA"/>
        </w:rPr>
        <w:t xml:space="preserve"> </w:t>
      </w:r>
      <w:r>
        <w:rPr>
          <w:rFonts w:cs="Times New Roman CYR" w:ascii="Times New Roman CYR" w:hAnsi="Times New Roman CYR"/>
          <w:b/>
          <w:sz w:val="28"/>
          <w:szCs w:val="28"/>
          <w:lang w:val="en-US"/>
        </w:rPr>
        <w:t>Балога</w:t>
      </w:r>
    </w:p>
    <w:sectPr>
      <w:type w:val="nextPage"/>
      <w:pgSz w:w="11906" w:h="16838"/>
      <w:pgMar w:left="1701" w:right="567" w:header="0" w:top="39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CYR">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4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12603"/>
    <w:pPr>
      <w:widowControl w:val="false"/>
      <w:bidi w:val="0"/>
      <w:jc w:val="center"/>
    </w:pPr>
    <w:rPr>
      <w:rFonts w:ascii="Arial CYR" w:hAnsi="Arial CYR" w:eastAsia="Times New Roman" w:cs="Arial CYR"/>
      <w:color w:val="00000A"/>
      <w:sz w:val="24"/>
      <w:szCs w:val="24"/>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customStyle="1">
    <w:name w:val="Покажчик"/>
    <w:basedOn w:val="Normal"/>
    <w:qFormat/>
    <w:pPr>
      <w:suppressLineNumbers/>
    </w:pPr>
    <w:rPr>
      <w:rFonts w:cs="Arial"/>
    </w:rPr>
  </w:style>
  <w:style w:type="paragraph" w:styleId="Style20">
    <w:name w:val="Title"/>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rsid w:val="00632b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C1E75-8F53-42D4-AAD4-E09C45BC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LibreOffice/5.2.4.2$Windows_X86_64 LibreOffice_project/3d5603e1122f0f102b62521720ab13a38a4e0eb0</Application>
  <Pages>1</Pages>
  <Words>252</Words>
  <Characters>1520</Characters>
  <CharactersWithSpaces>1858</CharactersWithSpaces>
  <Paragraphs>13</Paragraphs>
  <Company>Организация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2019-12-05T07:48:00Z</dcterms:created>
  <dc:creator>Customer</dc:creator>
  <dc:description/>
  <dc:language>uk-UA</dc:language>
  <cp:lastModifiedBy/>
  <cp:lastPrinted>2018-05-30T07:18:00Z</cp:lastPrinted>
  <dcterms:modified xsi:type="dcterms:W3CDTF">2020-01-21T14:27:14Z</dcterms:modified>
  <cp:revision>6</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