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BC462D" w:rsidRDefault="0034518C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_______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BF22F3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0F08B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Pr="00BE25AE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34518C">
        <w:rPr>
          <w:rFonts w:ascii="Times New Roman" w:hAnsi="Times New Roman"/>
          <w:b/>
          <w:bCs/>
          <w:sz w:val="28"/>
          <w:szCs w:val="28"/>
          <w:lang w:val="uk-UA"/>
        </w:rPr>
        <w:t>опіки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над д</w:t>
      </w:r>
      <w:r w:rsidR="002819EA">
        <w:rPr>
          <w:rFonts w:ascii="Times New Roman" w:hAnsi="Times New Roman"/>
          <w:b/>
          <w:bCs/>
          <w:sz w:val="28"/>
          <w:szCs w:val="28"/>
          <w:lang w:val="uk-UA"/>
        </w:rPr>
        <w:t>итиною</w:t>
      </w:r>
    </w:p>
    <w:p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4518C">
        <w:rPr>
          <w:rFonts w:ascii="Times New Roman" w:hAnsi="Times New Roman"/>
          <w:sz w:val="28"/>
          <w:szCs w:val="28"/>
          <w:lang w:val="uk-UA"/>
        </w:rPr>
        <w:t>13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34518C">
        <w:rPr>
          <w:rFonts w:ascii="Times New Roman" w:hAnsi="Times New Roman"/>
          <w:sz w:val="28"/>
          <w:szCs w:val="28"/>
          <w:lang w:val="uk-UA"/>
        </w:rPr>
        <w:t>3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на засіданні комісії Мукачівської міської  ради з питань захисту прав дитини </w:t>
      </w:r>
      <w:r w:rsidR="00E8026D">
        <w:rPr>
          <w:rFonts w:ascii="Times New Roman" w:hAnsi="Times New Roman"/>
          <w:sz w:val="28"/>
          <w:szCs w:val="28"/>
          <w:lang w:val="uk-UA"/>
        </w:rPr>
        <w:t>заяв</w:t>
      </w:r>
      <w:r w:rsidR="00BE25AE">
        <w:rPr>
          <w:rFonts w:ascii="Times New Roman" w:hAnsi="Times New Roman"/>
          <w:sz w:val="28"/>
          <w:szCs w:val="28"/>
          <w:lang w:val="uk-UA"/>
        </w:rPr>
        <w:t>у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125348">
        <w:rPr>
          <w:rFonts w:ascii="Times New Roman" w:hAnsi="Times New Roman"/>
          <w:sz w:val="28"/>
          <w:szCs w:val="28"/>
          <w:lang w:val="uk-UA"/>
        </w:rPr>
        <w:t>ий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вияви</w:t>
      </w:r>
      <w:r w:rsidR="00125348">
        <w:rPr>
          <w:rFonts w:ascii="Times New Roman" w:hAnsi="Times New Roman"/>
          <w:sz w:val="28"/>
          <w:szCs w:val="28"/>
          <w:lang w:val="uk-UA"/>
        </w:rPr>
        <w:t>в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>овити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518C">
        <w:rPr>
          <w:rFonts w:ascii="Times New Roman" w:hAnsi="Times New Roman"/>
          <w:sz w:val="28"/>
          <w:szCs w:val="28"/>
          <w:lang w:val="uk-UA"/>
        </w:rPr>
        <w:t>опіку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2D7">
        <w:rPr>
          <w:rFonts w:ascii="Times New Roman" w:hAnsi="Times New Roman"/>
          <w:sz w:val="28"/>
          <w:szCs w:val="28"/>
          <w:lang w:val="uk-UA"/>
        </w:rPr>
        <w:t xml:space="preserve"> над </w:t>
      </w:r>
      <w:r w:rsidR="0034518C">
        <w:rPr>
          <w:rFonts w:ascii="Times New Roman" w:hAnsi="Times New Roman"/>
          <w:sz w:val="28"/>
          <w:szCs w:val="28"/>
          <w:lang w:val="uk-UA"/>
        </w:rPr>
        <w:t>братом</w:t>
      </w:r>
      <w:r w:rsidR="008E30C6">
        <w:rPr>
          <w:rFonts w:ascii="Times New Roman" w:hAnsi="Times New Roman"/>
          <w:sz w:val="28"/>
          <w:szCs w:val="28"/>
          <w:lang w:val="uk-UA"/>
        </w:rPr>
        <w:t>,</w:t>
      </w:r>
      <w:r w:rsidR="00125348" w:rsidRPr="00125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E51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0672D7">
        <w:rPr>
          <w:rFonts w:ascii="Times New Roman" w:hAnsi="Times New Roman"/>
          <w:sz w:val="28"/>
          <w:szCs w:val="28"/>
          <w:lang w:val="uk-UA"/>
        </w:rPr>
        <w:t>позбавлен</w:t>
      </w:r>
      <w:r w:rsidR="008E30C6">
        <w:rPr>
          <w:rFonts w:ascii="Times New Roman" w:hAnsi="Times New Roman"/>
          <w:sz w:val="28"/>
          <w:szCs w:val="28"/>
          <w:lang w:val="uk-UA"/>
        </w:rPr>
        <w:t>им</w:t>
      </w:r>
      <w:r w:rsidR="000672D7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 w:rsidR="00554F20">
        <w:rPr>
          <w:rFonts w:ascii="Times New Roman" w:hAnsi="Times New Roman"/>
          <w:sz w:val="28"/>
          <w:szCs w:val="28"/>
          <w:lang w:val="uk-UA"/>
        </w:rPr>
        <w:t>,</w:t>
      </w:r>
      <w:r w:rsidR="00C24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62D">
        <w:rPr>
          <w:rFonts w:ascii="Times New Roman" w:hAnsi="Times New Roman"/>
          <w:bCs/>
          <w:sz w:val="28"/>
          <w:szCs w:val="28"/>
          <w:lang w:val="uk-UA"/>
        </w:rPr>
        <w:t xml:space="preserve">враховуючи 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>бажання д</w:t>
      </w:r>
      <w:r w:rsidR="00125348">
        <w:rPr>
          <w:rFonts w:ascii="Times New Roman" w:hAnsi="Times New Roman"/>
          <w:bCs/>
          <w:sz w:val="28"/>
          <w:szCs w:val="28"/>
          <w:lang w:val="uk-UA"/>
        </w:rPr>
        <w:t>итини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819EA">
        <w:rPr>
          <w:rFonts w:ascii="Times New Roman" w:hAnsi="Times New Roman"/>
          <w:bCs/>
          <w:sz w:val="28"/>
          <w:szCs w:val="28"/>
          <w:lang w:val="uk-UA"/>
        </w:rPr>
        <w:t xml:space="preserve"> стосунки що склалися між брат</w:t>
      </w:r>
      <w:r w:rsidR="0034518C">
        <w:rPr>
          <w:rFonts w:ascii="Times New Roman" w:hAnsi="Times New Roman"/>
          <w:bCs/>
          <w:sz w:val="28"/>
          <w:szCs w:val="28"/>
          <w:lang w:val="uk-UA"/>
        </w:rPr>
        <w:t>ами</w:t>
      </w:r>
      <w:r w:rsidR="002819EA">
        <w:rPr>
          <w:rFonts w:ascii="Times New Roman" w:hAnsi="Times New Roman"/>
          <w:bCs/>
          <w:sz w:val="28"/>
          <w:szCs w:val="28"/>
          <w:lang w:val="uk-UA"/>
        </w:rPr>
        <w:t xml:space="preserve"> під час проживання однією родиною,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819EA">
        <w:rPr>
          <w:rFonts w:ascii="Times New Roman" w:hAnsi="Times New Roman"/>
          <w:sz w:val="28"/>
          <w:szCs w:val="28"/>
          <w:lang w:val="uk-UA"/>
        </w:rPr>
        <w:t>з метою збереження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9EA">
        <w:rPr>
          <w:rFonts w:ascii="Times New Roman" w:hAnsi="Times New Roman"/>
          <w:sz w:val="28"/>
          <w:szCs w:val="28"/>
          <w:lang w:val="uk-UA"/>
        </w:rPr>
        <w:t>сімейного оточення</w:t>
      </w:r>
      <w:r w:rsidR="0034518C">
        <w:rPr>
          <w:rFonts w:ascii="Times New Roman" w:hAnsi="Times New Roman"/>
          <w:sz w:val="28"/>
          <w:szCs w:val="28"/>
          <w:lang w:val="uk-UA"/>
        </w:rPr>
        <w:t xml:space="preserve"> та звичних умов проживання</w:t>
      </w:r>
      <w:r w:rsidR="00E44AE9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2819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висновок служби у справах дітей Мукачівської міської ради та 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="00BC46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</w:t>
      </w:r>
      <w:r w:rsidR="006F225C">
        <w:rPr>
          <w:rFonts w:ascii="Times New Roman" w:hAnsi="Times New Roman"/>
          <w:sz w:val="28"/>
          <w:szCs w:val="28"/>
          <w:lang w:val="uk-UA"/>
        </w:rPr>
        <w:t>4, 46-47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A3DAC" w:rsidRDefault="00CA3DAC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3F7" w:rsidRPr="00D75462" w:rsidRDefault="001E53F7" w:rsidP="00BE25AE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 w:rsidR="009F52AF">
        <w:rPr>
          <w:rFonts w:ascii="Times New Roman" w:hAnsi="Times New Roman"/>
          <w:sz w:val="28"/>
          <w:szCs w:val="28"/>
          <w:lang w:val="uk-UA"/>
        </w:rPr>
        <w:t>опіку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r>
        <w:rPr>
          <w:rFonts w:ascii="Times New Roman" w:hAnsi="Times New Roman"/>
          <w:sz w:val="28"/>
          <w:szCs w:val="28"/>
          <w:lang w:val="uk-UA"/>
        </w:rPr>
        <w:t>дитиною</w:t>
      </w:r>
      <w:r w:rsidR="00DA5BF8">
        <w:rPr>
          <w:rFonts w:ascii="Times New Roman" w:hAnsi="Times New Roman"/>
          <w:sz w:val="28"/>
          <w:szCs w:val="28"/>
          <w:lang w:val="uk-UA"/>
        </w:rPr>
        <w:t>, позбавленою батьківського піклування,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 w:rsidR="00E44AE9">
        <w:rPr>
          <w:rFonts w:ascii="Times New Roman" w:hAnsi="Times New Roman"/>
          <w:sz w:val="28"/>
          <w:szCs w:val="28"/>
          <w:lang w:val="uk-UA"/>
        </w:rPr>
        <w:t>.</w:t>
      </w:r>
    </w:p>
    <w:p w:rsidR="001E53F7" w:rsidRPr="00183914" w:rsidRDefault="001E53F7" w:rsidP="00DA5BF8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 w:rsidR="00E44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опікуном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A5BF8">
        <w:rPr>
          <w:rFonts w:ascii="Times New Roman" w:hAnsi="Times New Roman"/>
          <w:sz w:val="28"/>
          <w:szCs w:val="28"/>
          <w:lang w:val="uk-UA"/>
        </w:rPr>
        <w:t xml:space="preserve">дитини, позбавленої батьківського піклування,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 w:rsidR="00E44AE9">
        <w:rPr>
          <w:rFonts w:ascii="Times New Roman" w:hAnsi="Times New Roman"/>
          <w:sz w:val="28"/>
          <w:szCs w:val="28"/>
          <w:lang w:val="uk-UA"/>
        </w:rPr>
        <w:t>.</w:t>
      </w:r>
    </w:p>
    <w:p w:rsidR="001E53F7" w:rsidRDefault="001E53F7" w:rsidP="00DA5BF8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r w:rsidR="00DA5BF8">
        <w:rPr>
          <w:rFonts w:ascii="Times New Roman" w:hAnsi="Times New Roman"/>
          <w:sz w:val="28"/>
          <w:szCs w:val="28"/>
          <w:lang w:val="uk-UA"/>
        </w:rPr>
        <w:t xml:space="preserve">дитини, позбавленої батьківського піклування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покласти на 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опікуна дитини,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53F7" w:rsidRDefault="001E53F7" w:rsidP="004E2F49">
      <w:pPr>
        <w:pStyle w:val="a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1E53F7">
        <w:rPr>
          <w:rFonts w:ascii="Times New Roman" w:hAnsi="Times New Roman"/>
          <w:sz w:val="28"/>
          <w:szCs w:val="28"/>
          <w:lang w:val="uk-UA"/>
        </w:rPr>
        <w:t>Щороку проходити медичне обстеження.</w:t>
      </w:r>
    </w:p>
    <w:p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Укласти угоду </w:t>
      </w:r>
      <w:r>
        <w:rPr>
          <w:rFonts w:ascii="Times New Roman" w:hAnsi="Times New Roman"/>
          <w:sz w:val="28"/>
          <w:szCs w:val="28"/>
          <w:lang w:val="uk-UA"/>
        </w:rPr>
        <w:t xml:space="preserve">з лікарем </w:t>
      </w:r>
      <w:r w:rsidR="00564644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КП «Центр первинної медико</w:t>
      </w:r>
      <w:r w:rsidR="00564644">
        <w:rPr>
          <w:rFonts w:ascii="Times New Roman" w:hAnsi="Times New Roman"/>
          <w:sz w:val="28"/>
          <w:szCs w:val="28"/>
          <w:lang w:val="uk-UA"/>
        </w:rPr>
        <w:t>-санітарної допомоги м. Мукачева»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про надання дитині, влаштованій під </w:t>
      </w:r>
      <w:r>
        <w:rPr>
          <w:rFonts w:ascii="Times New Roman" w:hAnsi="Times New Roman"/>
          <w:sz w:val="28"/>
          <w:szCs w:val="28"/>
          <w:lang w:val="uk-UA"/>
        </w:rPr>
        <w:t>його опіку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медичних послуг</w:t>
      </w:r>
      <w:r w:rsidR="004E2F49">
        <w:rPr>
          <w:rFonts w:ascii="Times New Roman" w:hAnsi="Times New Roman"/>
          <w:sz w:val="28"/>
          <w:szCs w:val="28"/>
          <w:lang w:val="uk-UA"/>
        </w:rPr>
        <w:t>,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 w:rsidR="007263A6">
        <w:rPr>
          <w:rFonts w:ascii="Times New Roman" w:hAnsi="Times New Roman"/>
          <w:sz w:val="28"/>
          <w:szCs w:val="28"/>
          <w:lang w:val="uk-UA"/>
        </w:rPr>
        <w:t>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Щ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</w:t>
      </w:r>
      <w:r w:rsidR="001E53F7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оновлений пакет документів, необхідний для призначення державної соціальної допомоги на дитину, яка перебуває під </w:t>
      </w:r>
      <w:r w:rsidR="00564644">
        <w:rPr>
          <w:rFonts w:ascii="Times New Roman" w:hAnsi="Times New Roman"/>
          <w:sz w:val="28"/>
          <w:szCs w:val="28"/>
          <w:lang w:val="uk-UA"/>
        </w:rPr>
        <w:t>опікою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Вирішити питання здобуття 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підопічною дитиною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повної загальної освіти.</w:t>
      </w:r>
    </w:p>
    <w:p w:rsidR="001E53F7" w:rsidRPr="00DE71E8" w:rsidRDefault="004E2F49" w:rsidP="004E2F49">
      <w:pPr>
        <w:pStyle w:val="ae"/>
        <w:numPr>
          <w:ilvl w:val="1"/>
          <w:numId w:val="11"/>
        </w:numPr>
        <w:tabs>
          <w:tab w:val="left" w:pos="567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Щорічно, до 20 грудня, надавати службі </w:t>
      </w:r>
      <w:r w:rsidR="00206E2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справах дітей Мукачівської міської ради звіти про свою діяльність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2AF">
        <w:rPr>
          <w:rFonts w:ascii="Times New Roman" w:hAnsi="Times New Roman"/>
          <w:sz w:val="28"/>
          <w:szCs w:val="28"/>
          <w:lang w:val="uk-UA"/>
        </w:rPr>
        <w:t>опікуна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:rsidR="001E53F7" w:rsidRDefault="004E2F49" w:rsidP="008D030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>Службі у справах дітей Мукачівської міської ради:</w:t>
      </w:r>
    </w:p>
    <w:p w:rsidR="001E53F7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Здійснювати постійний контроль за умовами проживання, виховання і розвитку </w:t>
      </w:r>
      <w:bookmarkStart w:id="1" w:name="_Hlk31281302"/>
      <w:r w:rsidR="00DA5BF8">
        <w:rPr>
          <w:rFonts w:ascii="Times New Roman" w:hAnsi="Times New Roman"/>
          <w:sz w:val="28"/>
          <w:szCs w:val="28"/>
          <w:lang w:val="uk-UA"/>
        </w:rPr>
        <w:t xml:space="preserve">дитини, позбавленої батьківського піклування, </w:t>
      </w:r>
      <w:bookmarkEnd w:id="1"/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станом виконання </w:t>
      </w:r>
      <w:r w:rsidR="009F52AF">
        <w:rPr>
          <w:rFonts w:ascii="Times New Roman" w:hAnsi="Times New Roman"/>
          <w:sz w:val="28"/>
          <w:szCs w:val="28"/>
          <w:lang w:val="uk-UA"/>
        </w:rPr>
        <w:t>опікуном</w:t>
      </w:r>
      <w:r w:rsidR="008D0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1E53F7">
        <w:rPr>
          <w:rFonts w:ascii="Times New Roman" w:hAnsi="Times New Roman"/>
          <w:sz w:val="28"/>
          <w:szCs w:val="28"/>
          <w:lang w:val="uk-UA"/>
        </w:rPr>
        <w:t>покладених на н</w:t>
      </w:r>
      <w:r w:rsidR="008D0302">
        <w:rPr>
          <w:rFonts w:ascii="Times New Roman" w:hAnsi="Times New Roman"/>
          <w:sz w:val="28"/>
          <w:szCs w:val="28"/>
          <w:lang w:val="uk-UA"/>
        </w:rPr>
        <w:t>ього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обов’язків.</w:t>
      </w:r>
    </w:p>
    <w:p w:rsidR="001E53F7" w:rsidRPr="00A60C5F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За наслідками перевірок готувати щорічний висновок про стан </w:t>
      </w:r>
      <w:r w:rsidR="001E53F7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дитини в родині </w:t>
      </w:r>
      <w:r w:rsidR="009F52AF">
        <w:rPr>
          <w:rFonts w:ascii="Times New Roman" w:hAnsi="Times New Roman"/>
          <w:sz w:val="28"/>
          <w:szCs w:val="28"/>
          <w:lang w:val="uk-UA"/>
        </w:rPr>
        <w:t>опікуна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опікуном 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>по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 догляду, вихованню та навчанню дитини.</w:t>
      </w:r>
    </w:p>
    <w:p w:rsidR="001E53F7" w:rsidRDefault="004E2F49" w:rsidP="008D030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A5BF8">
        <w:rPr>
          <w:rFonts w:ascii="Times New Roman" w:hAnsi="Times New Roman"/>
          <w:sz w:val="28"/>
          <w:szCs w:val="28"/>
          <w:lang w:val="uk-UA"/>
        </w:rPr>
        <w:t>.</w:t>
      </w:r>
      <w:r w:rsidR="007D28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Відділу охорони здоров’я Мукачівської міської ради:</w:t>
      </w:r>
    </w:p>
    <w:p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Вирішити питання закріплення за </w:t>
      </w:r>
      <w:r w:rsidR="00DA5BF8">
        <w:rPr>
          <w:rFonts w:ascii="Times New Roman" w:hAnsi="Times New Roman"/>
          <w:sz w:val="28"/>
          <w:szCs w:val="28"/>
          <w:lang w:val="uk-UA"/>
        </w:rPr>
        <w:t xml:space="preserve">дитиною, позбавленою батьківського піклування, </w:t>
      </w:r>
      <w:bookmarkStart w:id="2" w:name="_Hlk36465373"/>
      <w:r w:rsidR="00044E51">
        <w:rPr>
          <w:rFonts w:ascii="Times New Roman" w:hAnsi="Times New Roman"/>
          <w:sz w:val="28"/>
          <w:szCs w:val="28"/>
          <w:lang w:val="uk-UA"/>
        </w:rPr>
        <w:t>***</w:t>
      </w:r>
      <w:bookmarkEnd w:id="2"/>
      <w:r w:rsidR="009F52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сімейного лікаря, та забезпечення </w:t>
      </w:r>
      <w:r w:rsidR="008D0302">
        <w:rPr>
          <w:rFonts w:ascii="Times New Roman" w:hAnsi="Times New Roman"/>
          <w:sz w:val="28"/>
          <w:szCs w:val="28"/>
          <w:lang w:val="uk-UA"/>
        </w:rPr>
        <w:t>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медичним обслуговуванням (у тому числі стоматолога-ортопеда).</w:t>
      </w:r>
    </w:p>
    <w:p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Організувати умови для проходження </w:t>
      </w:r>
      <w:r w:rsidR="00DA5BF8">
        <w:rPr>
          <w:rFonts w:ascii="Times New Roman" w:hAnsi="Times New Roman"/>
          <w:sz w:val="28"/>
          <w:szCs w:val="28"/>
          <w:lang w:val="uk-UA"/>
        </w:rPr>
        <w:t>дитин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="00DA5BF8">
        <w:rPr>
          <w:rFonts w:ascii="Times New Roman" w:hAnsi="Times New Roman"/>
          <w:sz w:val="28"/>
          <w:szCs w:val="28"/>
          <w:lang w:val="uk-UA"/>
        </w:rPr>
        <w:t>, позбавлено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DA5BF8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піклування,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 w:rsidR="00044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902EA6">
        <w:rPr>
          <w:rFonts w:ascii="Times New Roman" w:hAnsi="Times New Roman"/>
          <w:sz w:val="28"/>
          <w:szCs w:val="28"/>
          <w:lang w:val="uk-UA"/>
        </w:rPr>
        <w:t>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лікування.</w:t>
      </w:r>
    </w:p>
    <w:p w:rsidR="001E53F7" w:rsidRDefault="004E2F49" w:rsidP="004E2F49">
      <w:pPr>
        <w:pStyle w:val="ae"/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.3. Вирішити питання подання службі у справах дітей Мукачівської міської ради щорічного звіту про стан здоров’я </w:t>
      </w:r>
      <w:r w:rsidR="00902EA6">
        <w:rPr>
          <w:rFonts w:ascii="Times New Roman" w:hAnsi="Times New Roman"/>
          <w:sz w:val="28"/>
          <w:szCs w:val="28"/>
          <w:lang w:val="uk-UA"/>
        </w:rPr>
        <w:t>дитини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дотримання 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опікуном,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 w:rsidR="00044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:rsidR="00A90272" w:rsidRPr="00902EA6" w:rsidRDefault="004E2F49" w:rsidP="008D0302">
      <w:pPr>
        <w:pStyle w:val="af"/>
        <w:tabs>
          <w:tab w:val="left" w:pos="675"/>
        </w:tabs>
        <w:spacing w:after="0"/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>. Управлінню освіти, молоді та спорту Мукачівської міської ради</w:t>
      </w:r>
      <w:r w:rsidR="00902EA6">
        <w:rPr>
          <w:rFonts w:ascii="Times New Roman" w:hAnsi="Times New Roman"/>
          <w:sz w:val="28"/>
          <w:szCs w:val="28"/>
          <w:lang w:val="uk-UA"/>
        </w:rPr>
        <w:t>:</w:t>
      </w:r>
    </w:p>
    <w:p w:rsidR="00A90272" w:rsidRPr="00902EA6" w:rsidRDefault="004E2F49" w:rsidP="004E2F49">
      <w:pPr>
        <w:pStyle w:val="af"/>
        <w:tabs>
          <w:tab w:val="left" w:pos="1418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902EA6">
        <w:rPr>
          <w:rFonts w:ascii="Times New Roman" w:hAnsi="Times New Roman"/>
          <w:sz w:val="28"/>
          <w:szCs w:val="28"/>
          <w:lang w:val="uk-UA"/>
        </w:rPr>
        <w:t>Забезпечити з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добуття </w:t>
      </w:r>
      <w:r w:rsidR="00DA5BF8">
        <w:rPr>
          <w:rFonts w:ascii="Times New Roman" w:hAnsi="Times New Roman"/>
          <w:sz w:val="28"/>
          <w:szCs w:val="28"/>
          <w:lang w:val="uk-UA"/>
        </w:rPr>
        <w:t xml:space="preserve">дитиною, позбавленою батьківського піклування, </w:t>
      </w:r>
      <w:r w:rsidR="00044E51">
        <w:rPr>
          <w:rFonts w:ascii="Times New Roman" w:hAnsi="Times New Roman"/>
          <w:sz w:val="28"/>
          <w:szCs w:val="28"/>
          <w:lang w:val="uk-UA"/>
        </w:rPr>
        <w:t>***</w:t>
      </w:r>
      <w:r w:rsidR="00044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sz w:val="28"/>
          <w:szCs w:val="28"/>
          <w:lang w:val="uk-UA"/>
        </w:rPr>
        <w:t>повної загальної та позашкільної освіти</w:t>
      </w:r>
      <w:r w:rsidR="00902EA6">
        <w:rPr>
          <w:rFonts w:ascii="Times New Roman" w:hAnsi="Times New Roman"/>
          <w:sz w:val="28"/>
          <w:szCs w:val="28"/>
          <w:lang w:val="uk-UA"/>
        </w:rPr>
        <w:t>.</w:t>
      </w:r>
    </w:p>
    <w:p w:rsidR="00A90272" w:rsidRPr="00902EA6" w:rsidRDefault="004E2F49" w:rsidP="004E2F49">
      <w:pPr>
        <w:pStyle w:val="af"/>
        <w:tabs>
          <w:tab w:val="left" w:pos="1140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Вирішити питання </w:t>
      </w:r>
      <w:r w:rsidR="00A90272">
        <w:rPr>
          <w:rFonts w:ascii="Times New Roman" w:hAnsi="Times New Roman"/>
          <w:sz w:val="28"/>
          <w:szCs w:val="28"/>
          <w:lang w:val="uk-UA"/>
        </w:rPr>
        <w:t>психологічного супроводу</w:t>
      </w:r>
      <w:r w:rsidR="00902EA6" w:rsidRPr="00902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за місцем </w:t>
      </w:r>
      <w:r w:rsidR="00902EA6">
        <w:rPr>
          <w:rFonts w:ascii="Times New Roman" w:hAnsi="Times New Roman"/>
          <w:sz w:val="28"/>
          <w:szCs w:val="28"/>
          <w:lang w:val="uk-UA"/>
        </w:rPr>
        <w:t>його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902EA6">
        <w:rPr>
          <w:rFonts w:ascii="Times New Roman" w:hAnsi="Times New Roman"/>
          <w:sz w:val="28"/>
          <w:szCs w:val="28"/>
          <w:lang w:val="uk-UA"/>
        </w:rPr>
        <w:t>.</w:t>
      </w:r>
    </w:p>
    <w:p w:rsidR="00A90272" w:rsidRPr="00902EA6" w:rsidRDefault="004E2F49" w:rsidP="004E2F49">
      <w:pPr>
        <w:pStyle w:val="af"/>
        <w:tabs>
          <w:tab w:val="left" w:pos="1418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902EA6">
        <w:rPr>
          <w:rFonts w:ascii="Times New Roman" w:hAnsi="Times New Roman"/>
          <w:sz w:val="28"/>
          <w:szCs w:val="28"/>
          <w:lang w:val="uk-UA"/>
        </w:rPr>
        <w:t>О</w:t>
      </w:r>
      <w:r w:rsidR="00A90272">
        <w:rPr>
          <w:rFonts w:ascii="Times New Roman" w:hAnsi="Times New Roman"/>
          <w:sz w:val="28"/>
          <w:szCs w:val="28"/>
          <w:lang w:val="uk-UA"/>
        </w:rPr>
        <w:t>рганіз</w:t>
      </w:r>
      <w:r w:rsidR="00902EA6">
        <w:rPr>
          <w:rFonts w:ascii="Times New Roman" w:hAnsi="Times New Roman"/>
          <w:sz w:val="28"/>
          <w:szCs w:val="28"/>
          <w:lang w:val="uk-UA"/>
        </w:rPr>
        <w:t>увати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A90272">
        <w:rPr>
          <w:rFonts w:ascii="Times New Roman" w:hAnsi="Times New Roman"/>
          <w:sz w:val="28"/>
          <w:szCs w:val="28"/>
          <w:lang w:val="uk-UA"/>
        </w:rPr>
        <w:t>щорічного пільгового оздоровлення</w:t>
      </w:r>
      <w:r w:rsidR="00902EA6">
        <w:rPr>
          <w:rFonts w:ascii="Times New Roman" w:hAnsi="Times New Roman"/>
          <w:sz w:val="28"/>
          <w:szCs w:val="28"/>
          <w:lang w:val="uk-UA"/>
        </w:rPr>
        <w:t>.</w:t>
      </w:r>
    </w:p>
    <w:p w:rsidR="00A90272" w:rsidRPr="00A60C5F" w:rsidRDefault="004E2F49" w:rsidP="004E2F49">
      <w:pPr>
        <w:pStyle w:val="af"/>
        <w:tabs>
          <w:tab w:val="left" w:pos="1410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Вирішити питання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подання службі у справах дітей Мукачівської міської ради щорічного звіту про рівень розвитку та знань </w:t>
      </w:r>
      <w:r w:rsidR="00DA5BF8">
        <w:rPr>
          <w:rFonts w:ascii="Times New Roman" w:hAnsi="Times New Roman"/>
          <w:sz w:val="28"/>
          <w:szCs w:val="28"/>
          <w:lang w:val="uk-UA"/>
        </w:rPr>
        <w:t xml:space="preserve">дитини, позбавленої батьківського піклування, </w:t>
      </w:r>
      <w:r w:rsidR="00602CC7">
        <w:rPr>
          <w:rFonts w:ascii="Times New Roman" w:hAnsi="Times New Roman"/>
          <w:sz w:val="28"/>
          <w:szCs w:val="28"/>
          <w:lang w:val="uk-UA"/>
        </w:rPr>
        <w:t>***</w:t>
      </w:r>
      <w:r w:rsidR="00602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sz w:val="28"/>
          <w:szCs w:val="28"/>
          <w:lang w:val="uk-UA"/>
        </w:rPr>
        <w:t>систематичність відвідування ним шкільного закладу, гуртків, секцій, наявн</w:t>
      </w:r>
      <w:r w:rsidR="00A975BE">
        <w:rPr>
          <w:rFonts w:ascii="Times New Roman" w:hAnsi="Times New Roman"/>
          <w:sz w:val="28"/>
          <w:szCs w:val="28"/>
          <w:lang w:val="uk-UA"/>
        </w:rPr>
        <w:t>ість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та спос</w:t>
      </w:r>
      <w:r w:rsidR="00A975BE">
        <w:rPr>
          <w:rFonts w:ascii="Times New Roman" w:hAnsi="Times New Roman"/>
          <w:sz w:val="28"/>
          <w:szCs w:val="28"/>
          <w:lang w:val="uk-UA"/>
        </w:rPr>
        <w:t xml:space="preserve">іб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розв'язання психологічних проблем, що виникають у дитини, та інформацію про стан </w:t>
      </w:r>
      <w:r w:rsidR="00A90272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виконання </w:t>
      </w:r>
      <w:r w:rsidR="0063430E">
        <w:rPr>
          <w:rFonts w:ascii="Times New Roman" w:hAnsi="Times New Roman"/>
          <w:sz w:val="28"/>
          <w:szCs w:val="28"/>
          <w:lang w:val="uk-UA"/>
        </w:rPr>
        <w:t xml:space="preserve">опікуном </w:t>
      </w:r>
      <w:r w:rsidR="00CE41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CC7">
        <w:rPr>
          <w:rFonts w:ascii="Times New Roman" w:hAnsi="Times New Roman"/>
          <w:sz w:val="28"/>
          <w:szCs w:val="28"/>
          <w:lang w:val="uk-UA"/>
        </w:rPr>
        <w:t>***</w:t>
      </w:r>
      <w:r w:rsidR="00A90272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 xml:space="preserve">по </w:t>
      </w:r>
      <w:r w:rsidR="00A90272">
        <w:rPr>
          <w:rFonts w:ascii="Times New Roman" w:hAnsi="Times New Roman"/>
          <w:bCs/>
          <w:sz w:val="28"/>
          <w:szCs w:val="28"/>
          <w:lang w:val="uk-UA"/>
        </w:rPr>
        <w:t>догляду, вихованню та навчанню дитини.</w:t>
      </w:r>
    </w:p>
    <w:p w:rsidR="001E53F7" w:rsidRPr="00A60C5F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 Начальнику Мукачівського відділу поліції ГУНП в Закарпатській області закріпити за </w:t>
      </w:r>
      <w:r w:rsidR="00DA5BF8">
        <w:rPr>
          <w:rFonts w:ascii="Times New Roman" w:hAnsi="Times New Roman"/>
          <w:sz w:val="28"/>
          <w:szCs w:val="28"/>
          <w:lang w:val="uk-UA"/>
        </w:rPr>
        <w:t xml:space="preserve">дитиною, позбавленою батьківського піклування, </w:t>
      </w:r>
      <w:r w:rsidR="00602CC7">
        <w:rPr>
          <w:rFonts w:ascii="Times New Roman" w:hAnsi="Times New Roman"/>
          <w:sz w:val="28"/>
          <w:szCs w:val="28"/>
          <w:lang w:val="uk-UA"/>
        </w:rPr>
        <w:t>***</w:t>
      </w:r>
      <w:r w:rsidR="00602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дільничного інспектора та вирішити питання щорічного подання службі у справах дітей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піклувальника або інших осіб.</w:t>
      </w:r>
    </w:p>
    <w:p w:rsidR="001E53F7" w:rsidRPr="003E22C8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ab/>
        <w:t xml:space="preserve">Управлінню праці та соціального захисту населення Мукачівської міської ради, у межах вимог чинного законодавства, призначити </w:t>
      </w:r>
      <w:r>
        <w:rPr>
          <w:rFonts w:ascii="Times New Roman" w:hAnsi="Times New Roman"/>
          <w:sz w:val="28"/>
          <w:szCs w:val="28"/>
          <w:lang w:val="uk-UA"/>
        </w:rPr>
        <w:t xml:space="preserve">опікуну </w:t>
      </w:r>
      <w:r w:rsidR="00602CC7">
        <w:rPr>
          <w:rFonts w:ascii="Times New Roman" w:hAnsi="Times New Roman"/>
          <w:sz w:val="28"/>
          <w:szCs w:val="28"/>
          <w:lang w:val="uk-UA"/>
        </w:rPr>
        <w:t>***</w:t>
      </w:r>
      <w:r w:rsidR="00602C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GoBack"/>
      <w:bookmarkEnd w:id="3"/>
      <w:r w:rsidR="001E53F7">
        <w:rPr>
          <w:rFonts w:ascii="Times New Roman" w:hAnsi="Times New Roman"/>
          <w:sz w:val="28"/>
          <w:szCs w:val="28"/>
          <w:lang w:val="uk-UA"/>
        </w:rPr>
        <w:t xml:space="preserve">виплати державної соціальної допомоги на утримання </w:t>
      </w:r>
      <w:r w:rsidR="00DA5BF8"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піклування,</w:t>
      </w:r>
      <w:r w:rsidR="00602CC7" w:rsidRPr="00602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CC7">
        <w:rPr>
          <w:rFonts w:ascii="Times New Roman" w:hAnsi="Times New Roman"/>
          <w:sz w:val="28"/>
          <w:szCs w:val="28"/>
          <w:lang w:val="uk-UA"/>
        </w:rPr>
        <w:t>***</w:t>
      </w:r>
      <w:r w:rsidR="001E53F7">
        <w:rPr>
          <w:rFonts w:ascii="Times New Roman" w:hAnsi="Times New Roman"/>
          <w:sz w:val="28"/>
          <w:szCs w:val="28"/>
          <w:lang w:val="uk-UA"/>
        </w:rPr>
        <w:t>влаштовано</w:t>
      </w:r>
      <w:r w:rsidR="00CE4105">
        <w:rPr>
          <w:rFonts w:ascii="Times New Roman" w:hAnsi="Times New Roman"/>
          <w:sz w:val="28"/>
          <w:szCs w:val="28"/>
          <w:lang w:val="uk-UA"/>
        </w:rPr>
        <w:t>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CE4105">
        <w:rPr>
          <w:rFonts w:ascii="Times New Roman" w:hAnsi="Times New Roman"/>
          <w:sz w:val="28"/>
          <w:szCs w:val="28"/>
          <w:lang w:val="uk-UA"/>
        </w:rPr>
        <w:t>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0E">
        <w:rPr>
          <w:rFonts w:ascii="Times New Roman" w:hAnsi="Times New Roman"/>
          <w:sz w:val="28"/>
          <w:szCs w:val="28"/>
          <w:lang w:val="uk-UA"/>
        </w:rPr>
        <w:t>опіку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0341AF" w:rsidP="008D030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2F49">
        <w:rPr>
          <w:rFonts w:ascii="Times New Roman" w:hAnsi="Times New Roman"/>
          <w:sz w:val="28"/>
          <w:szCs w:val="28"/>
          <w:lang w:val="uk-UA"/>
        </w:rPr>
        <w:t>0</w:t>
      </w:r>
      <w:r w:rsidR="00804A76">
        <w:rPr>
          <w:rFonts w:ascii="Times New Roman" w:hAnsi="Times New Roman"/>
          <w:sz w:val="28"/>
          <w:szCs w:val="28"/>
          <w:lang w:val="uk-UA"/>
        </w:rPr>
        <w:t>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начальника служби у справах дітей </w:t>
      </w:r>
      <w:r w:rsidR="00A60C5F">
        <w:rPr>
          <w:rFonts w:ascii="Times New Roman" w:hAnsi="Times New Roman"/>
          <w:sz w:val="28"/>
          <w:szCs w:val="28"/>
          <w:lang w:val="uk-UA"/>
        </w:rPr>
        <w:t>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206E29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206E29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10" w:rsidRDefault="000C7C10">
      <w:pPr>
        <w:spacing w:after="0" w:line="240" w:lineRule="auto"/>
      </w:pPr>
      <w:r>
        <w:separator/>
      </w:r>
    </w:p>
  </w:endnote>
  <w:endnote w:type="continuationSeparator" w:id="0">
    <w:p w:rsidR="000C7C10" w:rsidRDefault="000C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10" w:rsidRDefault="000C7C10">
      <w:pPr>
        <w:spacing w:after="0" w:line="240" w:lineRule="auto"/>
      </w:pPr>
      <w:r>
        <w:separator/>
      </w:r>
    </w:p>
  </w:footnote>
  <w:footnote w:type="continuationSeparator" w:id="0">
    <w:p w:rsidR="000C7C10" w:rsidRDefault="000C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48DB41B9"/>
    <w:multiLevelType w:val="multilevel"/>
    <w:tmpl w:val="1938F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9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 w15:restartNumberingAfterBreak="0">
    <w:nsid w:val="7FCE481E"/>
    <w:multiLevelType w:val="multilevel"/>
    <w:tmpl w:val="F48657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16"/>
    <w:rsid w:val="00014766"/>
    <w:rsid w:val="000341AF"/>
    <w:rsid w:val="00044E51"/>
    <w:rsid w:val="00054D8F"/>
    <w:rsid w:val="000672D7"/>
    <w:rsid w:val="000C0920"/>
    <w:rsid w:val="000C7C10"/>
    <w:rsid w:val="000D5CD9"/>
    <w:rsid w:val="000F08BC"/>
    <w:rsid w:val="001060F5"/>
    <w:rsid w:val="00125348"/>
    <w:rsid w:val="001475DB"/>
    <w:rsid w:val="00152861"/>
    <w:rsid w:val="001632B0"/>
    <w:rsid w:val="00183914"/>
    <w:rsid w:val="00187D34"/>
    <w:rsid w:val="001D24C1"/>
    <w:rsid w:val="001E53F7"/>
    <w:rsid w:val="001F194F"/>
    <w:rsid w:val="00201E63"/>
    <w:rsid w:val="00202158"/>
    <w:rsid w:val="00206E29"/>
    <w:rsid w:val="002079EA"/>
    <w:rsid w:val="00222521"/>
    <w:rsid w:val="00224D9B"/>
    <w:rsid w:val="00232EF7"/>
    <w:rsid w:val="0026179B"/>
    <w:rsid w:val="002819EA"/>
    <w:rsid w:val="0028699E"/>
    <w:rsid w:val="0029494A"/>
    <w:rsid w:val="002A5FD4"/>
    <w:rsid w:val="002B3545"/>
    <w:rsid w:val="002C76A0"/>
    <w:rsid w:val="002D5E9B"/>
    <w:rsid w:val="002D757F"/>
    <w:rsid w:val="002F2B14"/>
    <w:rsid w:val="0034518C"/>
    <w:rsid w:val="00357A40"/>
    <w:rsid w:val="003657E2"/>
    <w:rsid w:val="00385F38"/>
    <w:rsid w:val="003D7498"/>
    <w:rsid w:val="003E22C8"/>
    <w:rsid w:val="003E4C42"/>
    <w:rsid w:val="00404582"/>
    <w:rsid w:val="00417595"/>
    <w:rsid w:val="00420508"/>
    <w:rsid w:val="004242A6"/>
    <w:rsid w:val="00426ED2"/>
    <w:rsid w:val="00442868"/>
    <w:rsid w:val="00445C95"/>
    <w:rsid w:val="00473361"/>
    <w:rsid w:val="004A24EF"/>
    <w:rsid w:val="004C72E4"/>
    <w:rsid w:val="004E2F49"/>
    <w:rsid w:val="004E4DE4"/>
    <w:rsid w:val="004F7F37"/>
    <w:rsid w:val="00525508"/>
    <w:rsid w:val="00542144"/>
    <w:rsid w:val="00554F20"/>
    <w:rsid w:val="00560ECA"/>
    <w:rsid w:val="00564644"/>
    <w:rsid w:val="00571624"/>
    <w:rsid w:val="0059404A"/>
    <w:rsid w:val="005943B6"/>
    <w:rsid w:val="005A5D5D"/>
    <w:rsid w:val="005B528A"/>
    <w:rsid w:val="005C5C32"/>
    <w:rsid w:val="00602CC7"/>
    <w:rsid w:val="00604BC0"/>
    <w:rsid w:val="00617F40"/>
    <w:rsid w:val="00626416"/>
    <w:rsid w:val="0063430E"/>
    <w:rsid w:val="0065181F"/>
    <w:rsid w:val="006633BE"/>
    <w:rsid w:val="00672F31"/>
    <w:rsid w:val="006B0F36"/>
    <w:rsid w:val="006B3590"/>
    <w:rsid w:val="006C3B46"/>
    <w:rsid w:val="006C4D55"/>
    <w:rsid w:val="006F225C"/>
    <w:rsid w:val="00715A9E"/>
    <w:rsid w:val="007263A6"/>
    <w:rsid w:val="00772909"/>
    <w:rsid w:val="0079376A"/>
    <w:rsid w:val="007B59AF"/>
    <w:rsid w:val="007D0937"/>
    <w:rsid w:val="007D28BB"/>
    <w:rsid w:val="007E62D9"/>
    <w:rsid w:val="00804A76"/>
    <w:rsid w:val="008C1CB2"/>
    <w:rsid w:val="008D0302"/>
    <w:rsid w:val="008E30C6"/>
    <w:rsid w:val="008F19EB"/>
    <w:rsid w:val="00902EA6"/>
    <w:rsid w:val="00914D03"/>
    <w:rsid w:val="00934BA9"/>
    <w:rsid w:val="009671A4"/>
    <w:rsid w:val="00997E74"/>
    <w:rsid w:val="009B6D4C"/>
    <w:rsid w:val="009F52AF"/>
    <w:rsid w:val="00A11E59"/>
    <w:rsid w:val="00A25772"/>
    <w:rsid w:val="00A316CC"/>
    <w:rsid w:val="00A32620"/>
    <w:rsid w:val="00A60C5F"/>
    <w:rsid w:val="00A63F5A"/>
    <w:rsid w:val="00A90272"/>
    <w:rsid w:val="00A975BE"/>
    <w:rsid w:val="00AA7B49"/>
    <w:rsid w:val="00AC15A6"/>
    <w:rsid w:val="00AC6FCA"/>
    <w:rsid w:val="00AD1960"/>
    <w:rsid w:val="00AD39FE"/>
    <w:rsid w:val="00AF1417"/>
    <w:rsid w:val="00B02F12"/>
    <w:rsid w:val="00B264E3"/>
    <w:rsid w:val="00B3224F"/>
    <w:rsid w:val="00B359E7"/>
    <w:rsid w:val="00B4570D"/>
    <w:rsid w:val="00B55434"/>
    <w:rsid w:val="00B915EA"/>
    <w:rsid w:val="00B929B4"/>
    <w:rsid w:val="00BA0200"/>
    <w:rsid w:val="00BA7330"/>
    <w:rsid w:val="00BB6DDE"/>
    <w:rsid w:val="00BC462D"/>
    <w:rsid w:val="00BE18E4"/>
    <w:rsid w:val="00BE25AE"/>
    <w:rsid w:val="00BE3850"/>
    <w:rsid w:val="00BE54D6"/>
    <w:rsid w:val="00BF22F3"/>
    <w:rsid w:val="00C24F0B"/>
    <w:rsid w:val="00C30F22"/>
    <w:rsid w:val="00C4410A"/>
    <w:rsid w:val="00C86B0B"/>
    <w:rsid w:val="00C9029C"/>
    <w:rsid w:val="00CA3DAC"/>
    <w:rsid w:val="00CC4038"/>
    <w:rsid w:val="00CE4105"/>
    <w:rsid w:val="00D12A85"/>
    <w:rsid w:val="00D55DAF"/>
    <w:rsid w:val="00D67D66"/>
    <w:rsid w:val="00D728DA"/>
    <w:rsid w:val="00D75462"/>
    <w:rsid w:val="00D770B1"/>
    <w:rsid w:val="00D968A2"/>
    <w:rsid w:val="00DA5BF8"/>
    <w:rsid w:val="00DC6CFA"/>
    <w:rsid w:val="00DD3BB9"/>
    <w:rsid w:val="00DE71E8"/>
    <w:rsid w:val="00E02DC4"/>
    <w:rsid w:val="00E065F2"/>
    <w:rsid w:val="00E4470F"/>
    <w:rsid w:val="00E44AE9"/>
    <w:rsid w:val="00E8026D"/>
    <w:rsid w:val="00F14CAE"/>
    <w:rsid w:val="00F53578"/>
    <w:rsid w:val="00F544B7"/>
    <w:rsid w:val="00F55815"/>
    <w:rsid w:val="00F76F3E"/>
    <w:rsid w:val="00F80500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EF8F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FF14-BEBD-4FEE-A009-DDC1F310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3156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4</cp:revision>
  <cp:lastPrinted>2020-01-30T11:04:00Z</cp:lastPrinted>
  <dcterms:created xsi:type="dcterms:W3CDTF">2020-03-30T09:54:00Z</dcterms:created>
  <dcterms:modified xsi:type="dcterms:W3CDTF">2020-03-30T09:56:00Z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