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2766060</wp:posOffset>
            </wp:positionH>
            <wp:positionV relativeFrom="paragraph">
              <wp:posOffset>-114935</wp:posOffset>
            </wp:positionV>
            <wp:extent cx="503555" cy="626745"/>
            <wp:effectExtent l="0" t="0" r="0" b="0"/>
            <wp:wrapTight wrapText="bothSides">
              <wp:wrapPolygon edited="0">
                <wp:start x="-1025" y="0"/>
                <wp:lineTo x="-1025" y="20801"/>
                <wp:lineTo x="21232" y="20801"/>
                <wp:lineTo x="21232" y="0"/>
                <wp:lineTo x="-1025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45" t="-4066" r="-5745" b="-4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 К Р А Ї Н 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ЗАКАРПАТСЬКА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МУКАЧІВСЬКА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ВИКОНАВЧИЙ КОМІТЕТ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 І Ш Е Н Н Я</w:t>
      </w:r>
    </w:p>
    <w:p>
      <w:pPr>
        <w:pStyle w:val="Normal"/>
        <w:keepNext w:val="true"/>
        <w:keepLines/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keepNext w:val="true"/>
        <w:keepLines/>
        <w:tabs>
          <w:tab w:val="clear" w:pos="708"/>
          <w:tab w:val="left" w:pos="0" w:leader="none"/>
        </w:tabs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02.06.2020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Мукачево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205</w:t>
      </w:r>
    </w:p>
    <w:p>
      <w:pPr>
        <w:pStyle w:val="Normal"/>
        <w:keepNext w:val="true"/>
        <w:keepLines/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 зарахування дітей до дошкільних навчальних закладів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З метою раціонального формування мережі груп, недопущення перевищення норми наповнюваності груп дітьми, згідно заяв батьків дітей, відповідно до рішення виконавчого комітету Мукачівської міської ради від 02.06.2020 №2  «Про затвердження  Порядку зарахування, відрахування та переведення вихованців у комунальних закладах дошкільної освіти Мукачівської міської об’єднаної територіальної громади для здобуття дошкільної освіти», керуючись пп.2 п. «а» ст. 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cs="Times New Roman" w:ascii="Times New Roman" w:hAnsi="Times New Roman"/>
          <w:b/>
          <w:sz w:val="28"/>
          <w:szCs w:val="28"/>
        </w:rPr>
        <w:t>вирішив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1. Дозволити керівникам дошкільних навчальних закладів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згідно електронної реєстрації та заяв батьків, зарахувати дітей  з  02 червня  2020 року  до дошкільних навчальних закладів  (список додається).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 Зобов’язати керівників дошкільних навчальних закладів  розмістити списки зарахованих дітей на офіційному сайті Мукачівської міської ради, сайті дошкільного навчального закладу (за наявності)  та  ознайомити батьків з даним рішенням.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3. Контроль за виконанням рішення покласти на начальника управління освіти, молоді та спорту Мукачівської міської ради  К.Кришінець-Андялошій.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 xml:space="preserve">    А. БАЛОГА </w:t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до рішення виконавчого комітету </w:t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Мукачівської міської ради</w:t>
      </w:r>
    </w:p>
    <w:p>
      <w:pPr>
        <w:pStyle w:val="Normal"/>
        <w:spacing w:before="0" w:after="0"/>
        <w:ind w:left="4962" w:hanging="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02.06.2020 </w:t>
      </w:r>
      <w:r>
        <w:rPr>
          <w:rFonts w:cs="Times New Roman" w:ascii="Times New Roman" w:hAnsi="Times New Roman"/>
          <w:sz w:val="28"/>
          <w:szCs w:val="28"/>
        </w:rPr>
        <w:t xml:space="preserve">№  </w:t>
      </w:r>
      <w:r>
        <w:rPr>
          <w:rFonts w:cs="Times New Roman" w:ascii="Times New Roman" w:hAnsi="Times New Roman"/>
          <w:sz w:val="28"/>
          <w:szCs w:val="28"/>
        </w:rPr>
        <w:t>205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дітей, яких зараховано з 2 червня 2020 року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 дошкільних навчальних закладів 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Заклад дошкільної освіти № 4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1.Томининець Даніел Михайлович 23.09.2017р.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2.Дербаль Емілія Іванівна 01.02.2018р.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3.Полянський Атілла Віталійович 22.12.2017р.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4.Монцоль Адріан Андрійович 19.09.2018р.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5.Балаж Крістіна Юріївна 22.05.2015р.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6.Багрич Габріелла Віталіївна 25.02.2018р.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7.Горват Андрій Артурович 12.12.2017р.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8.Шпонтак Петро Робертович 27.06.2017р.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9.Пуга Аделіна Аттіловна 10.02.2018р.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Фегер Йожеф  Федорович 06.01.2018р.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11.Галай Теодор Едуардович 10.10.2018р.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12.Грабовчак Артем Станіславович 03.11.2018р.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13.Фроша Даніель 30.08.2018р.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14.Басараб Дамір Віталійович 18.07.2018р.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15.Ваш Емілія Робертівна 06.12.2017р.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16.Щур Мартін Володимирович 21.06.2018р.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18"/>
          <w:szCs w:val="28"/>
        </w:rPr>
      </w:pPr>
      <w:r>
        <w:rPr>
          <w:rFonts w:ascii="Times New Roman" w:hAnsi="Times New Roman"/>
          <w:bCs/>
          <w:sz w:val="1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№5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1.Попівняк Вікторія Миколаївна 08.04.2017р.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2.Герцуська Златослава Олександрівна 17.10.2017р.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3.Дністрянський Денис Сергійович 13.06.2015р.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4.Чиж Валерія Романівна 26.05.2018р.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5.Макусій Василь Юрійович 12.10.2017р.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6.Плоскіна Юрій Юрійович 06.02.2015р.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7.Плоскіна Анна-Марія Юріївна 09.01.2017р.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8.Бірчин Віктор Михайлович 09.04.2016р.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9.Шилкіна Ніколета Миколаївна 20.06.2017р.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10.Макусій Василь Юрійович 12.10.2017р.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№6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1.Софілканич Софія Іванівна 18.07.2017р.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Заклад дошкільної освіти  №10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2.Кваковська Анна-Марія Іштванівна 05.09.2018р.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№15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1.Пінчук Максим Олександрович 05.10.2017р.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2.Василечко Дмитро Олександрович 26.08.2018р.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3.Тороні Мілан Олександрович 02.12.2017р.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4.Калинич Михайло Васильович 11.04.2018р.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№18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1.Варваринець Ніколя Крістіанович 19.12.2018р.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2.Цибарь Єлізавета Іванівна 03.09.2016р.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№23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1.Руднєв Іван Іанович 11.09.2018р.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2.Дантес Едгар Віталійович 15.03.2018р.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3.Дантес Сабіна Віталіївна 15.03.2018р.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4.Долинай Давид 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5.Переста Крістіан Мирославович 03.05.2017р.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1.Качур Константин Степанович 17.05.2018р.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№28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1.Добош Анастасія Іванівна 06.06.2018р.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2.Олашин Андрій Золтанович 29.06.2017р.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3.Понзель Назар Васильович 03.07.2018р.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4.Ліба Вікторія Михайлівна 22.05.2018р.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5.Сличко Валерія Іванівна 12.07.2018р.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6.Хайнас Дмитро Васильович 04.09.2018р.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7.Врабель Емілія Михайлівна 05.03.2018р.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Керуючий справами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виконавчого комітету</w:t>
        <w:tab/>
        <w:tab/>
        <w:tab/>
        <w:tab/>
        <w:tab/>
        <w:tab/>
        <w:tab/>
        <w:tab/>
        <w:t>О. ЛЕНДЄЛ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03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b331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33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LibreOffice/6.4.1.2$Windows_X86_64 LibreOffice_project/4d224e95b98b138af42a64d84056446d09082932</Application>
  <Pages>4</Pages>
  <Words>429</Words>
  <Characters>3336</Characters>
  <CharactersWithSpaces>3837</CharactersWithSpaces>
  <Paragraphs>79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2020-04-22T08:25:00Z</dcterms:created>
  <dc:creator>USER</dc:creator>
  <dc:description/>
  <dc:language>uk-UA</dc:language>
  <cp:lastModifiedBy/>
  <cp:lastPrinted>2020-06-01T08:46:00Z</cp:lastPrinted>
  <dcterms:modified xsi:type="dcterms:W3CDTF">2020-06-02T11:08:55Z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