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744C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784DA6" wp14:editId="7C478D3A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4B203D2F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2ED8090B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30DFC416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137258B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24C1F3FE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3FBA21C1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62ADB1B8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3C87BA0F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14:paraId="3DF99F9A" w14:textId="77777777"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14:paraId="2C6C9BBB" w14:textId="755A9B6C" w:rsidR="004A24EF" w:rsidRPr="00BC462D" w:rsidRDefault="00B94B57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_______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</w:t>
      </w:r>
    </w:p>
    <w:bookmarkEnd w:id="0"/>
    <w:p w14:paraId="5D9F2508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5C846A" w14:textId="1C21301E"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 xml:space="preserve">визначення способу участі у вихованні </w:t>
      </w:r>
      <w:r w:rsidR="00AD0160">
        <w:rPr>
          <w:rFonts w:ascii="Times New Roman" w:hAnsi="Times New Roman"/>
          <w:b/>
          <w:bCs/>
          <w:sz w:val="28"/>
          <w:szCs w:val="28"/>
          <w:lang w:val="uk-UA"/>
        </w:rPr>
        <w:t>дитини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спілкуванні з </w:t>
      </w:r>
      <w:r w:rsidR="00AD0160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8313C8">
        <w:rPr>
          <w:rFonts w:ascii="Times New Roman" w:hAnsi="Times New Roman"/>
          <w:b/>
          <w:bCs/>
          <w:sz w:val="28"/>
          <w:szCs w:val="28"/>
          <w:lang w:val="uk-UA"/>
        </w:rPr>
        <w:t>ими</w:t>
      </w:r>
    </w:p>
    <w:p w14:paraId="2150AE8D" w14:textId="59CD7125"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B94B57">
        <w:rPr>
          <w:rFonts w:ascii="Times New Roman" w:hAnsi="Times New Roman"/>
          <w:sz w:val="28"/>
          <w:szCs w:val="28"/>
          <w:lang w:val="uk-UA"/>
        </w:rPr>
        <w:t>25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B94B57"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>на засіданні комісії з питань захисту прав дитини</w:t>
      </w:r>
      <w:r w:rsidR="005A1EDD" w:rsidRPr="005A1E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EDD">
        <w:rPr>
          <w:rFonts w:ascii="Times New Roman" w:hAnsi="Times New Roman"/>
          <w:sz w:val="28"/>
          <w:szCs w:val="28"/>
          <w:lang w:val="uk-UA"/>
        </w:rPr>
        <w:t>Мукачівської міської  ради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39B">
        <w:rPr>
          <w:rFonts w:ascii="Times New Roman" w:hAnsi="Times New Roman"/>
          <w:sz w:val="28"/>
          <w:szCs w:val="28"/>
          <w:lang w:val="uk-UA"/>
        </w:rPr>
        <w:t>заяв</w:t>
      </w:r>
      <w:r w:rsidR="00CC4537">
        <w:rPr>
          <w:rFonts w:ascii="Times New Roman" w:hAnsi="Times New Roman"/>
          <w:sz w:val="28"/>
          <w:szCs w:val="28"/>
          <w:lang w:val="uk-UA"/>
        </w:rPr>
        <w:t>и: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40B">
        <w:rPr>
          <w:rFonts w:ascii="Times New Roman" w:hAnsi="Times New Roman"/>
          <w:sz w:val="28"/>
          <w:szCs w:val="28"/>
          <w:lang w:val="uk-UA"/>
        </w:rPr>
        <w:t>***</w:t>
      </w:r>
      <w:r w:rsidR="00CC453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щодо визначення  органом опіки та піклування способу </w:t>
      </w:r>
      <w:r w:rsidR="00CC4537">
        <w:rPr>
          <w:rFonts w:ascii="Times New Roman" w:hAnsi="Times New Roman"/>
          <w:sz w:val="28"/>
          <w:szCs w:val="28"/>
          <w:lang w:val="uk-UA"/>
        </w:rPr>
        <w:t>їх</w:t>
      </w:r>
      <w:r w:rsidR="00AD01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участі у вихованні </w:t>
      </w:r>
      <w:r w:rsidR="00CC4537">
        <w:rPr>
          <w:rFonts w:ascii="Times New Roman" w:hAnsi="Times New Roman"/>
          <w:sz w:val="28"/>
          <w:szCs w:val="28"/>
          <w:lang w:val="uk-UA"/>
        </w:rPr>
        <w:t>дітей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та спілкуванні з </w:t>
      </w:r>
      <w:r w:rsidR="00CC4537">
        <w:rPr>
          <w:rFonts w:ascii="Times New Roman" w:hAnsi="Times New Roman"/>
          <w:sz w:val="28"/>
          <w:szCs w:val="28"/>
          <w:lang w:val="uk-UA"/>
        </w:rPr>
        <w:t>ними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вік </w:t>
      </w:r>
      <w:r w:rsidR="00555CBD">
        <w:rPr>
          <w:rFonts w:ascii="Times New Roman" w:hAnsi="Times New Roman"/>
          <w:sz w:val="28"/>
          <w:szCs w:val="28"/>
          <w:lang w:val="uk-UA"/>
        </w:rPr>
        <w:t>д</w:t>
      </w:r>
      <w:r w:rsidR="00CC4537">
        <w:rPr>
          <w:rFonts w:ascii="Times New Roman" w:hAnsi="Times New Roman"/>
          <w:sz w:val="28"/>
          <w:szCs w:val="28"/>
          <w:lang w:val="uk-UA"/>
        </w:rPr>
        <w:t>ітей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думку батьків та їх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ставлення до виконання батьківських </w:t>
      </w:r>
      <w:r w:rsidR="009C4B91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CC4537">
        <w:rPr>
          <w:rFonts w:ascii="Times New Roman" w:hAnsi="Times New Roman"/>
          <w:sz w:val="28"/>
          <w:szCs w:val="28"/>
          <w:lang w:val="uk-UA"/>
        </w:rPr>
        <w:t xml:space="preserve">продовження зо 31.07.2020 року карантинних заходів щодо запобігання розповсюдження 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на території України </w:t>
      </w:r>
      <w:r w:rsidR="00CC4537">
        <w:rPr>
          <w:rFonts w:ascii="Times New Roman" w:hAnsi="Times New Roman"/>
          <w:sz w:val="28"/>
          <w:szCs w:val="28"/>
          <w:lang w:val="en-US"/>
        </w:rPr>
        <w:t>COVID</w:t>
      </w:r>
      <w:r w:rsidR="00CC4537" w:rsidRPr="00CC4537">
        <w:rPr>
          <w:rFonts w:ascii="Times New Roman" w:hAnsi="Times New Roman"/>
          <w:sz w:val="28"/>
          <w:szCs w:val="28"/>
          <w:lang w:val="uk-UA"/>
        </w:rPr>
        <w:t>-19</w:t>
      </w:r>
      <w:r w:rsidR="00CC4537">
        <w:rPr>
          <w:rFonts w:ascii="Times New Roman" w:hAnsi="Times New Roman"/>
          <w:sz w:val="28"/>
          <w:szCs w:val="28"/>
          <w:lang w:val="uk-UA"/>
        </w:rPr>
        <w:t>,</w:t>
      </w:r>
      <w:r w:rsidR="00CC4537" w:rsidRPr="00CC45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B91">
        <w:rPr>
          <w:rFonts w:ascii="Times New Roman" w:hAnsi="Times New Roman"/>
          <w:sz w:val="28"/>
          <w:szCs w:val="28"/>
          <w:lang w:val="uk-UA"/>
        </w:rPr>
        <w:t>враховуючи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F69">
        <w:rPr>
          <w:rFonts w:ascii="Times New Roman" w:hAnsi="Times New Roman"/>
          <w:sz w:val="28"/>
          <w:szCs w:val="28"/>
          <w:lang w:val="uk-UA"/>
        </w:rPr>
        <w:t>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 та висновок служби у справах дітей Мукачівської міської ради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ті 158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</w:t>
      </w:r>
      <w:r w:rsidR="009C4B9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B91">
        <w:rPr>
          <w:rFonts w:ascii="Times New Roman" w:hAnsi="Times New Roman"/>
          <w:sz w:val="28"/>
          <w:szCs w:val="28"/>
          <w:lang w:val="uk-UA"/>
        </w:rPr>
        <w:t>73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F451B1C" w14:textId="398E5864" w:rsidR="00875EA4" w:rsidRDefault="00875EA4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59040B">
        <w:rPr>
          <w:rFonts w:ascii="Times New Roman" w:hAnsi="Times New Roman"/>
          <w:sz w:val="28"/>
          <w:szCs w:val="28"/>
          <w:lang w:val="uk-UA"/>
        </w:rPr>
        <w:t>***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сином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40B">
        <w:rPr>
          <w:rFonts w:ascii="Times New Roman" w:hAnsi="Times New Roman"/>
          <w:sz w:val="28"/>
          <w:szCs w:val="28"/>
          <w:lang w:val="uk-UA"/>
        </w:rPr>
        <w:t>***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12383">
        <w:rPr>
          <w:rFonts w:ascii="Times New Roman" w:hAnsi="Times New Roman"/>
          <w:sz w:val="28"/>
          <w:szCs w:val="28"/>
          <w:lang w:val="uk-UA"/>
        </w:rPr>
        <w:t>що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суботи, </w:t>
      </w:r>
      <w:r w:rsidR="00E12383">
        <w:rPr>
          <w:rFonts w:ascii="Times New Roman" w:hAnsi="Times New Roman"/>
          <w:sz w:val="28"/>
          <w:szCs w:val="28"/>
          <w:lang w:val="uk-UA"/>
        </w:rPr>
        <w:t xml:space="preserve">першої та </w:t>
      </w:r>
      <w:r w:rsidR="00DC5AE9">
        <w:rPr>
          <w:rFonts w:ascii="Times New Roman" w:hAnsi="Times New Roman"/>
          <w:sz w:val="28"/>
          <w:szCs w:val="28"/>
          <w:lang w:val="uk-UA"/>
        </w:rPr>
        <w:t>другої п’ятниці</w:t>
      </w:r>
      <w:r w:rsidR="00E1238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третьої </w:t>
      </w:r>
      <w:r w:rsidR="00E12383">
        <w:rPr>
          <w:rFonts w:ascii="Times New Roman" w:hAnsi="Times New Roman"/>
          <w:sz w:val="28"/>
          <w:szCs w:val="28"/>
          <w:lang w:val="uk-UA"/>
        </w:rPr>
        <w:t xml:space="preserve">та четвертої неділі </w:t>
      </w:r>
      <w:r w:rsidR="00DC5AE9">
        <w:rPr>
          <w:rFonts w:ascii="Times New Roman" w:hAnsi="Times New Roman"/>
          <w:sz w:val="28"/>
          <w:szCs w:val="28"/>
          <w:lang w:val="uk-UA"/>
        </w:rPr>
        <w:t xml:space="preserve">з 8 до 21 години,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або в  інший час за попередньої домовленості між батьками </w:t>
      </w:r>
      <w:r w:rsidR="00E12383">
        <w:rPr>
          <w:rFonts w:ascii="Times New Roman" w:hAnsi="Times New Roman"/>
          <w:sz w:val="28"/>
          <w:szCs w:val="28"/>
          <w:lang w:val="uk-UA"/>
        </w:rPr>
        <w:t>дитини.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F4DC676" w14:textId="7556F3EF" w:rsidR="00DC5AE9" w:rsidRDefault="00DC5AE9" w:rsidP="00DC5AE9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59040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B91">
        <w:rPr>
          <w:rFonts w:ascii="Times New Roman" w:hAnsi="Times New Roman"/>
          <w:sz w:val="28"/>
          <w:szCs w:val="28"/>
          <w:lang w:val="uk-UA"/>
        </w:rPr>
        <w:t>порядок його побачень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донькою,</w:t>
      </w:r>
      <w:r w:rsidRPr="0055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40B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щосуботи з 15 до 19 години,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або в  інший час за попередньої домовленості між батьками </w:t>
      </w:r>
      <w:r>
        <w:rPr>
          <w:rFonts w:ascii="Times New Roman" w:hAnsi="Times New Roman"/>
          <w:sz w:val="28"/>
          <w:szCs w:val="28"/>
          <w:lang w:val="uk-UA"/>
        </w:rPr>
        <w:t>дитини.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92DCA61" w14:textId="77777777" w:rsidR="0083139B" w:rsidRPr="00EB0A21" w:rsidRDefault="0083139B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3EA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Мукачівської міської ради. О. Степанову.</w:t>
      </w:r>
    </w:p>
    <w:p w14:paraId="3CB9B079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B3E581" w14:textId="77777777"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EB0A21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6270" w14:textId="77777777" w:rsidR="00567ED5" w:rsidRDefault="00567ED5">
      <w:pPr>
        <w:spacing w:after="0" w:line="240" w:lineRule="auto"/>
      </w:pPr>
      <w:r>
        <w:separator/>
      </w:r>
    </w:p>
  </w:endnote>
  <w:endnote w:type="continuationSeparator" w:id="0">
    <w:p w14:paraId="42E2D783" w14:textId="77777777" w:rsidR="00567ED5" w:rsidRDefault="0056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Calibri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CB78" w14:textId="77777777" w:rsidR="00567ED5" w:rsidRDefault="00567ED5">
      <w:pPr>
        <w:spacing w:after="0" w:line="240" w:lineRule="auto"/>
      </w:pPr>
      <w:r>
        <w:separator/>
      </w:r>
    </w:p>
  </w:footnote>
  <w:footnote w:type="continuationSeparator" w:id="0">
    <w:p w14:paraId="7CEF5B2B" w14:textId="77777777" w:rsidR="00567ED5" w:rsidRDefault="0056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9" w15:restartNumberingAfterBreak="0">
    <w:nsid w:val="79E50D93"/>
    <w:multiLevelType w:val="hybridMultilevel"/>
    <w:tmpl w:val="2B86171A"/>
    <w:lvl w:ilvl="0" w:tplc="A6689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6"/>
    <w:rsid w:val="000341AF"/>
    <w:rsid w:val="000672D7"/>
    <w:rsid w:val="000C0920"/>
    <w:rsid w:val="000C7990"/>
    <w:rsid w:val="000D5CD9"/>
    <w:rsid w:val="000E6AB9"/>
    <w:rsid w:val="000F08BC"/>
    <w:rsid w:val="001060F5"/>
    <w:rsid w:val="00141FB6"/>
    <w:rsid w:val="001475DB"/>
    <w:rsid w:val="00152861"/>
    <w:rsid w:val="001632B0"/>
    <w:rsid w:val="00183914"/>
    <w:rsid w:val="00187D34"/>
    <w:rsid w:val="001D24C1"/>
    <w:rsid w:val="001E53F7"/>
    <w:rsid w:val="001F194F"/>
    <w:rsid w:val="00201E63"/>
    <w:rsid w:val="00202158"/>
    <w:rsid w:val="002079EA"/>
    <w:rsid w:val="00222521"/>
    <w:rsid w:val="00224D9B"/>
    <w:rsid w:val="00232EF7"/>
    <w:rsid w:val="0026179B"/>
    <w:rsid w:val="0028699E"/>
    <w:rsid w:val="0029494A"/>
    <w:rsid w:val="002A5FD4"/>
    <w:rsid w:val="002B3545"/>
    <w:rsid w:val="002C76A0"/>
    <w:rsid w:val="002D5E9B"/>
    <w:rsid w:val="002D757F"/>
    <w:rsid w:val="002F2B14"/>
    <w:rsid w:val="00344C12"/>
    <w:rsid w:val="00357A40"/>
    <w:rsid w:val="00385F38"/>
    <w:rsid w:val="003E22C8"/>
    <w:rsid w:val="003E4C42"/>
    <w:rsid w:val="00404582"/>
    <w:rsid w:val="00417595"/>
    <w:rsid w:val="00420508"/>
    <w:rsid w:val="00423950"/>
    <w:rsid w:val="004242A6"/>
    <w:rsid w:val="00426ED2"/>
    <w:rsid w:val="00442868"/>
    <w:rsid w:val="00445C95"/>
    <w:rsid w:val="004A24EF"/>
    <w:rsid w:val="004C72E4"/>
    <w:rsid w:val="004E4DE4"/>
    <w:rsid w:val="004F7F37"/>
    <w:rsid w:val="00525508"/>
    <w:rsid w:val="00542144"/>
    <w:rsid w:val="00554F20"/>
    <w:rsid w:val="00555CBD"/>
    <w:rsid w:val="00560ECA"/>
    <w:rsid w:val="00561B23"/>
    <w:rsid w:val="00567ED5"/>
    <w:rsid w:val="00571624"/>
    <w:rsid w:val="0059040B"/>
    <w:rsid w:val="00591D63"/>
    <w:rsid w:val="0059404A"/>
    <w:rsid w:val="005943B6"/>
    <w:rsid w:val="005A1EDD"/>
    <w:rsid w:val="005A5D5D"/>
    <w:rsid w:val="005B528A"/>
    <w:rsid w:val="005C5C32"/>
    <w:rsid w:val="005F7A43"/>
    <w:rsid w:val="00604BC0"/>
    <w:rsid w:val="00617F40"/>
    <w:rsid w:val="00626416"/>
    <w:rsid w:val="0065181F"/>
    <w:rsid w:val="006633BE"/>
    <w:rsid w:val="00672F31"/>
    <w:rsid w:val="006B0F36"/>
    <w:rsid w:val="006B3590"/>
    <w:rsid w:val="006C3B46"/>
    <w:rsid w:val="006C4D55"/>
    <w:rsid w:val="006F225C"/>
    <w:rsid w:val="00715A9E"/>
    <w:rsid w:val="007223BB"/>
    <w:rsid w:val="007263A6"/>
    <w:rsid w:val="00772909"/>
    <w:rsid w:val="0079376A"/>
    <w:rsid w:val="007A1271"/>
    <w:rsid w:val="007B59AF"/>
    <w:rsid w:val="007C0FB5"/>
    <w:rsid w:val="007C54B9"/>
    <w:rsid w:val="007D0937"/>
    <w:rsid w:val="007E62D9"/>
    <w:rsid w:val="00804A76"/>
    <w:rsid w:val="0083139B"/>
    <w:rsid w:val="008313C8"/>
    <w:rsid w:val="00875EA4"/>
    <w:rsid w:val="008A378D"/>
    <w:rsid w:val="008C1CB2"/>
    <w:rsid w:val="008D0302"/>
    <w:rsid w:val="008E23E9"/>
    <w:rsid w:val="008E30C6"/>
    <w:rsid w:val="008F19EB"/>
    <w:rsid w:val="00902EA6"/>
    <w:rsid w:val="00934BA9"/>
    <w:rsid w:val="009671A4"/>
    <w:rsid w:val="00997E74"/>
    <w:rsid w:val="009B6D4C"/>
    <w:rsid w:val="009C4B91"/>
    <w:rsid w:val="009D2D42"/>
    <w:rsid w:val="00A25772"/>
    <w:rsid w:val="00A316CC"/>
    <w:rsid w:val="00A32620"/>
    <w:rsid w:val="00A60C5F"/>
    <w:rsid w:val="00A90272"/>
    <w:rsid w:val="00A975BE"/>
    <w:rsid w:val="00AA7B49"/>
    <w:rsid w:val="00AC15A6"/>
    <w:rsid w:val="00AC6FCA"/>
    <w:rsid w:val="00AD0160"/>
    <w:rsid w:val="00AD1960"/>
    <w:rsid w:val="00AF1417"/>
    <w:rsid w:val="00B02F12"/>
    <w:rsid w:val="00B264E3"/>
    <w:rsid w:val="00B3224F"/>
    <w:rsid w:val="00B359E7"/>
    <w:rsid w:val="00B4570D"/>
    <w:rsid w:val="00B55434"/>
    <w:rsid w:val="00B915EA"/>
    <w:rsid w:val="00B929B4"/>
    <w:rsid w:val="00B94B57"/>
    <w:rsid w:val="00BA0200"/>
    <w:rsid w:val="00BA7330"/>
    <w:rsid w:val="00BB6DDE"/>
    <w:rsid w:val="00BC462D"/>
    <w:rsid w:val="00BE3850"/>
    <w:rsid w:val="00BE54D6"/>
    <w:rsid w:val="00C13EAC"/>
    <w:rsid w:val="00C24F0B"/>
    <w:rsid w:val="00C30F22"/>
    <w:rsid w:val="00C4410A"/>
    <w:rsid w:val="00C85638"/>
    <w:rsid w:val="00C86B0B"/>
    <w:rsid w:val="00C9029C"/>
    <w:rsid w:val="00CA3DAC"/>
    <w:rsid w:val="00CC4038"/>
    <w:rsid w:val="00CC4537"/>
    <w:rsid w:val="00CE4105"/>
    <w:rsid w:val="00D12A85"/>
    <w:rsid w:val="00D55DAF"/>
    <w:rsid w:val="00D67D66"/>
    <w:rsid w:val="00D728DA"/>
    <w:rsid w:val="00D75462"/>
    <w:rsid w:val="00D770B1"/>
    <w:rsid w:val="00DC5AE9"/>
    <w:rsid w:val="00DC6CFA"/>
    <w:rsid w:val="00DD3BB9"/>
    <w:rsid w:val="00DE71E8"/>
    <w:rsid w:val="00E02DC4"/>
    <w:rsid w:val="00E065F2"/>
    <w:rsid w:val="00E12383"/>
    <w:rsid w:val="00E4470F"/>
    <w:rsid w:val="00E8026D"/>
    <w:rsid w:val="00EB0A21"/>
    <w:rsid w:val="00EB1C7A"/>
    <w:rsid w:val="00EB24A0"/>
    <w:rsid w:val="00EB3A54"/>
    <w:rsid w:val="00ED09A8"/>
    <w:rsid w:val="00F14CAE"/>
    <w:rsid w:val="00F53578"/>
    <w:rsid w:val="00F544B7"/>
    <w:rsid w:val="00F55815"/>
    <w:rsid w:val="00F76F3E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EC2A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ADFA-1FD7-43B2-A0EC-5AB38CED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3</cp:revision>
  <cp:lastPrinted>2020-06-30T06:50:00Z</cp:lastPrinted>
  <dcterms:created xsi:type="dcterms:W3CDTF">2020-07-06T08:37:00Z</dcterms:created>
  <dcterms:modified xsi:type="dcterms:W3CDTF">2020-07-06T08:38:00Z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