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808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Додаток 4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 Положення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ро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кільний                     </w:t>
      </w:r>
    </w:p>
    <w:p>
      <w:pPr>
        <w:pStyle w:val="Normal"/>
        <w:spacing w:lineRule="auto" w:line="240" w:before="0" w:after="0"/>
        <w:ind w:left="4672" w:firstLine="18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громадський  бюджет</w:t>
      </w:r>
      <w:r>
        <w:rPr>
          <w:rFonts w:eastAsia="Times New Roman" w:cs="Calibri"/>
          <w:color w:val="000000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в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Мукачівській              </w:t>
      </w:r>
    </w:p>
    <w:p>
      <w:pPr>
        <w:pStyle w:val="Normal"/>
        <w:spacing w:lineRule="auto" w:line="240" w:before="0" w:after="0"/>
        <w:ind w:left="-2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міській територіальній громаді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затвердженого рішенням 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________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міської ради </w:t>
      </w:r>
      <w:r>
        <w:rPr>
          <w:rFonts w:eastAsia="Times New Roman" w:cs="Times New Roman" w:ascii="Times New Roman" w:hAnsi="Times New Roman"/>
          <w:color w:val="000000"/>
          <w:lang w:eastAsia="uk-UA"/>
        </w:rPr>
        <w:t>_______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скликання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(форма проекту)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__________ № _____</w:t>
      </w:r>
    </w:p>
    <w:p>
      <w:pPr>
        <w:pStyle w:val="Normal"/>
        <w:shd w:val="clear" w:color="auto" w:fill="FFFFFF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Узагальнений / поточний звіт про стан реалізації проєктів за рахунок </w:t>
      </w:r>
    </w:p>
    <w:p>
      <w:pPr>
        <w:pStyle w:val="Normal"/>
        <w:shd w:val="clear" w:color="auto" w:fill="FFFFFF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sz w:val="24"/>
          <w:szCs w:val="24"/>
          <w:lang w:eastAsia="uk-UA"/>
        </w:rPr>
        <w:t>коштів шкільного громадського бюджету міста _______</w:t>
      </w:r>
    </w:p>
    <w:p>
      <w:pPr>
        <w:pStyle w:val="Normal"/>
        <w:shd w:val="clear" w:color="auto" w:fill="FFFFFF"/>
        <w:spacing w:lineRule="auto" w:line="240" w:before="0" w:after="30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Calibri"/>
          <w:color w:val="000000"/>
          <w:lang w:eastAsia="uk-UA"/>
        </w:rPr>
        <w:t>__________________________</w:t>
        <w:br/>
        <w:t>(відповідний звітний період)</w:t>
      </w:r>
    </w:p>
    <w:tbl>
      <w:tblPr>
        <w:tblW w:w="9622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0"/>
        <w:gridCol w:w="759"/>
        <w:gridCol w:w="1519"/>
        <w:gridCol w:w="1224"/>
        <w:gridCol w:w="508"/>
        <w:gridCol w:w="482"/>
        <w:gridCol w:w="1121"/>
        <w:gridCol w:w="1466"/>
        <w:gridCol w:w="529"/>
        <w:gridCol w:w="501"/>
        <w:gridCol w:w="1181"/>
      </w:tblGrid>
      <w:tr>
        <w:trPr/>
        <w:tc>
          <w:tcPr>
            <w:tcW w:w="33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N</w:t>
              <w:br/>
              <w:t>з/п</w:t>
            </w:r>
          </w:p>
        </w:tc>
        <w:tc>
          <w:tcPr>
            <w:tcW w:w="75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Реєстр. номер</w:t>
            </w:r>
          </w:p>
        </w:tc>
        <w:tc>
          <w:tcPr>
            <w:tcW w:w="1519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Назва проєкту, місце розташування</w:t>
            </w:r>
          </w:p>
        </w:tc>
        <w:tc>
          <w:tcPr>
            <w:tcW w:w="122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Етап реалізації, заходи з виконання</w:t>
            </w:r>
          </w:p>
        </w:tc>
        <w:tc>
          <w:tcPr>
            <w:tcW w:w="211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Обсяг фінансування, тис. грн</w:t>
            </w:r>
          </w:p>
        </w:tc>
        <w:tc>
          <w:tcPr>
            <w:tcW w:w="249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Виконані роботи</w:t>
            </w:r>
          </w:p>
        </w:tc>
        <w:tc>
          <w:tcPr>
            <w:tcW w:w="11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Отриманий результат</w:t>
            </w:r>
          </w:p>
        </w:tc>
      </w:tr>
      <w:tr>
        <w:trPr/>
        <w:tc>
          <w:tcPr>
            <w:tcW w:w="330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759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19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0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План</w:t>
            </w:r>
          </w:p>
        </w:tc>
        <w:tc>
          <w:tcPr>
            <w:tcW w:w="4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Факт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Залишок станом на початок звітного періоду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Найменування робіт</w:t>
            </w:r>
          </w:p>
        </w:tc>
        <w:tc>
          <w:tcPr>
            <w:tcW w:w="103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Вартість, тис. грн</w:t>
            </w:r>
          </w:p>
        </w:tc>
        <w:tc>
          <w:tcPr>
            <w:tcW w:w="1181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330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759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19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508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21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План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Факт</w:t>
            </w:r>
          </w:p>
        </w:tc>
        <w:tc>
          <w:tcPr>
            <w:tcW w:w="1181" w:type="dxa"/>
            <w:vMerge w:val="continue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2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3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4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5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6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7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8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9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10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>11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  <w:tr>
        <w:trPr/>
        <w:tc>
          <w:tcPr>
            <w:tcW w:w="3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7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5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2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4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4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5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  <w:tc>
          <w:tcPr>
            <w:tcW w:w="11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30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Arial" w:ascii="Arial" w:hAnsi="Arial"/>
                <w:color w:val="444A55"/>
                <w:sz w:val="23"/>
                <w:szCs w:val="23"/>
                <w:lang w:eastAsia="uk-UA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міської ради                                                                      Я.ЧУБИРКО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d28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96</Words>
  <Characters>592</Characters>
  <CharactersWithSpaces>902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2020-12-17T07:53:00Z</dcterms:created>
  <dc:creator>Пользователь Windows</dc:creator>
  <dc:description/>
  <dc:language>uk-UA</dc:language>
  <cp:lastModifiedBy/>
  <cp:lastPrinted>2020-12-17T16:40:31Z</cp:lastPrinted>
  <dcterms:modified xsi:type="dcterms:W3CDTF">2020-12-17T16:41:53Z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