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134" w:leader="none"/>
        </w:tabs>
        <w:ind w:firstLine="5812"/>
        <w:jc w:val="both"/>
        <w:rPr>
          <w:sz w:val="28"/>
          <w:szCs w:val="28"/>
          <w:lang w:val="uk-UA"/>
        </w:rPr>
      </w:pPr>
      <w:r>
        <w:rPr>
          <w:rFonts w:eastAsia="Andale Sans UI"/>
          <w:sz w:val="28"/>
          <w:szCs w:val="28"/>
          <w:lang w:val="uk-UA" w:eastAsia="en-US" w:bidi="en-US"/>
        </w:rPr>
        <w:t>Додаток 1 до рішення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1134" w:leader="none"/>
        </w:tabs>
        <w:ind w:firstLine="5812"/>
        <w:jc w:val="both"/>
        <w:rPr>
          <w:sz w:val="28"/>
          <w:szCs w:val="28"/>
          <w:lang w:val="uk-UA"/>
        </w:rPr>
      </w:pPr>
      <w:r>
        <w:rPr>
          <w:rFonts w:eastAsia="Andale Sans UI"/>
          <w:sz w:val="28"/>
          <w:szCs w:val="28"/>
          <w:lang w:val="uk-UA" w:eastAsia="en-US" w:bidi="en-US"/>
        </w:rPr>
        <w:t>виконавчого комітету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5812"/>
        <w:jc w:val="both"/>
        <w:textAlignment w:val="baseline"/>
        <w:rPr>
          <w:rFonts w:eastAsia="Andale Sans UI"/>
          <w:sz w:val="28"/>
          <w:szCs w:val="28"/>
          <w:lang w:val="uk-UA" w:eastAsia="en-US" w:bidi="en-US"/>
        </w:rPr>
      </w:pPr>
      <w:r>
        <w:rPr>
          <w:rFonts w:eastAsia="Andale Sans UI"/>
          <w:sz w:val="28"/>
          <w:szCs w:val="28"/>
          <w:lang w:val="uk-UA" w:eastAsia="en-US" w:bidi="en-US"/>
        </w:rPr>
        <w:t>Мукачівської міської ради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5812"/>
        <w:jc w:val="both"/>
        <w:textAlignment w:val="baseline"/>
        <w:rPr>
          <w:rFonts w:eastAsia="Andale Sans UI"/>
          <w:sz w:val="28"/>
          <w:szCs w:val="28"/>
          <w:lang w:val="uk-UA" w:eastAsia="en-US" w:bidi="en-US"/>
        </w:rPr>
      </w:pPr>
      <w:r>
        <w:rPr>
          <w:rFonts w:eastAsia="Andale Sans UI"/>
          <w:sz w:val="28"/>
          <w:szCs w:val="28"/>
          <w:lang w:val="uk-UA" w:eastAsia="en-US" w:bidi="en-US"/>
        </w:rPr>
        <w:t xml:space="preserve">від 23.03.2021  № 104 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540"/>
        <w:jc w:val="both"/>
        <w:textAlignment w:val="baseline"/>
        <w:rPr>
          <w:rFonts w:ascii="Times New Roman" w:hAnsi="Times New Roman" w:eastAsia="Andale Sans UI" w:cs="Times New Roman"/>
          <w:sz w:val="28"/>
          <w:szCs w:val="28"/>
          <w:lang w:val="uk-UA" w:eastAsia="en-US" w:bidi="en-US"/>
        </w:rPr>
      </w:pPr>
      <w:r>
        <w:rPr>
          <w:rFonts w:eastAsia="Andale Sans UI" w:cs="Times New Roman"/>
          <w:sz w:val="28"/>
          <w:szCs w:val="28"/>
          <w:lang w:val="uk-UA" w:eastAsia="en-US" w:bidi="en-US"/>
        </w:rPr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567"/>
        <w:jc w:val="center"/>
        <w:textAlignment w:val="baseline"/>
        <w:rPr>
          <w:rFonts w:eastAsia="Andale Sans UI"/>
          <w:b/>
          <w:b/>
          <w:bCs/>
          <w:sz w:val="28"/>
          <w:szCs w:val="28"/>
          <w:lang w:val="uk-UA" w:eastAsia="en-US" w:bidi="en-US"/>
        </w:rPr>
      </w:pPr>
      <w:r>
        <w:rPr>
          <w:rFonts w:eastAsia="Andale Sans UI"/>
          <w:b/>
          <w:bCs/>
          <w:sz w:val="28"/>
          <w:szCs w:val="28"/>
          <w:lang w:val="uk-UA" w:eastAsia="en-US" w:bidi="en-US"/>
        </w:rPr>
        <w:t>Склад  Мукачівської міської призовної комісії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567"/>
        <w:jc w:val="center"/>
        <w:textAlignment w:val="baseline"/>
        <w:rPr>
          <w:rFonts w:ascii="Times New Roman" w:hAnsi="Times New Roman" w:eastAsia="Andale Sans UI" w:cs="Times New Roman"/>
          <w:sz w:val="28"/>
          <w:szCs w:val="28"/>
          <w:lang w:val="uk-UA" w:eastAsia="en-US" w:bidi="en-US"/>
        </w:rPr>
      </w:pPr>
      <w:r>
        <w:rPr>
          <w:rFonts w:eastAsia="Andale Sans UI" w:cs="Times New Roman"/>
          <w:sz w:val="28"/>
          <w:szCs w:val="28"/>
          <w:lang w:val="uk-UA" w:eastAsia="en-US" w:bidi="en-US"/>
        </w:rPr>
      </w:r>
    </w:p>
    <w:p>
      <w:pPr>
        <w:pStyle w:val="Normal"/>
        <w:widowControl w:val="false"/>
        <w:jc w:val="both"/>
        <w:textAlignment w:val="baseline"/>
        <w:rPr>
          <w:rFonts w:eastAsia="Andale Sans UI"/>
          <w:b/>
          <w:b/>
          <w:i/>
          <w:i/>
          <w:iCs/>
          <w:sz w:val="28"/>
          <w:szCs w:val="28"/>
          <w:lang w:val="uk-UA" w:eastAsia="en-US" w:bidi="en-US"/>
        </w:rPr>
      </w:pPr>
      <w:r>
        <w:rPr>
          <w:rFonts w:eastAsia="Andale Sans UI"/>
          <w:b/>
          <w:i/>
          <w:iCs/>
          <w:sz w:val="28"/>
          <w:szCs w:val="28"/>
          <w:lang w:val="uk-UA" w:eastAsia="en-US" w:bidi="en-US"/>
        </w:rPr>
        <w:t>Основний склад:</w:t>
      </w:r>
    </w:p>
    <w:p>
      <w:pPr>
        <w:pStyle w:val="Normal"/>
        <w:widowControl w:val="false"/>
        <w:jc w:val="both"/>
        <w:textAlignment w:val="baseline"/>
        <w:rPr>
          <w:rFonts w:ascii="Times New Roman" w:hAnsi="Times New Roman" w:eastAsia="Andale Sans UI" w:cs="Times New Roman"/>
          <w:b/>
          <w:b/>
          <w:i/>
          <w:i/>
          <w:iCs/>
          <w:sz w:val="28"/>
          <w:szCs w:val="28"/>
          <w:lang w:val="uk-UA" w:eastAsia="en-US" w:bidi="en-US"/>
        </w:rPr>
      </w:pPr>
      <w:r>
        <w:rPr>
          <w:rFonts w:eastAsia="Andale Sans UI" w:cs="Times New Roman"/>
          <w:b/>
          <w:i/>
          <w:iCs/>
          <w:sz w:val="28"/>
          <w:szCs w:val="28"/>
          <w:lang w:val="uk-UA" w:eastAsia="en-US" w:bidi="en-US"/>
        </w:rPr>
      </w:r>
    </w:p>
    <w:p>
      <w:pPr>
        <w:pStyle w:val="Normal"/>
        <w:widowControl w:val="false"/>
        <w:jc w:val="both"/>
        <w:textAlignment w:val="baseline"/>
        <w:rPr>
          <w:rFonts w:eastAsia="Andale Sans UI"/>
          <w:i/>
          <w:i/>
          <w:iCs/>
          <w:sz w:val="28"/>
          <w:szCs w:val="28"/>
          <w:lang w:val="uk-UA" w:eastAsia="en-US" w:bidi="en-US"/>
        </w:rPr>
      </w:pPr>
      <w:r>
        <w:rPr>
          <w:rFonts w:eastAsia="Andale Sans UI"/>
          <w:i/>
          <w:iCs/>
          <w:sz w:val="28"/>
          <w:szCs w:val="28"/>
          <w:lang w:val="uk-UA" w:eastAsia="en-US" w:bidi="en-US"/>
        </w:rPr>
        <w:t>Голова комісії:</w:t>
      </w:r>
    </w:p>
    <w:p>
      <w:pPr>
        <w:pStyle w:val="Normal"/>
        <w:widowControl w:val="false"/>
        <w:jc w:val="both"/>
        <w:textAlignment w:val="baseline"/>
        <w:rPr>
          <w:rFonts w:ascii="Times New Roman" w:hAnsi="Times New Roman" w:eastAsia="Andale Sans UI" w:cs="Times New Roman"/>
          <w:i/>
          <w:i/>
          <w:iCs/>
          <w:sz w:val="28"/>
          <w:szCs w:val="28"/>
          <w:lang w:val="uk-UA" w:eastAsia="en-US" w:bidi="en-US"/>
        </w:rPr>
      </w:pPr>
      <w:r>
        <w:rPr>
          <w:rFonts w:eastAsia="Andale Sans UI" w:cs="Times New Roman"/>
          <w:i/>
          <w:iCs/>
          <w:sz w:val="28"/>
          <w:szCs w:val="28"/>
          <w:lang w:val="uk-UA" w:eastAsia="en-US" w:bidi="en-US"/>
        </w:rPr>
      </w:r>
    </w:p>
    <w:tbl>
      <w:tblPr>
        <w:tblW w:w="10421" w:type="dxa"/>
        <w:jc w:val="left"/>
        <w:tblInd w:w="-68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0"/>
        <w:gridCol w:w="6520"/>
      </w:tblGrid>
      <w:tr>
        <w:trPr/>
        <w:tc>
          <w:tcPr>
            <w:tcW w:w="3900" w:type="dxa"/>
            <w:tcBorders/>
            <w:shd w:fill="auto" w:val="clear"/>
          </w:tcPr>
          <w:p>
            <w:pPr>
              <w:pStyle w:val="Normal"/>
              <w:widowControl w:val="false"/>
              <w:ind w:firstLine="672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Лендєл Олександр </w:t>
            </w:r>
          </w:p>
          <w:p>
            <w:pPr>
              <w:pStyle w:val="Normal"/>
              <w:widowControl w:val="false"/>
              <w:ind w:left="672" w:firstLine="37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Васильович                                     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керуючий справами виконавчого комітету Мукачівської міської ради </w:t>
            </w:r>
          </w:p>
          <w:p>
            <w:pPr>
              <w:pStyle w:val="Normal"/>
              <w:widowControl w:val="false"/>
              <w:ind w:hanging="708"/>
              <w:jc w:val="both"/>
              <w:textAlignment w:val="baseline"/>
              <w:rPr>
                <w:rFonts w:ascii="Times New Roman" w:hAnsi="Times New Roman" w:eastAsia="Andale Sans UI" w:cs="Times New Roman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 w:cs="Times New Roman"/>
                <w:sz w:val="28"/>
                <w:szCs w:val="28"/>
                <w:lang w:val="uk-UA" w:eastAsia="en-US" w:bidi="en-US"/>
              </w:rPr>
            </w:r>
          </w:p>
        </w:tc>
      </w:tr>
    </w:tbl>
    <w:p>
      <w:pPr>
        <w:pStyle w:val="Normal"/>
        <w:widowControl w:val="false"/>
        <w:jc w:val="both"/>
        <w:textAlignment w:val="baseline"/>
        <w:rPr>
          <w:rFonts w:eastAsia="Andale Sans UI"/>
          <w:i/>
          <w:i/>
          <w:iCs/>
          <w:sz w:val="28"/>
          <w:szCs w:val="28"/>
          <w:lang w:val="uk-UA" w:eastAsia="en-US" w:bidi="en-US"/>
        </w:rPr>
      </w:pPr>
      <w:r>
        <w:rPr>
          <w:rFonts w:eastAsia="Andale Sans UI"/>
          <w:sz w:val="28"/>
          <w:szCs w:val="28"/>
          <w:lang w:val="uk-UA" w:eastAsia="en-US" w:bidi="en-US"/>
        </w:rPr>
        <w:t xml:space="preserve">         </w:t>
      </w:r>
      <w:r>
        <w:rPr>
          <w:rFonts w:eastAsia="Andale Sans UI"/>
          <w:i/>
          <w:iCs/>
          <w:sz w:val="28"/>
          <w:szCs w:val="28"/>
          <w:lang w:val="uk-UA" w:eastAsia="en-US" w:bidi="en-US"/>
        </w:rPr>
        <w:t>Члени комісії:</w:t>
      </w:r>
    </w:p>
    <w:p>
      <w:pPr>
        <w:pStyle w:val="Normal"/>
        <w:widowControl w:val="false"/>
        <w:jc w:val="both"/>
        <w:textAlignment w:val="baseline"/>
        <w:rPr>
          <w:rFonts w:ascii="Times New Roman" w:hAnsi="Times New Roman" w:eastAsia="Andale Sans UI" w:cs="Times New Roman"/>
          <w:sz w:val="28"/>
          <w:szCs w:val="28"/>
          <w:lang w:val="en-US" w:eastAsia="en-US" w:bidi="en-US"/>
        </w:rPr>
      </w:pPr>
      <w:r>
        <w:rPr>
          <w:rFonts w:eastAsia="Andale Sans UI" w:cs="Times New Roman"/>
          <w:sz w:val="28"/>
          <w:szCs w:val="28"/>
          <w:lang w:val="en-US" w:eastAsia="en-US" w:bidi="en-US"/>
        </w:rPr>
      </w:r>
    </w:p>
    <w:tbl>
      <w:tblPr>
        <w:tblW w:w="10380" w:type="dxa"/>
        <w:jc w:val="left"/>
        <w:tblInd w:w="-82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9"/>
        <w:gridCol w:w="6300"/>
      </w:tblGrid>
      <w:tr>
        <w:trPr/>
        <w:tc>
          <w:tcPr>
            <w:tcW w:w="4079" w:type="dxa"/>
            <w:tcBorders/>
            <w:shd w:fill="auto" w:val="clear"/>
          </w:tcPr>
          <w:p>
            <w:pPr>
              <w:pStyle w:val="Normal"/>
              <w:widowControl w:val="false"/>
              <w:ind w:firstLine="816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Пільгуй</w:t>
            </w:r>
          </w:p>
          <w:p>
            <w:pPr>
              <w:pStyle w:val="Normal"/>
              <w:widowControl w:val="false"/>
              <w:ind w:left="816" w:firstLine="35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Євген Вікторович                </w:t>
            </w:r>
          </w:p>
        </w:tc>
        <w:tc>
          <w:tcPr>
            <w:tcW w:w="630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військовий комісар Мукачівського об’єднаного міського територіального центру комплектування та соціальної підтримки (за згодою)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ascii="Times New Roman" w:hAnsi="Times New Roman" w:eastAsia="Andale Sans UI" w:cs="Times New Roman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 w:cs="Times New Roman"/>
                <w:sz w:val="28"/>
                <w:szCs w:val="28"/>
                <w:lang w:val="uk-UA" w:eastAsia="en-US" w:bidi="en-US"/>
              </w:rPr>
            </w:r>
          </w:p>
        </w:tc>
      </w:tr>
      <w:tr>
        <w:trPr/>
        <w:tc>
          <w:tcPr>
            <w:tcW w:w="4079" w:type="dxa"/>
            <w:tcBorders/>
            <w:shd w:fill="auto" w:val="clear"/>
          </w:tcPr>
          <w:p>
            <w:pPr>
              <w:pStyle w:val="Normal"/>
              <w:widowControl w:val="false"/>
              <w:ind w:left="816" w:hanging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Кришінець-Андялошій                                                                                            Катерина Олександрівна</w:t>
            </w:r>
          </w:p>
        </w:tc>
        <w:tc>
          <w:tcPr>
            <w:tcW w:w="630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начальник управління освіти, культури, молоді та спорту Мукачівської міської ради  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ascii="Times New Roman" w:hAnsi="Times New Roman" w:eastAsia="Andale Sans UI" w:cs="Times New Roman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 w:cs="Times New Roman"/>
                <w:sz w:val="28"/>
                <w:szCs w:val="28"/>
                <w:lang w:val="uk-UA" w:eastAsia="en-US" w:bidi="en-US"/>
              </w:rPr>
            </w:r>
          </w:p>
        </w:tc>
      </w:tr>
      <w:tr>
        <w:trPr/>
        <w:tc>
          <w:tcPr>
            <w:tcW w:w="4079" w:type="dxa"/>
            <w:tcBorders/>
            <w:shd w:fill="auto" w:val="clear"/>
          </w:tcPr>
          <w:p>
            <w:pPr>
              <w:pStyle w:val="Normal"/>
              <w:widowControl w:val="false"/>
              <w:ind w:left="816" w:hanging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Черничко </w:t>
            </w:r>
          </w:p>
          <w:p>
            <w:pPr>
              <w:pStyle w:val="Normal"/>
              <w:widowControl w:val="false"/>
              <w:ind w:left="816" w:hanging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Мирон Васильович</w:t>
            </w:r>
          </w:p>
        </w:tc>
        <w:tc>
          <w:tcPr>
            <w:tcW w:w="630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н</w:t>
            </w:r>
            <w:bookmarkStart w:id="0" w:name="_GoBack"/>
            <w:bookmarkEnd w:id="0"/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ачальник  Мукачівського РУП ГУ НП   в Закарпатській області (за згодою)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ascii="Times New Roman" w:hAnsi="Times New Roman" w:eastAsia="Andale Sans UI" w:cs="Times New Roman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 w:cs="Times New Roman"/>
                <w:sz w:val="28"/>
                <w:szCs w:val="28"/>
                <w:lang w:val="uk-UA" w:eastAsia="en-US" w:bidi="en-US"/>
              </w:rPr>
            </w:r>
          </w:p>
        </w:tc>
      </w:tr>
      <w:tr>
        <w:trPr/>
        <w:tc>
          <w:tcPr>
            <w:tcW w:w="4079" w:type="dxa"/>
            <w:tcBorders/>
            <w:shd w:fill="auto" w:val="clear"/>
          </w:tcPr>
          <w:p>
            <w:pPr>
              <w:pStyle w:val="Normal"/>
              <w:widowControl w:val="false"/>
              <w:ind w:firstLine="816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Яблонська Віра</w:t>
            </w:r>
          </w:p>
          <w:p>
            <w:pPr>
              <w:pStyle w:val="Normal"/>
              <w:widowControl w:val="false"/>
              <w:ind w:left="816" w:hanging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Михайлівна   </w:t>
            </w:r>
          </w:p>
        </w:tc>
        <w:tc>
          <w:tcPr>
            <w:tcW w:w="630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лікар-терапевт КНП “Мукачівська центральна 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районна лікарня” (за згодою)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ascii="Times New Roman" w:hAnsi="Times New Roman" w:eastAsia="Andale Sans UI" w:cs="Times New Roman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 w:cs="Times New Roman"/>
                <w:sz w:val="28"/>
                <w:szCs w:val="28"/>
                <w:lang w:val="uk-UA" w:eastAsia="en-US" w:bidi="en-US"/>
              </w:rPr>
            </w:r>
          </w:p>
        </w:tc>
      </w:tr>
      <w:tr>
        <w:trPr/>
        <w:tc>
          <w:tcPr>
            <w:tcW w:w="4079" w:type="dxa"/>
            <w:tcBorders/>
            <w:shd w:fill="auto" w:val="clear"/>
          </w:tcPr>
          <w:p>
            <w:pPr>
              <w:pStyle w:val="Normal"/>
              <w:widowControl w:val="false"/>
              <w:ind w:firstLine="816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Грицу Віталій </w:t>
            </w:r>
          </w:p>
          <w:p>
            <w:pPr>
              <w:pStyle w:val="Normal"/>
              <w:widowControl w:val="false"/>
              <w:ind w:left="816" w:hanging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Вікторович</w:t>
            </w:r>
          </w:p>
          <w:p>
            <w:pPr>
              <w:pStyle w:val="Normal"/>
              <w:widowControl w:val="false"/>
              <w:ind w:left="816" w:hanging="0"/>
              <w:jc w:val="both"/>
              <w:textAlignment w:val="baseline"/>
              <w:rPr>
                <w:rFonts w:ascii="Times New Roman" w:hAnsi="Times New Roman" w:eastAsia="Andale Sans UI" w:cs="Times New Roman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 w:cs="Times New Roman"/>
                <w:sz w:val="28"/>
                <w:szCs w:val="28"/>
                <w:lang w:val="uk-UA" w:eastAsia="en-US" w:bidi="en-US"/>
              </w:rPr>
            </w:r>
          </w:p>
          <w:p>
            <w:pPr>
              <w:pStyle w:val="Normal"/>
              <w:widowControl w:val="false"/>
              <w:ind w:left="816" w:hanging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Карпік </w:t>
            </w:r>
          </w:p>
          <w:p>
            <w:pPr>
              <w:pStyle w:val="Normal"/>
              <w:widowControl w:val="false"/>
              <w:ind w:left="816" w:hanging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Валентина Павлівна</w:t>
            </w:r>
          </w:p>
        </w:tc>
        <w:tc>
          <w:tcPr>
            <w:tcW w:w="630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голова Мукачівської МР організації товариства сприяння оборони України (за згодою)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ascii="Times New Roman" w:hAnsi="Times New Roman" w:eastAsia="Andale Sans UI" w:cs="Times New Roman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 w:cs="Times New Roman"/>
                <w:sz w:val="28"/>
                <w:szCs w:val="28"/>
                <w:lang w:val="uk-UA" w:eastAsia="en-US" w:bidi="en-US"/>
              </w:rPr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Начальник відділу з питань надзвичайних ситуацій та оборонної роботи виконавчого комітету Мукачівської МР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ascii="Times New Roman" w:hAnsi="Times New Roman" w:eastAsia="Andale Sans UI" w:cs="Times New Roman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 w:cs="Times New Roman"/>
                <w:sz w:val="28"/>
                <w:szCs w:val="28"/>
                <w:lang w:val="uk-UA" w:eastAsia="en-US" w:bidi="en-US"/>
              </w:rPr>
            </w:r>
          </w:p>
        </w:tc>
      </w:tr>
      <w:tr>
        <w:trPr/>
        <w:tc>
          <w:tcPr>
            <w:tcW w:w="4079" w:type="dxa"/>
            <w:tcBorders/>
            <w:shd w:fill="auto" w:val="clear"/>
          </w:tcPr>
          <w:p>
            <w:pPr>
              <w:pStyle w:val="Normal"/>
              <w:widowControl w:val="false"/>
              <w:ind w:firstLine="816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Сівачек Наталія</w:t>
            </w:r>
          </w:p>
          <w:p>
            <w:pPr>
              <w:pStyle w:val="Normal"/>
              <w:widowControl w:val="false"/>
              <w:ind w:left="816" w:hanging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Валеріївна</w:t>
            </w:r>
          </w:p>
        </w:tc>
        <w:tc>
          <w:tcPr>
            <w:tcW w:w="630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директор Інклюзивно-ресурсного центру, психолог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ascii="Times New Roman" w:hAnsi="Times New Roman" w:eastAsia="Andale Sans UI" w:cs="Times New Roman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 w:cs="Times New Roman"/>
                <w:sz w:val="28"/>
                <w:szCs w:val="28"/>
                <w:lang w:val="uk-UA" w:eastAsia="en-US" w:bidi="en-US"/>
              </w:rPr>
            </w:r>
          </w:p>
        </w:tc>
      </w:tr>
    </w:tbl>
    <w:p>
      <w:pPr>
        <w:pStyle w:val="Normal"/>
        <w:widowControl w:val="false"/>
        <w:ind w:firstLine="709"/>
        <w:jc w:val="both"/>
        <w:textAlignment w:val="baseline"/>
        <w:rPr>
          <w:rFonts w:ascii="Times New Roman" w:hAnsi="Times New Roman" w:eastAsia="Andale Sans UI" w:cs="Times New Roman"/>
          <w:i/>
          <w:i/>
          <w:iCs/>
          <w:sz w:val="28"/>
          <w:szCs w:val="28"/>
          <w:lang w:val="uk-UA" w:eastAsia="en-US" w:bidi="en-US"/>
        </w:rPr>
      </w:pPr>
      <w:r>
        <w:rPr>
          <w:rFonts w:eastAsia="Andale Sans UI" w:cs="Times New Roman"/>
          <w:i/>
          <w:iCs/>
          <w:sz w:val="28"/>
          <w:szCs w:val="28"/>
          <w:lang w:val="uk-UA" w:eastAsia="en-US" w:bidi="en-US"/>
        </w:rPr>
      </w:r>
    </w:p>
    <w:p>
      <w:pPr>
        <w:pStyle w:val="Normal"/>
        <w:widowControl w:val="false"/>
        <w:ind w:firstLine="709"/>
        <w:jc w:val="both"/>
        <w:textAlignment w:val="baseline"/>
        <w:rPr>
          <w:rFonts w:eastAsia="Andale Sans UI"/>
          <w:i/>
          <w:i/>
          <w:iCs/>
          <w:sz w:val="28"/>
          <w:szCs w:val="28"/>
          <w:lang w:val="uk-UA" w:eastAsia="en-US" w:bidi="en-US"/>
        </w:rPr>
      </w:pPr>
      <w:r>
        <w:rPr>
          <w:rFonts w:eastAsia="Andale Sans UI"/>
          <w:i/>
          <w:iCs/>
          <w:sz w:val="28"/>
          <w:szCs w:val="28"/>
          <w:lang w:val="uk-UA" w:eastAsia="en-US" w:bidi="en-US"/>
        </w:rPr>
        <w:t>Секретар комісії: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Times New Roman" w:hAnsi="Times New Roman" w:eastAsia="Andale Sans UI" w:cs="Times New Roman"/>
          <w:i/>
          <w:i/>
          <w:iCs/>
          <w:sz w:val="28"/>
          <w:szCs w:val="28"/>
          <w:lang w:val="uk-UA" w:eastAsia="en-US" w:bidi="en-US"/>
        </w:rPr>
      </w:pPr>
      <w:r>
        <w:rPr>
          <w:rFonts w:eastAsia="Andale Sans UI" w:cs="Times New Roman"/>
          <w:i/>
          <w:iCs/>
          <w:sz w:val="28"/>
          <w:szCs w:val="28"/>
          <w:lang w:val="uk-UA" w:eastAsia="en-US" w:bidi="en-US"/>
        </w:rPr>
      </w:r>
    </w:p>
    <w:tbl>
      <w:tblPr>
        <w:tblW w:w="9891" w:type="dxa"/>
        <w:jc w:val="left"/>
        <w:tblInd w:w="-29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3"/>
        <w:gridCol w:w="6237"/>
      </w:tblGrid>
      <w:tr>
        <w:trPr/>
        <w:tc>
          <w:tcPr>
            <w:tcW w:w="3653" w:type="dxa"/>
            <w:tcBorders/>
            <w:shd w:fill="auto" w:val="clear"/>
          </w:tcPr>
          <w:p>
            <w:pPr>
              <w:pStyle w:val="Normal"/>
              <w:widowControl w:val="false"/>
              <w:ind w:left="288" w:hanging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Піняшко Світлана </w:t>
            </w:r>
          </w:p>
          <w:p>
            <w:pPr>
              <w:pStyle w:val="Normal"/>
              <w:widowControl w:val="false"/>
              <w:ind w:left="572" w:hanging="288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Василівна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widowControl w:val="false"/>
              <w:ind w:left="-111" w:hanging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медична сестра КНП “Мукачівська центральна районна лікарня”                                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ascii="Times New Roman" w:hAnsi="Times New Roman" w:eastAsia="Andale Sans UI" w:cs="Times New Roman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 w:cs="Times New Roman"/>
                <w:sz w:val="28"/>
                <w:szCs w:val="28"/>
                <w:lang w:val="uk-UA" w:eastAsia="en-US" w:bidi="en-US"/>
              </w:rPr>
            </w:r>
          </w:p>
        </w:tc>
      </w:tr>
    </w:tbl>
    <w:p>
      <w:pPr>
        <w:pStyle w:val="Normal"/>
        <w:widowControl w:val="false"/>
        <w:jc w:val="both"/>
        <w:textAlignment w:val="baseline"/>
        <w:rPr>
          <w:rFonts w:ascii="Times New Roman" w:hAnsi="Times New Roman" w:eastAsia="Andale Sans UI" w:cs="Times New Roman"/>
          <w:b/>
          <w:b/>
          <w:i/>
          <w:i/>
          <w:iCs/>
          <w:sz w:val="28"/>
          <w:szCs w:val="28"/>
          <w:lang w:val="uk-UA" w:eastAsia="en-US" w:bidi="en-US"/>
        </w:rPr>
      </w:pPr>
      <w:r>
        <w:rPr>
          <w:rFonts w:eastAsia="Andale Sans UI" w:cs="Times New Roman"/>
          <w:b/>
          <w:i/>
          <w:iCs/>
          <w:sz w:val="28"/>
          <w:szCs w:val="28"/>
          <w:lang w:val="uk-UA" w:eastAsia="en-US" w:bidi="en-US"/>
        </w:rPr>
      </w:r>
    </w:p>
    <w:p>
      <w:pPr>
        <w:pStyle w:val="Normal"/>
        <w:widowControl w:val="false"/>
        <w:jc w:val="both"/>
        <w:textAlignment w:val="baseline"/>
        <w:rPr>
          <w:rFonts w:ascii="Times New Roman" w:hAnsi="Times New Roman" w:eastAsia="Andale Sans UI" w:cs="Times New Roman"/>
          <w:b/>
          <w:b/>
          <w:i/>
          <w:i/>
          <w:iCs/>
          <w:sz w:val="28"/>
          <w:szCs w:val="28"/>
          <w:lang w:val="uk-UA" w:eastAsia="en-US" w:bidi="en-US"/>
        </w:rPr>
      </w:pPr>
      <w:r>
        <w:rPr>
          <w:rFonts w:eastAsia="Andale Sans UI" w:cs="Times New Roman"/>
          <w:b/>
          <w:i/>
          <w:iCs/>
          <w:sz w:val="28"/>
          <w:szCs w:val="28"/>
          <w:lang w:val="uk-UA" w:eastAsia="en-US" w:bidi="en-US"/>
        </w:rPr>
      </w:r>
    </w:p>
    <w:p>
      <w:pPr>
        <w:pStyle w:val="Normal"/>
        <w:widowControl w:val="false"/>
        <w:jc w:val="both"/>
        <w:textAlignment w:val="baseline"/>
        <w:rPr>
          <w:rFonts w:ascii="Times New Roman" w:hAnsi="Times New Roman" w:eastAsia="Andale Sans UI" w:cs="Times New Roman"/>
          <w:b/>
          <w:b/>
          <w:i/>
          <w:i/>
          <w:iCs/>
          <w:sz w:val="28"/>
          <w:szCs w:val="28"/>
          <w:lang w:val="uk-UA" w:eastAsia="en-US" w:bidi="en-US"/>
        </w:rPr>
      </w:pPr>
      <w:r>
        <w:rPr>
          <w:rFonts w:eastAsia="Andale Sans UI" w:cs="Times New Roman"/>
          <w:b/>
          <w:i/>
          <w:iCs/>
          <w:sz w:val="28"/>
          <w:szCs w:val="28"/>
          <w:lang w:val="uk-UA" w:eastAsia="en-US" w:bidi="en-US"/>
        </w:rPr>
      </w:r>
    </w:p>
    <w:p>
      <w:pPr>
        <w:pStyle w:val="Normal"/>
        <w:widowControl w:val="false"/>
        <w:jc w:val="both"/>
        <w:textAlignment w:val="baseline"/>
        <w:rPr>
          <w:rFonts w:eastAsia="Andale Sans UI"/>
          <w:b/>
          <w:b/>
          <w:i/>
          <w:i/>
          <w:iCs/>
          <w:sz w:val="28"/>
          <w:szCs w:val="28"/>
          <w:lang w:val="uk-UA" w:eastAsia="en-US" w:bidi="en-US"/>
        </w:rPr>
      </w:pPr>
      <w:r>
        <w:rPr>
          <w:rFonts w:eastAsia="Andale Sans UI"/>
          <w:b/>
          <w:i/>
          <w:iCs/>
          <w:sz w:val="28"/>
          <w:szCs w:val="28"/>
          <w:lang w:val="uk-UA" w:eastAsia="en-US" w:bidi="en-US"/>
        </w:rPr>
        <w:t>Резервний  склад:</w:t>
      </w:r>
    </w:p>
    <w:p>
      <w:pPr>
        <w:pStyle w:val="Normal"/>
        <w:widowControl w:val="false"/>
        <w:jc w:val="both"/>
        <w:textAlignment w:val="baseline"/>
        <w:rPr>
          <w:rFonts w:ascii="Times New Roman" w:hAnsi="Times New Roman" w:eastAsia="Andale Sans UI" w:cs="Times New Roman"/>
          <w:sz w:val="28"/>
          <w:szCs w:val="28"/>
          <w:lang w:val="en-US" w:eastAsia="en-US" w:bidi="en-US"/>
        </w:rPr>
      </w:pPr>
      <w:r>
        <w:rPr>
          <w:rFonts w:eastAsia="Andale Sans UI" w:cs="Times New Roman"/>
          <w:sz w:val="28"/>
          <w:szCs w:val="28"/>
          <w:lang w:val="en-US" w:eastAsia="en-US" w:bidi="en-US"/>
        </w:rPr>
      </w:r>
    </w:p>
    <w:p>
      <w:pPr>
        <w:pStyle w:val="Normal"/>
        <w:widowControl w:val="false"/>
        <w:jc w:val="both"/>
        <w:textAlignment w:val="baseline"/>
        <w:rPr>
          <w:rFonts w:eastAsia="Andale Sans UI"/>
          <w:i/>
          <w:i/>
          <w:iCs/>
          <w:sz w:val="28"/>
          <w:szCs w:val="28"/>
          <w:lang w:val="uk-UA" w:eastAsia="en-US" w:bidi="en-US"/>
        </w:rPr>
      </w:pPr>
      <w:r>
        <w:rPr>
          <w:rFonts w:eastAsia="Andale Sans UI"/>
          <w:b/>
          <w:bCs/>
          <w:i/>
          <w:iCs/>
          <w:sz w:val="28"/>
          <w:szCs w:val="28"/>
          <w:lang w:val="uk-UA" w:eastAsia="en-US" w:bidi="en-US"/>
        </w:rPr>
        <w:t xml:space="preserve">          </w:t>
      </w:r>
      <w:r>
        <w:rPr>
          <w:rFonts w:eastAsia="Andale Sans UI"/>
          <w:i/>
          <w:iCs/>
          <w:sz w:val="28"/>
          <w:szCs w:val="28"/>
          <w:lang w:val="uk-UA" w:eastAsia="en-US" w:bidi="en-US"/>
        </w:rPr>
        <w:t xml:space="preserve"> </w:t>
      </w:r>
      <w:r>
        <w:rPr>
          <w:rFonts w:eastAsia="Andale Sans UI"/>
          <w:i/>
          <w:iCs/>
          <w:sz w:val="28"/>
          <w:szCs w:val="28"/>
          <w:lang w:val="uk-UA" w:eastAsia="en-US" w:bidi="en-US"/>
        </w:rPr>
        <w:t>Голова комісії:</w:t>
      </w:r>
    </w:p>
    <w:p>
      <w:pPr>
        <w:pStyle w:val="Normal"/>
        <w:widowControl w:val="false"/>
        <w:jc w:val="both"/>
        <w:textAlignment w:val="baseline"/>
        <w:rPr>
          <w:rFonts w:ascii="Times New Roman" w:hAnsi="Times New Roman" w:eastAsia="Andale Sans UI" w:cs="Times New Roman"/>
          <w:sz w:val="28"/>
          <w:szCs w:val="28"/>
          <w:lang w:val="en-US" w:eastAsia="en-US" w:bidi="en-US"/>
        </w:rPr>
      </w:pPr>
      <w:r>
        <w:rPr>
          <w:rFonts w:eastAsia="Andale Sans UI" w:cs="Times New Roman"/>
          <w:sz w:val="28"/>
          <w:szCs w:val="28"/>
          <w:lang w:val="en-US" w:eastAsia="en-US" w:bidi="en-US"/>
        </w:rPr>
      </w:r>
    </w:p>
    <w:tbl>
      <w:tblPr>
        <w:tblW w:w="10065" w:type="dxa"/>
        <w:jc w:val="left"/>
        <w:tblInd w:w="-4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6664"/>
      </w:tblGrid>
      <w:tr>
        <w:trPr/>
        <w:tc>
          <w:tcPr>
            <w:tcW w:w="3400" w:type="dxa"/>
            <w:tcBorders/>
            <w:shd w:fill="auto" w:val="clear"/>
          </w:tcPr>
          <w:p>
            <w:pPr>
              <w:pStyle w:val="Normal"/>
              <w:widowControl w:val="false"/>
              <w:ind w:left="178" w:firstLine="36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Федів Ростислав Євгенович                        </w:t>
            </w:r>
          </w:p>
        </w:tc>
        <w:tc>
          <w:tcPr>
            <w:tcW w:w="6664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bCs/>
                <w:sz w:val="28"/>
                <w:highlight w:val="white"/>
                <w:lang w:val="uk-UA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перший заступник міського голови</w:t>
            </w:r>
            <w:r>
              <w:rPr>
                <w:bCs/>
                <w:sz w:val="28"/>
                <w:shd w:fill="FFFFFF" w:val="clear"/>
                <w:lang w:val="uk-UA"/>
              </w:rPr>
              <w:t xml:space="preserve"> з питань 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bCs/>
                <w:sz w:val="28"/>
                <w:highlight w:val="white"/>
                <w:lang w:val="uk-UA"/>
              </w:rPr>
            </w:pPr>
            <w:r>
              <w:rPr>
                <w:bCs/>
                <w:sz w:val="28"/>
                <w:shd w:fill="FFFFFF" w:val="clear"/>
                <w:lang w:val="uk-UA"/>
              </w:rPr>
              <w:t xml:space="preserve">діяльності виконавчих органів Мукачівської 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bCs/>
                <w:sz w:val="28"/>
                <w:shd w:fill="FFFFFF" w:val="clear"/>
                <w:lang w:val="uk-UA"/>
              </w:rPr>
              <w:t>міської ради</w:t>
            </w:r>
          </w:p>
        </w:tc>
      </w:tr>
    </w:tbl>
    <w:p>
      <w:pPr>
        <w:pStyle w:val="Normal"/>
        <w:widowControl w:val="false"/>
        <w:ind w:firstLine="720"/>
        <w:jc w:val="both"/>
        <w:textAlignment w:val="baseline"/>
        <w:rPr>
          <w:rFonts w:eastAsia="Andale Sans UI"/>
          <w:i/>
          <w:i/>
          <w:iCs/>
          <w:sz w:val="28"/>
          <w:szCs w:val="28"/>
          <w:lang w:val="uk-UA" w:eastAsia="en-US" w:bidi="en-US"/>
        </w:rPr>
      </w:pPr>
      <w:r>
        <w:rPr>
          <w:rFonts w:eastAsia="Andale Sans UI"/>
          <w:i/>
          <w:iCs/>
          <w:sz w:val="28"/>
          <w:szCs w:val="28"/>
          <w:lang w:val="uk-UA" w:eastAsia="en-US" w:bidi="en-US"/>
        </w:rPr>
        <w:t>Члени комісії:</w:t>
      </w:r>
    </w:p>
    <w:p>
      <w:pPr>
        <w:pStyle w:val="Normal"/>
        <w:widowControl w:val="false"/>
        <w:ind w:firstLine="720"/>
        <w:jc w:val="both"/>
        <w:textAlignment w:val="baseline"/>
        <w:rPr>
          <w:rFonts w:ascii="Times New Roman" w:hAnsi="Times New Roman" w:eastAsia="Andale Sans UI" w:cs="Times New Roman"/>
          <w:i/>
          <w:i/>
          <w:iCs/>
          <w:sz w:val="28"/>
          <w:szCs w:val="28"/>
          <w:lang w:val="uk-UA" w:eastAsia="en-US" w:bidi="en-US"/>
        </w:rPr>
      </w:pPr>
      <w:r>
        <w:rPr>
          <w:rFonts w:eastAsia="Andale Sans UI" w:cs="Times New Roman"/>
          <w:i/>
          <w:iCs/>
          <w:sz w:val="28"/>
          <w:szCs w:val="28"/>
          <w:lang w:val="uk-UA" w:eastAsia="en-US" w:bidi="en-US"/>
        </w:rPr>
      </w:r>
    </w:p>
    <w:tbl>
      <w:tblPr>
        <w:tblpPr w:bottomFromText="0" w:horzAnchor="margin" w:leftFromText="180" w:rightFromText="180" w:tblpX="0" w:tblpXSpec="center" w:tblpY="70" w:topFromText="0" w:vertAnchor="text"/>
        <w:tblW w:w="1017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2"/>
        <w:gridCol w:w="6635"/>
      </w:tblGrid>
      <w:tr>
        <w:trPr/>
        <w:tc>
          <w:tcPr>
            <w:tcW w:w="3542" w:type="dxa"/>
            <w:tcBorders/>
            <w:shd w:fill="auto" w:val="clear"/>
          </w:tcPr>
          <w:p>
            <w:pPr>
              <w:pStyle w:val="Normal"/>
              <w:widowControl w:val="false"/>
              <w:ind w:left="176" w:firstLine="142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Година Ігор </w:t>
            </w:r>
          </w:p>
          <w:p>
            <w:pPr>
              <w:pStyle w:val="Normal"/>
              <w:widowControl w:val="false"/>
              <w:ind w:left="176" w:firstLine="142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Михайлович            </w:t>
            </w:r>
          </w:p>
        </w:tc>
        <w:tc>
          <w:tcPr>
            <w:tcW w:w="6635" w:type="dxa"/>
            <w:tcBorders/>
            <w:shd w:fill="auto" w:val="clear"/>
          </w:tcPr>
          <w:p>
            <w:pPr>
              <w:pStyle w:val="Normal"/>
              <w:widowControl w:val="false"/>
              <w:ind w:left="-104" w:hanging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заступник військового комісара Мукачівського </w:t>
            </w:r>
          </w:p>
          <w:p>
            <w:pPr>
              <w:pStyle w:val="Normal"/>
              <w:widowControl w:val="false"/>
              <w:ind w:left="-104" w:hanging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ОТЦК та СП — начальник відділення рекрутингу </w:t>
            </w:r>
          </w:p>
          <w:p>
            <w:pPr>
              <w:pStyle w:val="Normal"/>
              <w:widowControl w:val="false"/>
              <w:ind w:left="-104" w:hanging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та комплектування (за згодою)   </w:t>
            </w:r>
          </w:p>
        </w:tc>
      </w:tr>
      <w:tr>
        <w:trPr/>
        <w:tc>
          <w:tcPr>
            <w:tcW w:w="3542" w:type="dxa"/>
            <w:tcBorders/>
            <w:shd w:fill="auto" w:val="clear"/>
          </w:tcPr>
          <w:p>
            <w:pPr>
              <w:pStyle w:val="Normal"/>
              <w:widowControl w:val="false"/>
              <w:ind w:left="318" w:hanging="0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Бабуняк Наталія Федорівна</w:t>
            </w:r>
          </w:p>
        </w:tc>
        <w:tc>
          <w:tcPr>
            <w:tcW w:w="6635" w:type="dxa"/>
            <w:tcBorders/>
            <w:shd w:fill="auto" w:val="clear"/>
          </w:tcPr>
          <w:p>
            <w:pPr>
              <w:pStyle w:val="Normal"/>
              <w:widowControl w:val="false"/>
              <w:ind w:left="-104" w:hanging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заступник начальника управління освіти, культури, молоді та спорту Мукачівської міської ради</w:t>
            </w:r>
          </w:p>
          <w:p>
            <w:pPr>
              <w:pStyle w:val="Normal"/>
              <w:widowControl w:val="false"/>
              <w:ind w:left="-104" w:hanging="0"/>
              <w:jc w:val="both"/>
              <w:textAlignment w:val="baseline"/>
              <w:rPr>
                <w:rFonts w:ascii="Times New Roman" w:hAnsi="Times New Roman" w:eastAsia="Andale Sans UI" w:cs="Times New Roman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 w:cs="Times New Roman"/>
                <w:sz w:val="28"/>
                <w:szCs w:val="28"/>
                <w:lang w:val="uk-UA" w:eastAsia="en-US" w:bidi="en-US"/>
              </w:rPr>
            </w:r>
          </w:p>
        </w:tc>
      </w:tr>
      <w:tr>
        <w:trPr/>
        <w:tc>
          <w:tcPr>
            <w:tcW w:w="3542" w:type="dxa"/>
            <w:tcBorders/>
            <w:shd w:fill="auto" w:val="clear"/>
          </w:tcPr>
          <w:p>
            <w:pPr>
              <w:pStyle w:val="Normal"/>
              <w:suppressAutoHyphens w:val="false"/>
              <w:ind w:left="318" w:hang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Волошиновський  Сергій </w:t>
            </w:r>
          </w:p>
          <w:p>
            <w:pPr>
              <w:pStyle w:val="Normal"/>
              <w:widowControl w:val="false"/>
              <w:ind w:left="176" w:firstLine="142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sz w:val="28"/>
                <w:szCs w:val="28"/>
                <w:lang w:val="uk-UA" w:eastAsia="ru-RU"/>
              </w:rPr>
              <w:t>Васильович</w:t>
            </w:r>
          </w:p>
        </w:tc>
        <w:tc>
          <w:tcPr>
            <w:tcW w:w="6635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В.о.заступника начальника Мукачівського РУП ГУНП  в Закарпатській області </w:t>
            </w: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(за згодою)</w:t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</w:r>
          </w:p>
        </w:tc>
      </w:tr>
      <w:tr>
        <w:trPr/>
        <w:tc>
          <w:tcPr>
            <w:tcW w:w="354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240" w:leader="none"/>
              </w:tabs>
              <w:ind w:left="318" w:hanging="0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Крилов Микола Миколайович</w:t>
            </w:r>
          </w:p>
        </w:tc>
        <w:tc>
          <w:tcPr>
            <w:tcW w:w="6635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лікар-психіатр КНП “Мукачівська 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центральна районна лікарня”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ascii="Times New Roman" w:hAnsi="Times New Roman" w:eastAsia="Andale Sans UI" w:cs="Times New Roman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 w:cs="Times New Roman"/>
                <w:sz w:val="28"/>
                <w:szCs w:val="28"/>
                <w:lang w:val="uk-UA" w:eastAsia="en-US" w:bidi="en-US"/>
              </w:rPr>
            </w:r>
          </w:p>
        </w:tc>
      </w:tr>
      <w:tr>
        <w:trPr/>
        <w:tc>
          <w:tcPr>
            <w:tcW w:w="3542" w:type="dxa"/>
            <w:tcBorders/>
            <w:shd w:fill="auto" w:val="clear"/>
          </w:tcPr>
          <w:p>
            <w:pPr>
              <w:pStyle w:val="Normal"/>
              <w:widowControl w:val="false"/>
              <w:ind w:left="318" w:hanging="0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Коштура Ярослав Юрійович</w:t>
            </w:r>
          </w:p>
          <w:p>
            <w:pPr>
              <w:pStyle w:val="Normal"/>
              <w:widowControl w:val="false"/>
              <w:ind w:left="318" w:hanging="0"/>
              <w:textAlignment w:val="baseline"/>
              <w:rPr>
                <w:rFonts w:ascii="Times New Roman" w:hAnsi="Times New Roman" w:eastAsia="Andale Sans UI" w:cs="Times New Roman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 w:cs="Times New Roman"/>
                <w:sz w:val="28"/>
                <w:szCs w:val="28"/>
                <w:lang w:val="uk-UA" w:eastAsia="en-US" w:bidi="en-US"/>
              </w:rPr>
            </w:r>
          </w:p>
          <w:p>
            <w:pPr>
              <w:pStyle w:val="Normal"/>
              <w:widowControl w:val="false"/>
              <w:ind w:left="318" w:hanging="0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 </w:t>
            </w:r>
          </w:p>
          <w:p>
            <w:pPr>
              <w:pStyle w:val="Normal"/>
              <w:widowControl w:val="false"/>
              <w:ind w:left="318" w:hanging="0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Васько Володимир Володимирович</w:t>
            </w:r>
          </w:p>
          <w:p>
            <w:pPr>
              <w:pStyle w:val="Normal"/>
              <w:widowControl w:val="false"/>
              <w:ind w:left="318" w:hanging="0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       </w:t>
            </w:r>
          </w:p>
        </w:tc>
        <w:tc>
          <w:tcPr>
            <w:tcW w:w="6635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представник Мукачівської МР організації 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товариства сприяння оборони України 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(за згодою)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ascii="Times New Roman" w:hAnsi="Times New Roman" w:eastAsia="Andale Sans UI" w:cs="Times New Roman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 w:cs="Times New Roman"/>
                <w:sz w:val="28"/>
                <w:szCs w:val="28"/>
                <w:lang w:val="uk-UA" w:eastAsia="en-US" w:bidi="en-US"/>
              </w:rPr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Головний спеціаліст відділу з питань надзвичайних ситуацій та оборонної роботи виконавчого комітету Мукачівської МР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ascii="Times New Roman" w:hAnsi="Times New Roman" w:eastAsia="Andale Sans UI" w:cs="Times New Roman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 w:cs="Times New Roman"/>
                <w:sz w:val="28"/>
                <w:szCs w:val="28"/>
                <w:lang w:val="uk-UA" w:eastAsia="en-US" w:bidi="en-US"/>
              </w:rPr>
            </w:r>
          </w:p>
        </w:tc>
      </w:tr>
      <w:tr>
        <w:trPr/>
        <w:tc>
          <w:tcPr>
            <w:tcW w:w="3542" w:type="dxa"/>
            <w:tcBorders/>
            <w:shd w:fill="auto" w:val="clear"/>
          </w:tcPr>
          <w:p>
            <w:pPr>
              <w:pStyle w:val="Normal"/>
              <w:widowControl w:val="false"/>
              <w:ind w:left="318" w:hanging="0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Шалабоніна Світлана Сергіївна</w:t>
            </w:r>
          </w:p>
        </w:tc>
        <w:tc>
          <w:tcPr>
            <w:tcW w:w="6635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практичний психолог Інклюзивно-ресурсного 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центру</w:t>
            </w:r>
          </w:p>
        </w:tc>
      </w:tr>
    </w:tbl>
    <w:p>
      <w:pPr>
        <w:pStyle w:val="Normal"/>
        <w:widowControl w:val="false"/>
        <w:ind w:firstLine="720"/>
        <w:jc w:val="both"/>
        <w:textAlignment w:val="baseline"/>
        <w:rPr>
          <w:rFonts w:ascii="Times New Roman" w:hAnsi="Times New Roman" w:eastAsia="Andale Sans UI" w:cs="Times New Roman"/>
          <w:i/>
          <w:i/>
          <w:iCs/>
          <w:sz w:val="28"/>
          <w:szCs w:val="28"/>
          <w:lang w:val="uk-UA" w:eastAsia="en-US" w:bidi="en-US"/>
        </w:rPr>
      </w:pPr>
      <w:r>
        <w:rPr>
          <w:rFonts w:eastAsia="Andale Sans UI" w:cs="Times New Roman"/>
          <w:i/>
          <w:iCs/>
          <w:sz w:val="28"/>
          <w:szCs w:val="28"/>
          <w:lang w:val="uk-UA" w:eastAsia="en-US" w:bidi="en-US"/>
        </w:rPr>
      </w:r>
    </w:p>
    <w:p>
      <w:pPr>
        <w:pStyle w:val="Normal"/>
        <w:widowControl w:val="false"/>
        <w:ind w:firstLine="709"/>
        <w:jc w:val="both"/>
        <w:textAlignment w:val="baseline"/>
        <w:rPr>
          <w:rFonts w:eastAsia="Andale Sans UI"/>
          <w:i/>
          <w:i/>
          <w:iCs/>
          <w:sz w:val="28"/>
          <w:szCs w:val="28"/>
          <w:lang w:val="uk-UA" w:eastAsia="en-US" w:bidi="en-US"/>
        </w:rPr>
      </w:pPr>
      <w:r>
        <w:rPr>
          <w:rFonts w:eastAsia="Andale Sans UI"/>
          <w:i/>
          <w:iCs/>
          <w:sz w:val="28"/>
          <w:szCs w:val="28"/>
          <w:lang w:val="uk-UA" w:eastAsia="en-US" w:bidi="en-US"/>
        </w:rPr>
        <w:t>Секретар комісії: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Times New Roman" w:hAnsi="Times New Roman" w:eastAsia="Andale Sans UI" w:cs="Times New Roman"/>
          <w:i/>
          <w:i/>
          <w:iCs/>
          <w:sz w:val="28"/>
          <w:szCs w:val="28"/>
          <w:lang w:val="uk-UA" w:eastAsia="en-US" w:bidi="en-US"/>
        </w:rPr>
      </w:pPr>
      <w:r>
        <w:rPr>
          <w:rFonts w:eastAsia="Andale Sans UI" w:cs="Times New Roman"/>
          <w:i/>
          <w:iCs/>
          <w:sz w:val="28"/>
          <w:szCs w:val="28"/>
          <w:lang w:val="uk-UA" w:eastAsia="en-US" w:bidi="en-US"/>
        </w:rPr>
      </w:r>
    </w:p>
    <w:tbl>
      <w:tblPr>
        <w:tblW w:w="10065" w:type="dxa"/>
        <w:jc w:val="left"/>
        <w:tblInd w:w="-4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6664"/>
      </w:tblGrid>
      <w:tr>
        <w:trPr/>
        <w:tc>
          <w:tcPr>
            <w:tcW w:w="3400" w:type="dxa"/>
            <w:tcBorders/>
            <w:shd w:fill="auto" w:val="clear"/>
          </w:tcPr>
          <w:p>
            <w:pPr>
              <w:pStyle w:val="Normal"/>
              <w:widowControl w:val="false"/>
              <w:ind w:firstLine="32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Коцар Оксана </w:t>
            </w:r>
          </w:p>
          <w:p>
            <w:pPr>
              <w:pStyle w:val="Normal"/>
              <w:widowControl w:val="false"/>
              <w:ind w:left="320" w:hanging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Богданівна</w:t>
            </w:r>
          </w:p>
        </w:tc>
        <w:tc>
          <w:tcPr>
            <w:tcW w:w="6664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медична сестра КНП “Мукачівська центральна 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районна лікарня” (за згодою)                               </w:t>
            </w:r>
          </w:p>
        </w:tc>
      </w:tr>
    </w:tbl>
    <w:p>
      <w:pPr>
        <w:pStyle w:val="Normal"/>
        <w:widowControl w:val="false"/>
        <w:jc w:val="both"/>
        <w:textAlignment w:val="baseline"/>
        <w:rPr>
          <w:rFonts w:ascii="Times New Roman" w:hAnsi="Times New Roman" w:eastAsia="Andale Sans UI" w:cs="Times New Roman"/>
          <w:b/>
          <w:b/>
          <w:bCs/>
          <w:sz w:val="28"/>
          <w:szCs w:val="28"/>
          <w:lang w:val="uk-UA" w:eastAsia="en-US" w:bidi="en-US"/>
        </w:rPr>
      </w:pPr>
      <w:r>
        <w:rPr>
          <w:rFonts w:eastAsia="Andale Sans UI" w:cs="Times New Roman"/>
          <w:b/>
          <w:bCs/>
          <w:sz w:val="28"/>
          <w:szCs w:val="28"/>
          <w:lang w:val="uk-UA" w:eastAsia="en-US" w:bidi="en-US"/>
        </w:rPr>
      </w:r>
    </w:p>
    <w:p>
      <w:pPr>
        <w:pStyle w:val="Normal"/>
        <w:widowControl w:val="false"/>
        <w:jc w:val="both"/>
        <w:textAlignment w:val="baseline"/>
        <w:rPr>
          <w:rFonts w:ascii="Times New Roman" w:hAnsi="Times New Roman" w:eastAsia="Andale Sans UI" w:cs="Times New Roman"/>
          <w:b/>
          <w:b/>
          <w:bCs/>
          <w:sz w:val="28"/>
          <w:szCs w:val="28"/>
          <w:lang w:val="uk-UA" w:eastAsia="en-US" w:bidi="en-US"/>
        </w:rPr>
      </w:pPr>
      <w:r>
        <w:rPr>
          <w:rFonts w:eastAsia="Andale Sans UI" w:cs="Times New Roman"/>
          <w:b/>
          <w:bCs/>
          <w:sz w:val="28"/>
          <w:szCs w:val="28"/>
          <w:lang w:val="uk-UA" w:eastAsia="en-US" w:bidi="en-US"/>
        </w:rPr>
      </w:r>
    </w:p>
    <w:p>
      <w:pPr>
        <w:pStyle w:val="Normal"/>
        <w:widowControl w:val="false"/>
        <w:jc w:val="both"/>
        <w:textAlignment w:val="baseline"/>
        <w:rPr>
          <w:rFonts w:ascii="Times New Roman" w:hAnsi="Times New Roman" w:eastAsia="Andale Sans UI" w:cs="Times New Roman"/>
          <w:b/>
          <w:b/>
          <w:bCs/>
          <w:sz w:val="28"/>
          <w:szCs w:val="28"/>
          <w:lang w:val="uk-UA" w:eastAsia="en-US" w:bidi="en-US"/>
        </w:rPr>
      </w:pPr>
      <w:r>
        <w:rPr>
          <w:rFonts w:eastAsia="Andale Sans UI" w:cs="Times New Roman"/>
          <w:b/>
          <w:bCs/>
          <w:sz w:val="28"/>
          <w:szCs w:val="28"/>
          <w:lang w:val="uk-UA" w:eastAsia="en-US" w:bidi="en-US"/>
        </w:rPr>
      </w:r>
    </w:p>
    <w:p>
      <w:pPr>
        <w:pStyle w:val="Normal"/>
        <w:widowControl w:val="false"/>
        <w:jc w:val="both"/>
        <w:textAlignment w:val="baseline"/>
        <w:rPr>
          <w:rFonts w:eastAsia="Andale Sans UI"/>
          <w:b/>
          <w:b/>
          <w:bCs/>
          <w:sz w:val="28"/>
          <w:szCs w:val="28"/>
          <w:lang w:val="uk-UA" w:eastAsia="en-US" w:bidi="en-US"/>
        </w:rPr>
      </w:pPr>
      <w:r>
        <w:rPr>
          <w:rFonts w:eastAsia="Andale Sans UI"/>
          <w:b/>
          <w:bCs/>
          <w:sz w:val="28"/>
          <w:szCs w:val="28"/>
          <w:lang w:val="uk-UA" w:eastAsia="en-US" w:bidi="en-US"/>
        </w:rPr>
        <w:t xml:space="preserve">Керуючий справами виконавчого комітету                           </w:t>
      </w:r>
    </w:p>
    <w:p>
      <w:pPr>
        <w:pStyle w:val="Normal"/>
        <w:widowControl w:val="false"/>
        <w:jc w:val="both"/>
        <w:textAlignment w:val="baseline"/>
        <w:rPr>
          <w:rFonts w:eastAsia="Andale Sans UI"/>
          <w:b/>
          <w:b/>
          <w:bCs/>
          <w:sz w:val="28"/>
          <w:szCs w:val="28"/>
          <w:lang w:val="uk-UA" w:eastAsia="en-US" w:bidi="en-US"/>
        </w:rPr>
      </w:pPr>
      <w:r>
        <w:rPr>
          <w:rFonts w:eastAsia="Andale Sans UI"/>
          <w:b/>
          <w:bCs/>
          <w:sz w:val="28"/>
          <w:szCs w:val="28"/>
          <w:lang w:val="uk-UA" w:eastAsia="en-US" w:bidi="en-US"/>
        </w:rPr>
        <w:t>Мукачівської міської ради                                                                    О.ЛЕНДЄЛ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 w:eastAsia="zh-CN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105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LibreOffice/6.4.1.2$Windows_X86_64 LibreOffice_project/4d224e95b98b138af42a64d84056446d09082932</Application>
  <Pages>2</Pages>
  <Words>268</Words>
  <Characters>2062</Characters>
  <CharactersWithSpaces>2661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2021-03-18T12:42:00Z</dcterms:created>
  <dc:creator>Пользователь Windows</dc:creator>
  <dc:description/>
  <dc:language>ru-RU</dc:language>
  <cp:lastModifiedBy/>
  <dcterms:modified xsi:type="dcterms:W3CDTF">2021-03-23T14:22:17Z</dcterms:modified>
  <cp:revision>11</cp:revision>
  <dc:subject/>
  <dc:title/>
</cp:coreProperties>
</file>