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9CA0" w14:textId="7777777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Додаток 1</w:t>
      </w:r>
    </w:p>
    <w:p w14:paraId="07D87BC6" w14:textId="0C6DA6E2"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w:t>
      </w:r>
      <w:r w:rsidR="00CE0A03">
        <w:rPr>
          <w:rFonts w:ascii="Times New Roman" w:hAnsi="Times New Roman" w:cs="Times New Roman"/>
          <w:sz w:val="28"/>
          <w:szCs w:val="28"/>
        </w:rPr>
        <w:t>12</w:t>
      </w:r>
      <w:r w:rsidRPr="00004EF9">
        <w:rPr>
          <w:rFonts w:ascii="Times New Roman" w:hAnsi="Times New Roman" w:cs="Times New Roman"/>
          <w:sz w:val="28"/>
          <w:szCs w:val="28"/>
        </w:rPr>
        <w:t xml:space="preserve"> сесії  </w:t>
      </w:r>
    </w:p>
    <w:p w14:paraId="1710FFA6" w14:textId="7777777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14:paraId="022C36EF" w14:textId="0C6F1DED" w:rsidR="00040D9B" w:rsidRDefault="00CE0A03" w:rsidP="00625CB0">
      <w:pPr>
        <w:pStyle w:val="10"/>
        <w:tabs>
          <w:tab w:val="left" w:pos="5245"/>
        </w:tabs>
        <w:ind w:left="5387" w:right="-144"/>
        <w:jc w:val="center"/>
        <w:rPr>
          <w:b/>
          <w:bCs/>
          <w:sz w:val="28"/>
          <w:szCs w:val="28"/>
          <w:lang w:val="uk-UA"/>
        </w:rPr>
      </w:pPr>
      <w:r>
        <w:rPr>
          <w:sz w:val="28"/>
          <w:szCs w:val="28"/>
          <w:lang w:val="uk-UA"/>
        </w:rPr>
        <w:t>26.08.2021</w:t>
      </w:r>
      <w:r w:rsidR="00625CB0" w:rsidRPr="00CE0A03">
        <w:rPr>
          <w:sz w:val="28"/>
          <w:szCs w:val="28"/>
          <w:lang w:val="uk-UA"/>
        </w:rPr>
        <w:t xml:space="preserve"> № </w:t>
      </w:r>
      <w:r w:rsidR="00BC5CDE">
        <w:rPr>
          <w:sz w:val="28"/>
          <w:szCs w:val="28"/>
          <w:lang w:val="uk-UA"/>
        </w:rPr>
        <w:t>501</w:t>
      </w:r>
      <w:r w:rsidR="00625CB0" w:rsidRPr="00CE0A03">
        <w:rPr>
          <w:sz w:val="28"/>
          <w:szCs w:val="28"/>
          <w:lang w:val="uk-UA"/>
        </w:rPr>
        <w:t>______</w:t>
      </w:r>
    </w:p>
    <w:p w14:paraId="75442811" w14:textId="77777777" w:rsidR="00625CB0" w:rsidRPr="00E31C7A" w:rsidRDefault="00625CB0">
      <w:pPr>
        <w:pStyle w:val="10"/>
        <w:ind w:right="-144"/>
        <w:jc w:val="center"/>
        <w:rPr>
          <w:b/>
          <w:bCs/>
          <w:sz w:val="28"/>
          <w:szCs w:val="28"/>
          <w:lang w:val="uk-UA"/>
        </w:rPr>
      </w:pPr>
    </w:p>
    <w:p w14:paraId="52C20BB0" w14:textId="77777777" w:rsidR="00040D9B" w:rsidRPr="00E31C7A" w:rsidRDefault="009C185F">
      <w:pPr>
        <w:pStyle w:val="10"/>
        <w:ind w:right="-144"/>
        <w:jc w:val="center"/>
        <w:rPr>
          <w:sz w:val="28"/>
          <w:szCs w:val="28"/>
          <w:lang w:val="uk-UA"/>
        </w:rPr>
      </w:pPr>
      <w:r>
        <w:rPr>
          <w:b/>
          <w:bCs/>
          <w:sz w:val="28"/>
          <w:szCs w:val="28"/>
          <w:lang w:val="uk-UA"/>
        </w:rPr>
        <w:t>П</w:t>
      </w:r>
      <w:r w:rsidR="00C66FB7" w:rsidRPr="00E31C7A">
        <w:rPr>
          <w:b/>
          <w:bCs/>
          <w:sz w:val="28"/>
          <w:szCs w:val="28"/>
          <w:lang w:val="uk-UA"/>
        </w:rPr>
        <w:t>РОГРАМ</w:t>
      </w:r>
      <w:r>
        <w:rPr>
          <w:b/>
          <w:bCs/>
          <w:sz w:val="28"/>
          <w:szCs w:val="28"/>
          <w:lang w:val="uk-UA"/>
        </w:rPr>
        <w:t>А</w:t>
      </w:r>
    </w:p>
    <w:p w14:paraId="794744E9" w14:textId="77777777" w:rsidR="00040D9B" w:rsidRPr="00E31C7A" w:rsidRDefault="00C66FB7">
      <w:pPr>
        <w:pStyle w:val="10"/>
        <w:jc w:val="center"/>
        <w:rPr>
          <w:b/>
          <w:bCs/>
          <w:sz w:val="28"/>
          <w:szCs w:val="28"/>
          <w:lang w:val="uk-UA"/>
        </w:rPr>
      </w:pPr>
      <w:r w:rsidRPr="00E31C7A">
        <w:rPr>
          <w:b/>
          <w:bCs/>
          <w:sz w:val="28"/>
          <w:szCs w:val="28"/>
          <w:lang w:val="uk-UA"/>
        </w:rPr>
        <w:t xml:space="preserve"> забезпечення державної безпеки, матеріально-технічного забезпечення Управління Служби безпеки України в Закарпатській області на 2021 рік</w:t>
      </w:r>
    </w:p>
    <w:p w14:paraId="3E2BA704" w14:textId="77777777" w:rsidR="00040D9B" w:rsidRPr="00E31C7A" w:rsidRDefault="00C66FB7">
      <w:pPr>
        <w:pStyle w:val="10"/>
        <w:jc w:val="center"/>
        <w:rPr>
          <w:b/>
          <w:bCs/>
          <w:color w:val="1D1B11"/>
          <w:sz w:val="28"/>
          <w:szCs w:val="28"/>
          <w:lang w:val="uk-UA"/>
        </w:rPr>
      </w:pPr>
      <w:r w:rsidRPr="00E31C7A">
        <w:rPr>
          <w:b/>
          <w:bCs/>
          <w:color w:val="1D1B11"/>
          <w:sz w:val="28"/>
          <w:szCs w:val="28"/>
          <w:lang w:val="uk-UA"/>
        </w:rPr>
        <w:t>І. Паспорт Програми</w:t>
      </w:r>
    </w:p>
    <w:tbl>
      <w:tblPr>
        <w:tblW w:w="9711" w:type="dxa"/>
        <w:tblInd w:w="-23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93"/>
        <w:gridCol w:w="3539"/>
        <w:gridCol w:w="5679"/>
      </w:tblGrid>
      <w:tr w:rsidR="00040D9B" w:rsidRPr="00E31C7A" w14:paraId="09B8AC47" w14:textId="77777777">
        <w:trPr>
          <w:trHeight w:val="91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2BB30E69"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0F3C9057" w14:textId="77777777" w:rsidR="00040D9B" w:rsidRPr="00E31C7A" w:rsidRDefault="00C66FB7">
            <w:pPr>
              <w:pStyle w:val="10"/>
              <w:rPr>
                <w:sz w:val="28"/>
                <w:szCs w:val="28"/>
                <w:lang w:val="uk-UA"/>
              </w:rPr>
            </w:pPr>
            <w:r w:rsidRPr="00E31C7A">
              <w:rPr>
                <w:sz w:val="28"/>
                <w:szCs w:val="28"/>
                <w:lang w:val="uk-UA"/>
              </w:rPr>
              <w:t>Ініціатор розроблення</w:t>
            </w:r>
          </w:p>
          <w:p w14:paraId="217A03F1" w14:textId="77777777" w:rsidR="00040D9B" w:rsidRPr="00E31C7A" w:rsidRDefault="00C66FB7">
            <w:pPr>
              <w:pStyle w:val="10"/>
              <w:rPr>
                <w:sz w:val="28"/>
                <w:szCs w:val="28"/>
                <w:lang w:val="uk-UA"/>
              </w:rPr>
            </w:pPr>
            <w:r w:rsidRPr="00E31C7A">
              <w:rPr>
                <w:sz w:val="28"/>
                <w:szCs w:val="28"/>
                <w:lang w:val="uk-UA"/>
              </w:rPr>
              <w:t>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0F60014" w14:textId="77777777"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14:paraId="586DDCB3" w14:textId="77777777"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14:paraId="65045282" w14:textId="77777777">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0CB5CCD4"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2.</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357F9ADC" w14:textId="77777777"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B64CC73" w14:textId="1A136399" w:rsidR="00040D9B" w:rsidRPr="00E31C7A" w:rsidRDefault="00CE0A03">
            <w:pPr>
              <w:pStyle w:val="10"/>
              <w:rPr>
                <w:sz w:val="28"/>
                <w:szCs w:val="28"/>
                <w:lang w:val="uk-UA"/>
              </w:rPr>
            </w:pPr>
            <w:r>
              <w:rPr>
                <w:sz w:val="28"/>
                <w:szCs w:val="28"/>
                <w:lang w:val="uk-UA"/>
              </w:rPr>
              <w:t>17.08.2021 №335</w:t>
            </w:r>
          </w:p>
        </w:tc>
      </w:tr>
      <w:tr w:rsidR="00040D9B" w:rsidRPr="00E31C7A" w14:paraId="7FE715E6" w14:textId="77777777">
        <w:trPr>
          <w:trHeight w:val="50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71DE3372"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3.</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74687DAB" w14:textId="77777777" w:rsidR="00040D9B" w:rsidRPr="00E31C7A" w:rsidRDefault="00C66FB7">
            <w:pPr>
              <w:pStyle w:val="10"/>
              <w:rPr>
                <w:sz w:val="28"/>
                <w:szCs w:val="28"/>
                <w:lang w:val="uk-UA"/>
              </w:rPr>
            </w:pPr>
            <w:r w:rsidRPr="00E31C7A">
              <w:rPr>
                <w:sz w:val="28"/>
                <w:szCs w:val="28"/>
                <w:lang w:val="uk-UA"/>
              </w:rPr>
              <w:t>Розробник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AA00A1"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14:paraId="78B832BE" w14:textId="77777777">
        <w:trPr>
          <w:trHeight w:val="833"/>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5F400A98"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4.</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36E354BE" w14:textId="77777777" w:rsidR="00040D9B" w:rsidRPr="00E31C7A" w:rsidRDefault="00C66FB7">
            <w:pPr>
              <w:pStyle w:val="10"/>
              <w:rPr>
                <w:sz w:val="28"/>
                <w:szCs w:val="28"/>
                <w:lang w:val="uk-UA"/>
              </w:rPr>
            </w:pPr>
            <w:proofErr w:type="spellStart"/>
            <w:r w:rsidRPr="00E31C7A">
              <w:rPr>
                <w:sz w:val="28"/>
                <w:szCs w:val="28"/>
                <w:lang w:val="uk-UA"/>
              </w:rPr>
              <w:t>Співрозробник</w:t>
            </w:r>
            <w:proofErr w:type="spellEnd"/>
            <w:r w:rsidRPr="00E31C7A">
              <w:rPr>
                <w:sz w:val="28"/>
                <w:szCs w:val="28"/>
                <w:lang w:val="uk-UA"/>
              </w:rPr>
              <w:t xml:space="preserve">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36C99A" w14:textId="77777777"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14:paraId="32E0E4D9" w14:textId="77777777"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14:paraId="04103271" w14:textId="77777777">
        <w:trPr>
          <w:trHeight w:val="137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4D7FA207"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3477BBE3" w14:textId="77777777"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6FC908" w14:textId="77777777"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14:paraId="0B802262" w14:textId="77777777"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14:paraId="4DB3C16C"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14:paraId="36A51C17" w14:textId="77777777">
        <w:trPr>
          <w:trHeight w:val="844"/>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7C6BC33B"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4D2DB8C0" w14:textId="77777777"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158393" w14:textId="77777777" w:rsidR="00040D9B" w:rsidRPr="00E31C7A" w:rsidRDefault="00C66FB7">
            <w:pPr>
              <w:pStyle w:val="10"/>
              <w:rPr>
                <w:sz w:val="28"/>
                <w:szCs w:val="28"/>
                <w:lang w:val="uk-UA"/>
              </w:rPr>
            </w:pPr>
            <w:r w:rsidRPr="00E31C7A">
              <w:rPr>
                <w:sz w:val="28"/>
                <w:szCs w:val="28"/>
                <w:lang w:val="uk-UA"/>
              </w:rPr>
              <w:t>Виконавчий комітет</w:t>
            </w:r>
          </w:p>
          <w:p w14:paraId="4A6598D6" w14:textId="77777777"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14:paraId="5676D28D" w14:textId="77777777">
        <w:trPr>
          <w:trHeight w:val="132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773369BB"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6.</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0A6C20CD" w14:textId="77777777" w:rsidR="00040D9B" w:rsidRPr="00E31C7A" w:rsidRDefault="00C66FB7">
            <w:pPr>
              <w:pStyle w:val="10"/>
              <w:rPr>
                <w:sz w:val="28"/>
                <w:szCs w:val="28"/>
                <w:lang w:val="uk-UA"/>
              </w:rPr>
            </w:pPr>
            <w:r w:rsidRPr="00E31C7A">
              <w:rPr>
                <w:sz w:val="28"/>
                <w:szCs w:val="28"/>
                <w:lang w:val="uk-UA"/>
              </w:rPr>
              <w:t>Учасники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33014E" w14:textId="77777777"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14:paraId="4CC60D50" w14:textId="77777777"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14:paraId="64F99931" w14:textId="77777777" w:rsidR="00040D9B" w:rsidRPr="00E31C7A" w:rsidRDefault="00C66FB7">
            <w:pPr>
              <w:pStyle w:val="10"/>
              <w:rPr>
                <w:sz w:val="28"/>
                <w:szCs w:val="28"/>
                <w:lang w:val="uk-UA"/>
              </w:rPr>
            </w:pPr>
            <w:r w:rsidRPr="00E31C7A">
              <w:rPr>
                <w:sz w:val="28"/>
                <w:szCs w:val="28"/>
                <w:lang w:val="uk-UA"/>
              </w:rPr>
              <w:t xml:space="preserve"> Виконавчий комітет Мукачівської міської ради</w:t>
            </w:r>
          </w:p>
        </w:tc>
      </w:tr>
      <w:tr w:rsidR="00040D9B" w:rsidRPr="00E31C7A" w14:paraId="259E3A43" w14:textId="77777777">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27785EB0"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4FD55C41" w14:textId="77777777"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7410D0B" w14:textId="77777777"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14:paraId="39A19237" w14:textId="77777777">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422DD8F5"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73E906D1" w14:textId="77777777" w:rsidR="00040D9B" w:rsidRPr="00E31C7A" w:rsidRDefault="00C66FB7">
            <w:pPr>
              <w:pStyle w:val="10"/>
              <w:rPr>
                <w:lang w:val="uk-UA"/>
              </w:rPr>
            </w:pPr>
            <w:r w:rsidRPr="00E31C7A">
              <w:rPr>
                <w:color w:val="000000"/>
                <w:sz w:val="28"/>
                <w:szCs w:val="28"/>
                <w:lang w:val="uk-UA" w:eastAsia="uk-UA"/>
              </w:rPr>
              <w:t>Етапи виконання програми</w:t>
            </w:r>
          </w:p>
          <w:p w14:paraId="4DB77BA2" w14:textId="77777777" w:rsidR="00040D9B" w:rsidRPr="00E31C7A" w:rsidRDefault="00C66FB7">
            <w:pPr>
              <w:pStyle w:val="10"/>
              <w:rPr>
                <w:sz w:val="28"/>
                <w:szCs w:val="28"/>
                <w:lang w:val="uk-UA"/>
              </w:rPr>
            </w:pPr>
            <w:r w:rsidRPr="00E31C7A">
              <w:rPr>
                <w:color w:val="000000"/>
                <w:sz w:val="28"/>
                <w:szCs w:val="28"/>
                <w:lang w:val="uk-UA" w:eastAsia="uk-UA"/>
              </w:rPr>
              <w:t>(для довгострокових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30ECB7F" w14:textId="77777777"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14:paraId="177017E2" w14:textId="77777777">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067321F9" w14:textId="77777777"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09EB06B5" w14:textId="77777777" w:rsidR="00040D9B" w:rsidRPr="00E31C7A" w:rsidRDefault="00C66FB7">
            <w:pPr>
              <w:pStyle w:val="10"/>
              <w:rPr>
                <w:sz w:val="28"/>
                <w:szCs w:val="28"/>
                <w:lang w:val="uk-UA"/>
              </w:rPr>
            </w:pPr>
            <w:r w:rsidRPr="00E31C7A">
              <w:rPr>
                <w:color w:val="000000"/>
                <w:sz w:val="28"/>
                <w:szCs w:val="28"/>
                <w:lang w:val="uk-UA" w:eastAsia="uk-UA"/>
              </w:rPr>
              <w:t>Перелік місцевих бюджетів, які беруть участь у виконанні програми (для комплексних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86CF88A" w14:textId="77777777" w:rsidR="00040D9B" w:rsidRPr="00E31C7A" w:rsidRDefault="00C66FB7">
            <w:pPr>
              <w:pStyle w:val="10"/>
              <w:rPr>
                <w:sz w:val="28"/>
                <w:szCs w:val="28"/>
                <w:lang w:val="uk-UA"/>
              </w:rPr>
            </w:pPr>
            <w:r w:rsidRPr="00E31C7A">
              <w:rPr>
                <w:sz w:val="28"/>
                <w:szCs w:val="28"/>
                <w:lang w:val="uk-UA"/>
              </w:rPr>
              <w:t>Бюджет Мукачівської міської</w:t>
            </w:r>
          </w:p>
          <w:p w14:paraId="2787951C" w14:textId="77777777" w:rsidR="00040D9B" w:rsidRPr="00E31C7A" w:rsidRDefault="00C66FB7">
            <w:pPr>
              <w:pStyle w:val="10"/>
              <w:rPr>
                <w:sz w:val="28"/>
                <w:szCs w:val="28"/>
                <w:lang w:val="uk-UA"/>
              </w:rPr>
            </w:pPr>
            <w:r w:rsidRPr="00E31C7A">
              <w:rPr>
                <w:sz w:val="28"/>
                <w:szCs w:val="28"/>
                <w:lang w:val="uk-UA"/>
              </w:rPr>
              <w:t>територіальної громади</w:t>
            </w:r>
          </w:p>
        </w:tc>
      </w:tr>
      <w:tr w:rsidR="00040D9B" w:rsidRPr="00E31C7A" w14:paraId="0BA8212B" w14:textId="77777777">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4251023B" w14:textId="77777777"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lastRenderedPageBreak/>
              <w:t>9.</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38CF7610" w14:textId="77777777" w:rsidR="00040D9B" w:rsidRPr="00E31C7A" w:rsidRDefault="00C66FB7">
            <w:pPr>
              <w:pStyle w:val="10"/>
              <w:ind w:left="142"/>
              <w:rPr>
                <w:sz w:val="28"/>
                <w:szCs w:val="28"/>
                <w:lang w:val="uk-UA"/>
              </w:rPr>
            </w:pPr>
            <w:r w:rsidRPr="00E31C7A">
              <w:rPr>
                <w:sz w:val="28"/>
                <w:szCs w:val="28"/>
                <w:lang w:val="uk-UA"/>
              </w:rPr>
              <w:t>Загальний обсяг фінансових ресурсів, необхідних для реалізації Програми, усього,</w:t>
            </w:r>
          </w:p>
          <w:p w14:paraId="09F11B7B" w14:textId="77777777" w:rsidR="00040D9B" w:rsidRPr="00E31C7A" w:rsidRDefault="00C66FB7">
            <w:pPr>
              <w:pStyle w:val="10"/>
              <w:ind w:left="142"/>
              <w:rPr>
                <w:sz w:val="28"/>
                <w:szCs w:val="28"/>
                <w:lang w:val="uk-UA"/>
              </w:rPr>
            </w:pPr>
            <w:r w:rsidRPr="00E31C7A">
              <w:rPr>
                <w:sz w:val="28"/>
                <w:szCs w:val="28"/>
                <w:lang w:val="uk-UA"/>
              </w:rPr>
              <w:t>у тому числі:</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1B80518" w14:textId="77777777" w:rsidR="00040D9B" w:rsidRPr="00E31C7A" w:rsidRDefault="00C66FB7">
            <w:pPr>
              <w:pStyle w:val="10"/>
              <w:rPr>
                <w:sz w:val="28"/>
                <w:szCs w:val="28"/>
                <w:lang w:val="uk-UA"/>
              </w:rPr>
            </w:pPr>
            <w:r w:rsidRPr="00E31C7A">
              <w:rPr>
                <w:sz w:val="28"/>
                <w:szCs w:val="28"/>
                <w:lang w:val="uk-UA"/>
              </w:rPr>
              <w:t>200 тис. грн.</w:t>
            </w:r>
          </w:p>
        </w:tc>
      </w:tr>
      <w:tr w:rsidR="00040D9B" w:rsidRPr="00E31C7A" w14:paraId="4786F452" w14:textId="77777777">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4C0D31FC" w14:textId="77777777"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9.1.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14:paraId="31436655" w14:textId="77777777" w:rsidR="00040D9B" w:rsidRPr="00E31C7A" w:rsidRDefault="00C66FB7">
            <w:pPr>
              <w:pStyle w:val="10"/>
              <w:rPr>
                <w:sz w:val="28"/>
                <w:szCs w:val="28"/>
                <w:lang w:val="uk-UA"/>
              </w:rPr>
            </w:pPr>
            <w:r w:rsidRPr="00E31C7A">
              <w:rPr>
                <w:sz w:val="28"/>
                <w:szCs w:val="28"/>
                <w:lang w:val="uk-UA"/>
              </w:rPr>
              <w:t xml:space="preserve"> коштів місцевого бюджету</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1B9949D" w14:textId="77777777" w:rsidR="00040D9B" w:rsidRPr="00E31C7A" w:rsidRDefault="00C66FB7">
            <w:pPr>
              <w:pStyle w:val="10"/>
              <w:rPr>
                <w:sz w:val="28"/>
                <w:szCs w:val="28"/>
                <w:lang w:val="uk-UA"/>
              </w:rPr>
            </w:pPr>
            <w:r w:rsidRPr="00E31C7A">
              <w:rPr>
                <w:sz w:val="28"/>
                <w:szCs w:val="28"/>
                <w:lang w:val="uk-UA"/>
              </w:rPr>
              <w:t>200 тис. грн.</w:t>
            </w:r>
          </w:p>
        </w:tc>
      </w:tr>
      <w:tr w:rsidR="00D70AA3" w:rsidRPr="00E31C7A" w14:paraId="68CF5EE5" w14:textId="77777777" w:rsidTr="00E15E87">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14:paraId="1F57CADB" w14:textId="77777777" w:rsidR="00D70AA3" w:rsidRPr="00E31C7A" w:rsidRDefault="00D70AA3">
            <w:pPr>
              <w:pStyle w:val="10"/>
              <w:tabs>
                <w:tab w:val="left" w:pos="1311"/>
              </w:tabs>
              <w:jc w:val="center"/>
              <w:rPr>
                <w:color w:val="1D1B11"/>
                <w:sz w:val="28"/>
                <w:szCs w:val="28"/>
                <w:lang w:val="uk-UA"/>
              </w:rPr>
            </w:pPr>
          </w:p>
        </w:tc>
        <w:tc>
          <w:tcPr>
            <w:tcW w:w="3539" w:type="dxa"/>
            <w:tcBorders>
              <w:top w:val="single" w:sz="4" w:space="0" w:color="000001"/>
              <w:left w:val="single" w:sz="4" w:space="0" w:color="000001"/>
              <w:bottom w:val="single" w:sz="4" w:space="0" w:color="000001"/>
            </w:tcBorders>
            <w:shd w:val="clear" w:color="auto" w:fill="auto"/>
            <w:tcMar>
              <w:left w:w="-5" w:type="dxa"/>
            </w:tcMar>
          </w:tcPr>
          <w:p w14:paraId="060DEE9B" w14:textId="77777777" w:rsidR="00D70AA3" w:rsidRPr="00E31C7A" w:rsidRDefault="00D70AA3" w:rsidP="006E0BB8">
            <w:pPr>
              <w:pStyle w:val="10"/>
              <w:rPr>
                <w:sz w:val="28"/>
                <w:szCs w:val="28"/>
                <w:lang w:val="uk-UA"/>
              </w:rPr>
            </w:pPr>
            <w:r w:rsidRPr="00E31C7A">
              <w:rPr>
                <w:sz w:val="28"/>
                <w:szCs w:val="28"/>
                <w:lang w:val="uk-UA"/>
              </w:rPr>
              <w:t>коштів інших джерел</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F8768E1" w14:textId="77777777" w:rsidR="00D70AA3" w:rsidRPr="00E31C7A" w:rsidRDefault="00D70AA3" w:rsidP="006E0BB8">
            <w:pPr>
              <w:pStyle w:val="10"/>
              <w:rPr>
                <w:sz w:val="28"/>
                <w:szCs w:val="28"/>
                <w:lang w:val="uk-UA"/>
              </w:rPr>
            </w:pPr>
            <w:r w:rsidRPr="00E31C7A">
              <w:rPr>
                <w:sz w:val="28"/>
                <w:szCs w:val="28"/>
                <w:lang w:val="uk-UA"/>
              </w:rPr>
              <w:t xml:space="preserve">      -</w:t>
            </w:r>
          </w:p>
        </w:tc>
      </w:tr>
    </w:tbl>
    <w:p w14:paraId="76786B41" w14:textId="77777777" w:rsidR="00040D9B" w:rsidRPr="00E31C7A" w:rsidRDefault="00040D9B">
      <w:pPr>
        <w:pStyle w:val="10"/>
        <w:ind w:firstLine="567"/>
        <w:rPr>
          <w:b/>
          <w:bCs/>
          <w:color w:val="1D1B11"/>
          <w:sz w:val="28"/>
          <w:szCs w:val="28"/>
          <w:lang w:val="uk-UA"/>
        </w:rPr>
      </w:pPr>
    </w:p>
    <w:p w14:paraId="04B78451" w14:textId="77777777"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 Визначення проблеми, на розв'язання якої спрямована Програма</w:t>
      </w:r>
    </w:p>
    <w:p w14:paraId="0F5BD9E4" w14:textId="77777777" w:rsidR="00040D9B" w:rsidRPr="00E31C7A" w:rsidRDefault="00C66FB7">
      <w:pPr>
        <w:pStyle w:val="10"/>
        <w:ind w:firstLine="567"/>
        <w:jc w:val="both"/>
        <w:rPr>
          <w:sz w:val="28"/>
          <w:szCs w:val="28"/>
          <w:lang w:val="uk-UA"/>
        </w:rPr>
      </w:pPr>
      <w:r w:rsidRPr="00E31C7A">
        <w:rPr>
          <w:sz w:val="28"/>
          <w:szCs w:val="28"/>
          <w:lang w:val="uk-UA"/>
        </w:rPr>
        <w:t>Програма розроблена на підставі Законів України «Про місцеве самоврядування в Україні», «Про Службу безпеки України», «Про боротьбу з тероризмом», «Про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14:paraId="51C2B7B9" w14:textId="77777777" w:rsidR="00040D9B" w:rsidRPr="00E31C7A" w:rsidRDefault="00C66FB7">
      <w:pPr>
        <w:pStyle w:val="10"/>
        <w:ind w:firstLine="567"/>
        <w:jc w:val="both"/>
        <w:rPr>
          <w:sz w:val="28"/>
          <w:szCs w:val="28"/>
          <w:lang w:val="uk-UA"/>
        </w:rPr>
      </w:pPr>
      <w:r w:rsidRPr="00E31C7A">
        <w:rPr>
          <w:sz w:val="28"/>
          <w:szCs w:val="28"/>
          <w:lang w:val="uk-UA"/>
        </w:rPr>
        <w:t>Відповідно до Закону України «Про Службу безпеки України» на Службу безпеки України (далі  СБУ)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До завдань СБУ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14:paraId="360F2161" w14:textId="77777777" w:rsidR="00040D9B" w:rsidRPr="00E31C7A" w:rsidRDefault="00C66FB7">
      <w:pPr>
        <w:pStyle w:val="10"/>
        <w:ind w:firstLine="567"/>
        <w:jc w:val="both"/>
        <w:rPr>
          <w:sz w:val="28"/>
          <w:szCs w:val="28"/>
          <w:lang w:val="uk-UA"/>
        </w:rPr>
      </w:pPr>
      <w:r w:rsidRPr="00E31C7A">
        <w:rPr>
          <w:sz w:val="28"/>
          <w:szCs w:val="28"/>
          <w:lang w:val="uk-UA"/>
        </w:rPr>
        <w:t xml:space="preserve">Мукачівська міська територіальна громада утворена шляхом об'єднання населених пунктів </w:t>
      </w:r>
      <w:proofErr w:type="spellStart"/>
      <w:r w:rsidRPr="00E31C7A">
        <w:rPr>
          <w:sz w:val="28"/>
          <w:szCs w:val="28"/>
          <w:lang w:val="uk-UA"/>
        </w:rPr>
        <w:t>с.Павшино</w:t>
      </w:r>
      <w:proofErr w:type="spellEnd"/>
      <w:r w:rsidRPr="00E31C7A">
        <w:rPr>
          <w:sz w:val="28"/>
          <w:szCs w:val="28"/>
          <w:lang w:val="uk-UA"/>
        </w:rPr>
        <w:t xml:space="preserve">, </w:t>
      </w:r>
      <w:proofErr w:type="spellStart"/>
      <w:r w:rsidRPr="00E31C7A">
        <w:rPr>
          <w:sz w:val="28"/>
          <w:szCs w:val="28"/>
          <w:lang w:val="uk-UA"/>
        </w:rPr>
        <w:t>с.Лавки</w:t>
      </w:r>
      <w:proofErr w:type="spellEnd"/>
      <w:r w:rsidRPr="00E31C7A">
        <w:rPr>
          <w:sz w:val="28"/>
          <w:szCs w:val="28"/>
          <w:lang w:val="uk-UA"/>
        </w:rPr>
        <w:t xml:space="preserve">, </w:t>
      </w:r>
      <w:proofErr w:type="spellStart"/>
      <w:r w:rsidRPr="00E31C7A">
        <w:rPr>
          <w:sz w:val="28"/>
          <w:szCs w:val="28"/>
          <w:lang w:val="uk-UA"/>
        </w:rPr>
        <w:t>с.Шенборн</w:t>
      </w:r>
      <w:proofErr w:type="spellEnd"/>
      <w:r w:rsidRPr="00E31C7A">
        <w:rPr>
          <w:sz w:val="28"/>
          <w:szCs w:val="28"/>
          <w:lang w:val="uk-UA"/>
        </w:rPr>
        <w:t xml:space="preserve">,  </w:t>
      </w:r>
      <w:proofErr w:type="spellStart"/>
      <w:r w:rsidRPr="00E31C7A">
        <w:rPr>
          <w:sz w:val="28"/>
          <w:szCs w:val="28"/>
          <w:lang w:val="uk-UA"/>
        </w:rPr>
        <w:t>с.Дерцен</w:t>
      </w:r>
      <w:proofErr w:type="spellEnd"/>
      <w:r w:rsidRPr="00E31C7A">
        <w:rPr>
          <w:sz w:val="28"/>
          <w:szCs w:val="28"/>
          <w:lang w:val="uk-UA"/>
        </w:rPr>
        <w:t xml:space="preserve">, </w:t>
      </w:r>
      <w:proofErr w:type="spellStart"/>
      <w:r w:rsidRPr="00E31C7A">
        <w:rPr>
          <w:sz w:val="28"/>
          <w:szCs w:val="28"/>
          <w:lang w:val="uk-UA"/>
        </w:rPr>
        <w:t>с.Нижній</w:t>
      </w:r>
      <w:proofErr w:type="spellEnd"/>
      <w:r w:rsidRPr="00E31C7A">
        <w:rPr>
          <w:sz w:val="28"/>
          <w:szCs w:val="28"/>
          <w:lang w:val="uk-UA"/>
        </w:rPr>
        <w:t xml:space="preserve"> Коропець, </w:t>
      </w:r>
      <w:proofErr w:type="spellStart"/>
      <w:r w:rsidRPr="00E31C7A">
        <w:rPr>
          <w:sz w:val="28"/>
          <w:szCs w:val="28"/>
          <w:lang w:val="uk-UA"/>
        </w:rPr>
        <w:t>с.Нове</w:t>
      </w:r>
      <w:proofErr w:type="spellEnd"/>
      <w:r w:rsidRPr="00E31C7A">
        <w:rPr>
          <w:sz w:val="28"/>
          <w:szCs w:val="28"/>
          <w:lang w:val="uk-UA"/>
        </w:rPr>
        <w:t xml:space="preserve"> </w:t>
      </w:r>
      <w:proofErr w:type="spellStart"/>
      <w:r w:rsidRPr="00E31C7A">
        <w:rPr>
          <w:sz w:val="28"/>
          <w:szCs w:val="28"/>
          <w:lang w:val="uk-UA"/>
        </w:rPr>
        <w:t>Давидково</w:t>
      </w:r>
      <w:proofErr w:type="spellEnd"/>
      <w:r w:rsidRPr="00E31C7A">
        <w:rPr>
          <w:sz w:val="28"/>
          <w:szCs w:val="28"/>
          <w:lang w:val="uk-UA"/>
        </w:rPr>
        <w:t xml:space="preserve">, </w:t>
      </w:r>
      <w:proofErr w:type="spellStart"/>
      <w:r w:rsidRPr="00E31C7A">
        <w:rPr>
          <w:sz w:val="28"/>
          <w:szCs w:val="28"/>
          <w:lang w:val="uk-UA"/>
        </w:rPr>
        <w:t>с.Ключарки</w:t>
      </w:r>
      <w:proofErr w:type="spellEnd"/>
      <w:r w:rsidRPr="00E31C7A">
        <w:rPr>
          <w:sz w:val="28"/>
          <w:szCs w:val="28"/>
          <w:lang w:val="uk-UA"/>
        </w:rPr>
        <w:t xml:space="preserve">, </w:t>
      </w:r>
      <w:proofErr w:type="spellStart"/>
      <w:r w:rsidRPr="00E31C7A">
        <w:rPr>
          <w:sz w:val="28"/>
          <w:szCs w:val="28"/>
          <w:lang w:val="uk-UA"/>
        </w:rPr>
        <w:t>с.Пістрялово</w:t>
      </w:r>
      <w:proofErr w:type="spellEnd"/>
      <w:r w:rsidRPr="00E31C7A">
        <w:rPr>
          <w:sz w:val="28"/>
          <w:szCs w:val="28"/>
          <w:lang w:val="uk-UA"/>
        </w:rPr>
        <w:t xml:space="preserve">, </w:t>
      </w:r>
      <w:proofErr w:type="spellStart"/>
      <w:r w:rsidRPr="00E31C7A">
        <w:rPr>
          <w:sz w:val="28"/>
          <w:szCs w:val="28"/>
          <w:lang w:val="uk-UA"/>
        </w:rPr>
        <w:t>с.Залужжя</w:t>
      </w:r>
      <w:proofErr w:type="spellEnd"/>
      <w:r w:rsidRPr="00E31C7A">
        <w:rPr>
          <w:sz w:val="28"/>
          <w:szCs w:val="28"/>
          <w:lang w:val="uk-UA"/>
        </w:rPr>
        <w:t xml:space="preserve">,                    </w:t>
      </w:r>
      <w:proofErr w:type="spellStart"/>
      <w:r w:rsidRPr="00E31C7A">
        <w:rPr>
          <w:sz w:val="28"/>
          <w:szCs w:val="28"/>
          <w:lang w:val="uk-UA"/>
        </w:rPr>
        <w:t>с.Ромочевиця</w:t>
      </w:r>
      <w:proofErr w:type="spellEnd"/>
      <w:r w:rsidRPr="00E31C7A">
        <w:rPr>
          <w:sz w:val="28"/>
          <w:szCs w:val="28"/>
          <w:lang w:val="uk-UA"/>
        </w:rPr>
        <w:t xml:space="preserve">, </w:t>
      </w:r>
      <w:proofErr w:type="spellStart"/>
      <w:r w:rsidRPr="00E31C7A">
        <w:rPr>
          <w:sz w:val="28"/>
          <w:szCs w:val="28"/>
          <w:lang w:val="uk-UA"/>
        </w:rPr>
        <w:t>с.Завидово</w:t>
      </w:r>
      <w:proofErr w:type="spellEnd"/>
      <w:r w:rsidRPr="00E31C7A">
        <w:rPr>
          <w:sz w:val="28"/>
          <w:szCs w:val="28"/>
          <w:lang w:val="uk-UA"/>
        </w:rPr>
        <w:t xml:space="preserve">, </w:t>
      </w:r>
      <w:proofErr w:type="spellStart"/>
      <w:r w:rsidRPr="00E31C7A">
        <w:rPr>
          <w:sz w:val="28"/>
          <w:szCs w:val="28"/>
          <w:lang w:val="uk-UA"/>
        </w:rPr>
        <w:t>с.Барбово</w:t>
      </w:r>
      <w:proofErr w:type="spellEnd"/>
      <w:r w:rsidRPr="00E31C7A">
        <w:rPr>
          <w:sz w:val="28"/>
          <w:szCs w:val="28"/>
          <w:lang w:val="uk-UA"/>
        </w:rPr>
        <w:t xml:space="preserve">, </w:t>
      </w:r>
      <w:proofErr w:type="spellStart"/>
      <w:r w:rsidRPr="00E31C7A">
        <w:rPr>
          <w:sz w:val="28"/>
          <w:szCs w:val="28"/>
          <w:lang w:val="uk-UA"/>
        </w:rPr>
        <w:t>с.Макарьово</w:t>
      </w:r>
      <w:proofErr w:type="spellEnd"/>
      <w:r w:rsidRPr="00E31C7A">
        <w:rPr>
          <w:sz w:val="28"/>
          <w:szCs w:val="28"/>
          <w:lang w:val="uk-UA"/>
        </w:rPr>
        <w:t xml:space="preserve">, </w:t>
      </w:r>
      <w:proofErr w:type="spellStart"/>
      <w:r w:rsidRPr="00E31C7A">
        <w:rPr>
          <w:sz w:val="28"/>
          <w:szCs w:val="28"/>
          <w:lang w:val="uk-UA"/>
        </w:rPr>
        <w:t>с.Форнош</w:t>
      </w:r>
      <w:proofErr w:type="spellEnd"/>
      <w:r w:rsidRPr="00E31C7A">
        <w:rPr>
          <w:sz w:val="28"/>
          <w:szCs w:val="28"/>
          <w:lang w:val="uk-UA"/>
        </w:rPr>
        <w:t xml:space="preserve">, </w:t>
      </w:r>
      <w:proofErr w:type="spellStart"/>
      <w:r w:rsidRPr="00E31C7A">
        <w:rPr>
          <w:sz w:val="28"/>
          <w:szCs w:val="28"/>
          <w:lang w:val="uk-UA"/>
        </w:rPr>
        <w:t>с.Доробратово</w:t>
      </w:r>
      <w:proofErr w:type="spellEnd"/>
      <w:r w:rsidRPr="00E31C7A">
        <w:rPr>
          <w:sz w:val="28"/>
          <w:szCs w:val="28"/>
          <w:lang w:val="uk-UA"/>
        </w:rPr>
        <w:t xml:space="preserve">,   </w:t>
      </w:r>
      <w:proofErr w:type="spellStart"/>
      <w:r w:rsidRPr="00E31C7A">
        <w:rPr>
          <w:sz w:val="28"/>
          <w:szCs w:val="28"/>
          <w:lang w:val="uk-UA"/>
        </w:rPr>
        <w:t>с.Горбок</w:t>
      </w:r>
      <w:proofErr w:type="spellEnd"/>
      <w:r w:rsidRPr="00E31C7A">
        <w:rPr>
          <w:sz w:val="28"/>
          <w:szCs w:val="28"/>
          <w:lang w:val="uk-UA"/>
        </w:rPr>
        <w:t xml:space="preserve">, </w:t>
      </w:r>
      <w:proofErr w:type="spellStart"/>
      <w:r w:rsidRPr="00E31C7A">
        <w:rPr>
          <w:sz w:val="28"/>
          <w:szCs w:val="28"/>
          <w:lang w:val="uk-UA"/>
        </w:rPr>
        <w:t>с.Негрово</w:t>
      </w:r>
      <w:proofErr w:type="spellEnd"/>
      <w:r w:rsidRPr="00E31C7A">
        <w:rPr>
          <w:sz w:val="28"/>
          <w:szCs w:val="28"/>
          <w:lang w:val="uk-UA"/>
        </w:rPr>
        <w:t xml:space="preserve"> та </w:t>
      </w:r>
      <w:proofErr w:type="spellStart"/>
      <w:r w:rsidRPr="00E31C7A">
        <w:rPr>
          <w:sz w:val="28"/>
          <w:szCs w:val="28"/>
          <w:lang w:val="uk-UA"/>
        </w:rPr>
        <w:t>м.Мукачево</w:t>
      </w:r>
      <w:proofErr w:type="spellEnd"/>
      <w:r w:rsidRPr="00E31C7A">
        <w:rPr>
          <w:sz w:val="28"/>
          <w:szCs w:val="28"/>
          <w:lang w:val="uk-UA"/>
        </w:rPr>
        <w:t xml:space="preserve"> - міста обласного значення Закарпатської області, адміністративного центра Мукачівського району. В місті Мукачеві дислокується 8 військових частин, штаби бригади та прикордонного загону, проживає </w:t>
      </w:r>
      <w:proofErr w:type="spellStart"/>
      <w:r w:rsidRPr="00E31C7A">
        <w:rPr>
          <w:sz w:val="28"/>
          <w:szCs w:val="28"/>
          <w:lang w:val="uk-UA"/>
        </w:rPr>
        <w:t>поліетнічний</w:t>
      </w:r>
      <w:proofErr w:type="spellEnd"/>
      <w:r w:rsidRPr="00E31C7A">
        <w:rPr>
          <w:sz w:val="28"/>
          <w:szCs w:val="28"/>
          <w:lang w:val="uk-UA"/>
        </w:rPr>
        <w:t xml:space="preserve"> склад населення, що сприяє збереженню інтересу іноземних структур до регіону. Для планування антитерористичних, </w:t>
      </w:r>
      <w:proofErr w:type="spellStart"/>
      <w:r w:rsidRPr="00E31C7A">
        <w:rPr>
          <w:sz w:val="28"/>
          <w:szCs w:val="28"/>
          <w:lang w:val="uk-UA"/>
        </w:rPr>
        <w:t>антидиверсійних</w:t>
      </w:r>
      <w:proofErr w:type="spellEnd"/>
      <w:r w:rsidRPr="00E31C7A">
        <w:rPr>
          <w:sz w:val="28"/>
          <w:szCs w:val="28"/>
          <w:lang w:val="uk-UA"/>
        </w:rPr>
        <w:t xml:space="preserve"> заходів  слід врахувати факт, що в місті є значна кількість закладів масового скупчення людей, більше 1500 комерційних об'єктів господарювання, близько 20 представництв банків, ощадних кас, телеграф, вузол зв'язку.</w:t>
      </w:r>
    </w:p>
    <w:p w14:paraId="7D8052A9" w14:textId="77777777" w:rsidR="00040D9B" w:rsidRPr="00E31C7A" w:rsidRDefault="00C66FB7">
      <w:pPr>
        <w:pStyle w:val="10"/>
        <w:ind w:firstLine="567"/>
        <w:jc w:val="both"/>
        <w:rPr>
          <w:sz w:val="28"/>
          <w:szCs w:val="28"/>
          <w:lang w:val="uk-UA"/>
        </w:rPr>
      </w:pPr>
      <w:r w:rsidRPr="00E31C7A">
        <w:rPr>
          <w:sz w:val="28"/>
          <w:szCs w:val="28"/>
          <w:lang w:val="uk-UA"/>
        </w:rPr>
        <w:t xml:space="preserve">Мукачівським РВ Управління СБУ в Закарпатській області вживаються </w:t>
      </w:r>
      <w:r w:rsidRPr="00E31C7A">
        <w:rPr>
          <w:sz w:val="28"/>
          <w:szCs w:val="28"/>
          <w:lang w:val="uk-UA"/>
        </w:rPr>
        <w:lastRenderedPageBreak/>
        <w:t>організаційні і практичні заходи щодо усунення негативних чинників обстановки в сфері забезпечення державної безпеки. Програмою передбачено забезпечення можливості повноцінного виконання працівниками органів державної безпеки службового обов'язку щодо захисту інтересів держави.</w:t>
      </w:r>
    </w:p>
    <w:p w14:paraId="3EF02816" w14:textId="77777777" w:rsidR="00040D9B" w:rsidRPr="00E31C7A" w:rsidRDefault="00040D9B">
      <w:pPr>
        <w:pStyle w:val="10"/>
        <w:ind w:firstLine="567"/>
        <w:jc w:val="both"/>
        <w:rPr>
          <w:sz w:val="28"/>
          <w:szCs w:val="28"/>
          <w:lang w:val="uk-UA"/>
        </w:rPr>
      </w:pPr>
    </w:p>
    <w:p w14:paraId="1E3EB63A" w14:textId="77777777"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ІІІ. Мета Програми</w:t>
      </w:r>
    </w:p>
    <w:p w14:paraId="66E18790" w14:textId="77777777" w:rsidR="00040D9B" w:rsidRPr="00E31C7A" w:rsidRDefault="00C66FB7">
      <w:pPr>
        <w:pStyle w:val="10"/>
        <w:ind w:firstLine="851"/>
        <w:jc w:val="both"/>
        <w:rPr>
          <w:sz w:val="28"/>
          <w:szCs w:val="28"/>
          <w:lang w:val="uk-UA"/>
        </w:rPr>
      </w:pPr>
      <w:r w:rsidRPr="00E31C7A">
        <w:rPr>
          <w:sz w:val="28"/>
          <w:szCs w:val="28"/>
          <w:lang w:val="uk-UA"/>
        </w:rPr>
        <w:t xml:space="preserve">Метою програми є покращення матеріально-технічного забезпечення Мукачівського РВ Управління СБУ в Закарпатській області, з метою посилення антитерористичного і </w:t>
      </w:r>
      <w:proofErr w:type="spellStart"/>
      <w:r w:rsidRPr="00E31C7A">
        <w:rPr>
          <w:sz w:val="28"/>
          <w:szCs w:val="28"/>
          <w:lang w:val="uk-UA"/>
        </w:rPr>
        <w:t>антидиверсійного</w:t>
      </w:r>
      <w:proofErr w:type="spellEnd"/>
      <w:r w:rsidRPr="00E31C7A">
        <w:rPr>
          <w:sz w:val="28"/>
          <w:szCs w:val="28"/>
          <w:lang w:val="uk-UA"/>
        </w:rPr>
        <w:t xml:space="preserve"> захисту, збільшення ефективності роботи у реагуванні і попередженні злочинів у сфері державної безпеки, інших правопорушень.</w:t>
      </w:r>
    </w:p>
    <w:p w14:paraId="751A9DDD" w14:textId="77777777" w:rsidR="00040D9B" w:rsidRPr="00E31C7A" w:rsidRDefault="00040D9B">
      <w:pPr>
        <w:pStyle w:val="10"/>
        <w:ind w:left="-142" w:firstLine="709"/>
        <w:rPr>
          <w:sz w:val="28"/>
          <w:szCs w:val="28"/>
          <w:lang w:val="uk-UA"/>
        </w:rPr>
      </w:pPr>
    </w:p>
    <w:p w14:paraId="19271F79" w14:textId="77777777"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ІV. Обґрунтування шляхів і засобів розв'язання проблеми,</w:t>
      </w:r>
    </w:p>
    <w:p w14:paraId="0CEF25EC" w14:textId="77777777"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обсягів та джерел фінансування</w:t>
      </w:r>
    </w:p>
    <w:p w14:paraId="4D8E94B8" w14:textId="77777777" w:rsidR="00040D9B" w:rsidRPr="00E31C7A" w:rsidRDefault="00C66FB7">
      <w:pPr>
        <w:pStyle w:val="10"/>
        <w:ind w:firstLine="567"/>
        <w:jc w:val="both"/>
        <w:rPr>
          <w:sz w:val="28"/>
          <w:szCs w:val="28"/>
          <w:lang w:val="uk-UA"/>
        </w:rPr>
      </w:pPr>
      <w:r w:rsidRPr="00E31C7A">
        <w:rPr>
          <w:sz w:val="28"/>
          <w:szCs w:val="28"/>
          <w:lang w:val="uk-UA"/>
        </w:rPr>
        <w:t>Основними  шляхами  та  засобами  для реалізації мети  Програми  є:</w:t>
      </w:r>
    </w:p>
    <w:p w14:paraId="71EC2358" w14:textId="77777777" w:rsidR="00040D9B" w:rsidRPr="00E31C7A" w:rsidRDefault="00C66FB7">
      <w:pPr>
        <w:pStyle w:val="10"/>
        <w:ind w:firstLine="567"/>
        <w:jc w:val="both"/>
        <w:rPr>
          <w:sz w:val="28"/>
          <w:szCs w:val="28"/>
          <w:lang w:val="uk-UA"/>
        </w:rPr>
      </w:pPr>
      <w:r w:rsidRPr="00E31C7A">
        <w:rPr>
          <w:sz w:val="28"/>
          <w:szCs w:val="28"/>
          <w:lang w:val="uk-UA"/>
        </w:rPr>
        <w:t>- проведення роботи, спрямованої на виявлення і припинення корупційних діянь, одержання неправомірної вигоди та інших зловживань;</w:t>
      </w:r>
    </w:p>
    <w:p w14:paraId="0B14D245" w14:textId="77777777"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недопущення дестабілізації суспільно-політичної ситуації в державі, сприяння органам місцевого самоврядування у підтримці загальнодержавної злагоди та громадського миру, консолідації суспільства та формування структур демократичних інститутів в державі і органах влади на місцях;</w:t>
      </w:r>
    </w:p>
    <w:p w14:paraId="38D358BD" w14:textId="77777777"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організацію та забезпечення ефективної протидії можливим терористичним загрозам у місцях масового перебування людей, вразливих промислових об'єктів, підприємств життєзабезпечення, транспортної інфраструктури тощо.</w:t>
      </w:r>
    </w:p>
    <w:p w14:paraId="1F0022EE" w14:textId="77777777"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14:paraId="6348B6E3" w14:textId="77777777" w:rsidR="00040D9B" w:rsidRPr="00E31C7A" w:rsidRDefault="00C66FB7">
      <w:pPr>
        <w:pStyle w:val="10"/>
        <w:ind w:firstLine="567"/>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регіонів, для забезпечення діяльності  Мукачівського РВ Управління СБУ в Закарпатській області, для ефективного виконання функцій зі створення дієвої системи протидії можливим терористичним і диверсійним проявам, а також концентрації зусиль на протидії організованій злочинності і корупції, стабілізації криміногенної ситуації;</w:t>
      </w:r>
    </w:p>
    <w:p w14:paraId="779D05AB" w14:textId="77777777" w:rsidR="00040D9B" w:rsidRPr="00E31C7A" w:rsidRDefault="00C66FB7">
      <w:pPr>
        <w:pStyle w:val="10"/>
        <w:ind w:firstLine="567"/>
        <w:jc w:val="both"/>
        <w:rPr>
          <w:sz w:val="28"/>
          <w:szCs w:val="28"/>
          <w:lang w:val="uk-UA"/>
        </w:rPr>
      </w:pPr>
      <w:r w:rsidRPr="00E31C7A">
        <w:rPr>
          <w:sz w:val="28"/>
          <w:szCs w:val="28"/>
          <w:lang w:val="uk-UA"/>
        </w:rPr>
        <w:t>- покращити матеріально-технічну базу Мукачівського РВ Управління СБУ в Закарпатській області.</w:t>
      </w:r>
    </w:p>
    <w:p w14:paraId="5DEF5DD7" w14:textId="77777777" w:rsidR="00040D9B" w:rsidRPr="00E31C7A" w:rsidRDefault="00C66FB7">
      <w:pPr>
        <w:pStyle w:val="10"/>
        <w:ind w:firstLine="567"/>
        <w:jc w:val="both"/>
        <w:rPr>
          <w:sz w:val="28"/>
          <w:szCs w:val="28"/>
          <w:lang w:val="uk-UA"/>
        </w:rPr>
      </w:pPr>
      <w:r w:rsidRPr="00E31C7A">
        <w:rPr>
          <w:sz w:val="28"/>
          <w:szCs w:val="28"/>
          <w:lang w:val="uk-UA"/>
        </w:rPr>
        <w:t>Фінансування видатків на виконання заходів зазначеної Програми здійснюється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200,0 тис. грн.</w:t>
      </w:r>
    </w:p>
    <w:p w14:paraId="42EFF086" w14:textId="77777777"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14:paraId="09EB2258" w14:textId="77777777" w:rsidR="00040D9B" w:rsidRPr="00E31C7A" w:rsidRDefault="00C66FB7">
      <w:pPr>
        <w:pStyle w:val="10"/>
        <w:ind w:firstLine="567"/>
        <w:rPr>
          <w:sz w:val="28"/>
          <w:szCs w:val="28"/>
          <w:lang w:val="uk-UA"/>
        </w:rPr>
      </w:pPr>
      <w:r w:rsidRPr="00E31C7A">
        <w:rPr>
          <w:b/>
          <w:bCs/>
          <w:sz w:val="28"/>
          <w:szCs w:val="28"/>
          <w:lang w:val="uk-UA"/>
        </w:rPr>
        <w:t xml:space="preserve"> </w:t>
      </w:r>
      <w:r w:rsidRPr="00E31C7A">
        <w:rPr>
          <w:sz w:val="28"/>
          <w:szCs w:val="28"/>
          <w:lang w:val="uk-UA"/>
        </w:rPr>
        <w:t xml:space="preserve"> </w:t>
      </w:r>
    </w:p>
    <w:p w14:paraId="1C913F65" w14:textId="77777777"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 Перелік завдань і заходів Програми та результативні показники</w:t>
      </w:r>
    </w:p>
    <w:p w14:paraId="0B39CCBA" w14:textId="77777777" w:rsidR="00040D9B" w:rsidRPr="00E31C7A" w:rsidRDefault="00C66FB7">
      <w:pPr>
        <w:pStyle w:val="10"/>
        <w:tabs>
          <w:tab w:val="left" w:pos="0"/>
        </w:tabs>
        <w:ind w:firstLine="567"/>
        <w:rPr>
          <w:sz w:val="28"/>
          <w:szCs w:val="28"/>
          <w:lang w:val="uk-UA"/>
        </w:rPr>
      </w:pPr>
      <w:r w:rsidRPr="00E31C7A">
        <w:rPr>
          <w:sz w:val="28"/>
          <w:szCs w:val="28"/>
          <w:lang w:val="uk-UA"/>
        </w:rPr>
        <w:t>Основними завданнями Програми є:</w:t>
      </w:r>
    </w:p>
    <w:p w14:paraId="436FB68A" w14:textId="77777777"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xml:space="preserve">- забезпечення запобіганню та припиненню можливих терористичних </w:t>
      </w:r>
      <w:r w:rsidRPr="00E31C7A">
        <w:rPr>
          <w:sz w:val="28"/>
          <w:szCs w:val="28"/>
          <w:lang w:val="uk-UA"/>
        </w:rPr>
        <w:lastRenderedPageBreak/>
        <w:t>проявів на території міста, вжиття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 у регіоні;</w:t>
      </w:r>
    </w:p>
    <w:p w14:paraId="2FBAA41A" w14:textId="77777777"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забезпечення належних умов ефективного виконання функціональних обов'язків співробітниками Мукачівського РВ Управління СБУ в Закарпатській області у межах Мукачівської міської територіальної громади;</w:t>
      </w:r>
    </w:p>
    <w:p w14:paraId="2636365D" w14:textId="77777777" w:rsidR="00040D9B" w:rsidRPr="00E31C7A" w:rsidRDefault="00C66FB7">
      <w:pPr>
        <w:pStyle w:val="10"/>
        <w:tabs>
          <w:tab w:val="left" w:pos="0"/>
        </w:tabs>
        <w:ind w:firstLine="567"/>
        <w:jc w:val="both"/>
        <w:rPr>
          <w:sz w:val="28"/>
          <w:szCs w:val="28"/>
          <w:lang w:val="uk-UA"/>
        </w:rPr>
      </w:pPr>
      <w:r w:rsidRPr="00E31C7A">
        <w:rPr>
          <w:sz w:val="28"/>
          <w:szCs w:val="28"/>
          <w:lang w:val="uk-UA"/>
        </w:rPr>
        <w:t>- придбання матеріально-технічних засобів для належного виконання функцій з протидії можливим терористичним проявам та організованій злочинності.</w:t>
      </w:r>
    </w:p>
    <w:p w14:paraId="08D05B1D" w14:textId="77777777" w:rsidR="00040D9B" w:rsidRPr="00E31C7A" w:rsidRDefault="00C66FB7">
      <w:pPr>
        <w:pStyle w:val="10"/>
        <w:tabs>
          <w:tab w:val="left" w:pos="0"/>
        </w:tabs>
        <w:ind w:firstLine="567"/>
        <w:jc w:val="both"/>
        <w:rPr>
          <w:sz w:val="28"/>
          <w:szCs w:val="28"/>
          <w:lang w:val="uk-UA"/>
        </w:rPr>
      </w:pPr>
      <w:r w:rsidRPr="00E31C7A">
        <w:rPr>
          <w:sz w:val="28"/>
          <w:szCs w:val="28"/>
          <w:lang w:val="uk-UA"/>
        </w:rPr>
        <w:t>Реалізація програми дасть можливість :</w:t>
      </w:r>
    </w:p>
    <w:p w14:paraId="3C442C65" w14:textId="77777777" w:rsidR="00040D9B" w:rsidRPr="00E31C7A" w:rsidRDefault="00C66FB7">
      <w:pPr>
        <w:pStyle w:val="10"/>
        <w:tabs>
          <w:tab w:val="left" w:pos="0"/>
        </w:tabs>
        <w:ind w:firstLine="567"/>
        <w:jc w:val="both"/>
        <w:rPr>
          <w:sz w:val="28"/>
          <w:szCs w:val="28"/>
          <w:lang w:val="uk-UA"/>
        </w:rPr>
      </w:pPr>
      <w:r w:rsidRPr="00E31C7A">
        <w:rPr>
          <w:sz w:val="28"/>
          <w:szCs w:val="28"/>
          <w:lang w:val="uk-UA"/>
        </w:rPr>
        <w:t>-  знизити загальний рівень загроз інтересам держави, зменшити вплив її організованих форм на економіку за рахунок створення належних умов для ефективного виконання службових обов'язків працівниками відділу;</w:t>
      </w:r>
    </w:p>
    <w:p w14:paraId="1E67F5C3" w14:textId="77777777" w:rsidR="00040D9B" w:rsidRPr="00E31C7A" w:rsidRDefault="00C66FB7">
      <w:pPr>
        <w:pStyle w:val="10"/>
        <w:tabs>
          <w:tab w:val="left" w:pos="0"/>
        </w:tabs>
        <w:ind w:firstLine="567"/>
        <w:jc w:val="both"/>
        <w:rPr>
          <w:sz w:val="28"/>
          <w:szCs w:val="28"/>
          <w:lang w:val="uk-UA"/>
        </w:rPr>
      </w:pPr>
      <w:r w:rsidRPr="00E31C7A">
        <w:rPr>
          <w:sz w:val="28"/>
          <w:szCs w:val="28"/>
          <w:lang w:val="uk-UA"/>
        </w:rPr>
        <w:t>-  зменшити рівень протиправних проявів на території Мукачівської міської територіальної громади за рахунок покращення мобільності працівників відділу;</w:t>
      </w:r>
    </w:p>
    <w:p w14:paraId="154BEFDE" w14:textId="77777777" w:rsidR="00040D9B" w:rsidRPr="00E31C7A" w:rsidRDefault="00C66FB7">
      <w:pPr>
        <w:pStyle w:val="10"/>
        <w:tabs>
          <w:tab w:val="left" w:pos="0"/>
        </w:tabs>
        <w:ind w:firstLine="567"/>
        <w:jc w:val="both"/>
        <w:rPr>
          <w:sz w:val="28"/>
          <w:szCs w:val="28"/>
          <w:lang w:val="uk-UA"/>
        </w:rPr>
      </w:pPr>
      <w:r w:rsidRPr="00E31C7A">
        <w:rPr>
          <w:sz w:val="28"/>
          <w:szCs w:val="28"/>
          <w:lang w:val="uk-UA"/>
        </w:rPr>
        <w:t>- запобігти виникненню умов, що сприяють вчиненню злочинів, удосконалити методи боротьби з тероризмом, контрабандою, організованою злочинною діяльністю та корупцією, забезпечити захист конституційних прав та свобод людини.</w:t>
      </w:r>
    </w:p>
    <w:p w14:paraId="1D3DC9B4" w14:textId="77777777" w:rsidR="00040D9B" w:rsidRPr="00E31C7A" w:rsidRDefault="00040D9B">
      <w:pPr>
        <w:pStyle w:val="10"/>
        <w:ind w:firstLine="567"/>
        <w:rPr>
          <w:sz w:val="28"/>
          <w:szCs w:val="28"/>
          <w:lang w:val="uk-UA"/>
        </w:rPr>
      </w:pPr>
    </w:p>
    <w:p w14:paraId="666FBEC1" w14:textId="77777777"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VI. Напрями діяльності та заходи Програми</w:t>
      </w:r>
    </w:p>
    <w:p w14:paraId="67F5CD13" w14:textId="77777777" w:rsidR="00040D9B" w:rsidRPr="00E31C7A" w:rsidRDefault="00C66FB7">
      <w:pPr>
        <w:pStyle w:val="10"/>
        <w:ind w:firstLine="540"/>
        <w:jc w:val="both"/>
        <w:rPr>
          <w:sz w:val="28"/>
          <w:szCs w:val="28"/>
          <w:lang w:val="uk-UA"/>
        </w:rPr>
      </w:pPr>
      <w:r w:rsidRPr="00E31C7A">
        <w:rPr>
          <w:sz w:val="28"/>
          <w:szCs w:val="28"/>
          <w:lang w:val="uk-UA"/>
        </w:rPr>
        <w:t>Головним напрямом діяльності Управління СБУ в Закарпатській області  є реалізація державної політики по усуненню причин та умов виникнення загроз державній безпеці, злочинності та тероризму на території Мукачівської міської територіальної громади.</w:t>
      </w:r>
    </w:p>
    <w:p w14:paraId="5BC93F5F" w14:textId="77777777" w:rsidR="00040D9B" w:rsidRPr="00E31C7A" w:rsidRDefault="00C66FB7">
      <w:pPr>
        <w:pStyle w:val="10"/>
        <w:ind w:firstLine="540"/>
        <w:jc w:val="both"/>
        <w:rPr>
          <w:sz w:val="28"/>
          <w:szCs w:val="28"/>
          <w:lang w:val="uk-UA"/>
        </w:rPr>
      </w:pPr>
      <w:r w:rsidRPr="00E31C7A">
        <w:rPr>
          <w:sz w:val="28"/>
          <w:szCs w:val="28"/>
          <w:lang w:val="uk-UA"/>
        </w:rPr>
        <w:t xml:space="preserve">Пріоритетними завданнями Програми є надання фінансової підтримки Мукачівському РВ Управління СБУ в Закарпатській області для належного виконання функцій з протидії можливим терористичним проявам, концентрації зусиль правоохоронних органів на протидії терористичним і диверсійним проявам, організованій злочинності і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w:t>
      </w:r>
    </w:p>
    <w:p w14:paraId="529107D0" w14:textId="77777777" w:rsidR="00040D9B" w:rsidRPr="00E31C7A" w:rsidRDefault="00040D9B">
      <w:pPr>
        <w:pStyle w:val="Bodytext"/>
        <w:spacing w:before="0" w:after="0" w:line="240" w:lineRule="auto"/>
        <w:ind w:firstLine="567"/>
        <w:jc w:val="center"/>
      </w:pPr>
    </w:p>
    <w:p w14:paraId="20E58A69" w14:textId="77777777" w:rsidR="00040D9B" w:rsidRPr="00E31C7A" w:rsidRDefault="00C66FB7">
      <w:pPr>
        <w:pStyle w:val="Bodytext"/>
        <w:spacing w:before="0" w:after="0" w:line="240" w:lineRule="auto"/>
        <w:ind w:firstLine="567"/>
        <w:jc w:val="center"/>
      </w:pPr>
      <w:r w:rsidRPr="00E31C7A">
        <w:rPr>
          <w:rFonts w:ascii="Times New Roman" w:hAnsi="Times New Roman" w:cs="Times New Roman"/>
          <w:b/>
          <w:bCs/>
          <w:color w:val="1D1B11"/>
          <w:sz w:val="28"/>
          <w:szCs w:val="28"/>
        </w:rPr>
        <w:t>VII. Координація та контроль за ходом виконання Програми</w:t>
      </w:r>
    </w:p>
    <w:p w14:paraId="20FB9B70" w14:textId="77777777"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w:t>
      </w:r>
      <w:r w:rsidR="004E7CB4">
        <w:rPr>
          <w:sz w:val="28"/>
          <w:szCs w:val="28"/>
          <w:lang w:val="uk-UA"/>
        </w:rPr>
        <w:t xml:space="preserve"> її виконання</w:t>
      </w:r>
      <w:r w:rsidRPr="00E31C7A">
        <w:rPr>
          <w:sz w:val="28"/>
          <w:szCs w:val="28"/>
          <w:lang w:val="uk-UA"/>
        </w:rPr>
        <w:t>.</w:t>
      </w:r>
    </w:p>
    <w:p w14:paraId="6F86E17D" w14:textId="77777777"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14:paraId="24857564" w14:textId="77777777" w:rsidR="00040D9B" w:rsidRPr="00E31C7A" w:rsidRDefault="00C66FB7">
      <w:pPr>
        <w:pStyle w:val="10"/>
        <w:ind w:firstLine="567"/>
        <w:jc w:val="both"/>
        <w:rPr>
          <w:sz w:val="28"/>
          <w:szCs w:val="28"/>
          <w:lang w:val="uk-UA"/>
        </w:rPr>
      </w:pPr>
      <w:r w:rsidRPr="00E31C7A">
        <w:rPr>
          <w:sz w:val="28"/>
          <w:szCs w:val="28"/>
          <w:lang w:val="uk-UA"/>
        </w:rPr>
        <w:lastRenderedPageBreak/>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2EF55645" w14:textId="77777777"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14FB5FD9" w14:textId="77777777" w:rsidR="00040D9B" w:rsidRDefault="00040D9B">
      <w:pPr>
        <w:pStyle w:val="10"/>
        <w:tabs>
          <w:tab w:val="left" w:pos="6690"/>
        </w:tabs>
        <w:ind w:firstLine="567"/>
        <w:jc w:val="both"/>
        <w:rPr>
          <w:b/>
          <w:bCs/>
          <w:sz w:val="28"/>
          <w:szCs w:val="28"/>
          <w:lang w:val="uk-UA"/>
        </w:rPr>
      </w:pPr>
    </w:p>
    <w:p w14:paraId="3353BCE7" w14:textId="77777777" w:rsidR="00140C07" w:rsidRDefault="00140C07">
      <w:pPr>
        <w:pStyle w:val="10"/>
        <w:tabs>
          <w:tab w:val="left" w:pos="6690"/>
        </w:tabs>
        <w:ind w:firstLine="567"/>
        <w:jc w:val="both"/>
        <w:rPr>
          <w:b/>
          <w:bCs/>
          <w:sz w:val="28"/>
          <w:szCs w:val="28"/>
          <w:lang w:val="uk-UA"/>
        </w:rPr>
      </w:pPr>
    </w:p>
    <w:p w14:paraId="2E82AABB" w14:textId="33AD12EF" w:rsidR="00140C07" w:rsidRPr="00E31C7A" w:rsidRDefault="00140C07">
      <w:pPr>
        <w:pStyle w:val="10"/>
        <w:tabs>
          <w:tab w:val="left" w:pos="6690"/>
        </w:tabs>
        <w:ind w:firstLine="56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t>А.БАЛОГА</w:t>
      </w:r>
    </w:p>
    <w:p w14:paraId="0A98C5F4" w14:textId="77777777" w:rsidR="00040D9B" w:rsidRPr="00E31C7A" w:rsidRDefault="00040D9B">
      <w:pPr>
        <w:pStyle w:val="10"/>
        <w:tabs>
          <w:tab w:val="left" w:pos="6690"/>
        </w:tabs>
        <w:ind w:firstLine="567"/>
        <w:jc w:val="both"/>
        <w:rPr>
          <w:sz w:val="28"/>
          <w:szCs w:val="28"/>
          <w:lang w:val="uk-UA"/>
        </w:rPr>
      </w:pPr>
    </w:p>
    <w:p w14:paraId="21EEC502" w14:textId="007CCC6D" w:rsidR="00040D9B" w:rsidRPr="00E31C7A" w:rsidRDefault="00040D9B">
      <w:pPr>
        <w:pStyle w:val="10"/>
        <w:tabs>
          <w:tab w:val="left" w:pos="6690"/>
        </w:tabs>
        <w:jc w:val="both"/>
        <w:rPr>
          <w:b/>
          <w:bCs/>
          <w:sz w:val="28"/>
          <w:szCs w:val="28"/>
          <w:lang w:val="uk-UA"/>
        </w:rPr>
        <w:sectPr w:rsidR="00040D9B" w:rsidRPr="00E31C7A">
          <w:pgSz w:w="11906" w:h="16838"/>
          <w:pgMar w:top="1020" w:right="567" w:bottom="1134" w:left="1701" w:header="0" w:footer="0" w:gutter="0"/>
          <w:cols w:space="720"/>
          <w:formProt w:val="0"/>
          <w:docGrid w:linePitch="240" w:charSpace="-6145"/>
        </w:sectPr>
      </w:pPr>
    </w:p>
    <w:p w14:paraId="6008AD60" w14:textId="77777777" w:rsidR="00040D9B" w:rsidRPr="00E31C7A" w:rsidRDefault="00040D9B">
      <w:pPr>
        <w:pStyle w:val="10"/>
        <w:tabs>
          <w:tab w:val="left" w:pos="6690"/>
        </w:tabs>
        <w:jc w:val="both"/>
        <w:rPr>
          <w:b/>
          <w:bCs/>
          <w:sz w:val="28"/>
          <w:szCs w:val="28"/>
          <w:lang w:val="uk-UA"/>
        </w:rPr>
      </w:pPr>
    </w:p>
    <w:p w14:paraId="47F018F0" w14:textId="77777777" w:rsidR="00040D9B" w:rsidRPr="00E31C7A" w:rsidRDefault="00C66FB7">
      <w:pPr>
        <w:pStyle w:val="10"/>
        <w:shd w:val="clear" w:color="auto" w:fill="FFFFFF"/>
        <w:ind w:left="9356" w:firstLine="1"/>
        <w:rPr>
          <w:lang w:val="uk-UA"/>
        </w:rPr>
      </w:pPr>
      <w:r w:rsidRPr="00E31C7A">
        <w:rPr>
          <w:lang w:val="uk-UA"/>
        </w:rPr>
        <w:t>Додаток 1</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14:paraId="60F97997" w14:textId="77777777" w:rsidR="00040D9B" w:rsidRPr="00E31C7A" w:rsidRDefault="00040D9B">
      <w:pPr>
        <w:pStyle w:val="10"/>
        <w:jc w:val="center"/>
        <w:rPr>
          <w:b/>
          <w:color w:val="000000"/>
          <w:sz w:val="32"/>
          <w:szCs w:val="32"/>
          <w:lang w:val="uk-UA"/>
        </w:rPr>
      </w:pPr>
    </w:p>
    <w:p w14:paraId="5DBA7DDB" w14:textId="77777777" w:rsidR="00040D9B" w:rsidRPr="00E31C7A" w:rsidRDefault="00040D9B">
      <w:pPr>
        <w:pStyle w:val="10"/>
        <w:jc w:val="center"/>
        <w:rPr>
          <w:b/>
          <w:color w:val="000000"/>
          <w:sz w:val="32"/>
          <w:szCs w:val="32"/>
          <w:lang w:val="uk-UA"/>
        </w:rPr>
      </w:pPr>
    </w:p>
    <w:p w14:paraId="567B18E4" w14:textId="77777777" w:rsidR="00040D9B" w:rsidRPr="00E31C7A" w:rsidRDefault="00C66FB7">
      <w:pPr>
        <w:pStyle w:val="10"/>
        <w:jc w:val="center"/>
        <w:rPr>
          <w:b/>
          <w:color w:val="000000"/>
          <w:sz w:val="32"/>
          <w:szCs w:val="32"/>
          <w:lang w:val="uk-UA"/>
        </w:rPr>
      </w:pPr>
      <w:r w:rsidRPr="00E31C7A">
        <w:rPr>
          <w:b/>
          <w:color w:val="000000"/>
          <w:sz w:val="32"/>
          <w:szCs w:val="32"/>
          <w:lang w:val="uk-UA"/>
        </w:rPr>
        <w:t>Ресурсне забезпечення</w:t>
      </w:r>
    </w:p>
    <w:p w14:paraId="4B76D6F7" w14:textId="77777777" w:rsidR="00040D9B" w:rsidRPr="00E31C7A" w:rsidRDefault="00C66FB7">
      <w:pPr>
        <w:pStyle w:val="10"/>
        <w:shd w:val="clear" w:color="auto" w:fill="FFFFFF"/>
        <w:jc w:val="center"/>
        <w:rPr>
          <w:color w:val="000000"/>
          <w:sz w:val="28"/>
          <w:szCs w:val="28"/>
          <w:lang w:val="uk-UA"/>
        </w:rPr>
      </w:pPr>
      <w:r w:rsidRPr="00E31C7A">
        <w:rPr>
          <w:b/>
          <w:color w:val="000000"/>
          <w:sz w:val="32"/>
          <w:szCs w:val="32"/>
          <w:lang w:val="uk-UA"/>
        </w:rPr>
        <w:t xml:space="preserve">      Програми </w:t>
      </w:r>
      <w:r w:rsidRPr="00E31C7A">
        <w:rPr>
          <w:b/>
          <w:sz w:val="32"/>
          <w:szCs w:val="32"/>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14:paraId="2921B067" w14:textId="77777777" w:rsidR="00040D9B" w:rsidRPr="00E31C7A" w:rsidRDefault="00040D9B">
      <w:pPr>
        <w:pStyle w:val="10"/>
        <w:shd w:val="clear" w:color="auto" w:fill="FFFFFF"/>
        <w:jc w:val="right"/>
        <w:rPr>
          <w:color w:val="000000"/>
          <w:sz w:val="28"/>
          <w:szCs w:val="28"/>
          <w:lang w:val="uk-UA"/>
        </w:rPr>
      </w:pPr>
    </w:p>
    <w:p w14:paraId="0C791DC3" w14:textId="77777777" w:rsidR="00040D9B" w:rsidRPr="00E31C7A" w:rsidRDefault="00C66FB7">
      <w:pPr>
        <w:pStyle w:val="10"/>
        <w:shd w:val="clear" w:color="auto" w:fill="FFFFFF"/>
        <w:jc w:val="right"/>
        <w:rPr>
          <w:b/>
          <w:color w:val="000000"/>
          <w:sz w:val="28"/>
          <w:szCs w:val="28"/>
          <w:lang w:val="uk-UA"/>
        </w:rPr>
      </w:pPr>
      <w:r w:rsidRPr="00E31C7A">
        <w:rPr>
          <w:color w:val="000000"/>
          <w:sz w:val="28"/>
          <w:szCs w:val="28"/>
          <w:lang w:val="uk-UA"/>
        </w:rPr>
        <w:t>.</w:t>
      </w:r>
    </w:p>
    <w:tbl>
      <w:tblPr>
        <w:tblW w:w="14623" w:type="dxa"/>
        <w:tblInd w:w="104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6458"/>
        <w:gridCol w:w="3684"/>
        <w:gridCol w:w="4481"/>
      </w:tblGrid>
      <w:tr w:rsidR="00040D9B" w:rsidRPr="00E31C7A" w14:paraId="46B9C701" w14:textId="77777777">
        <w:trPr>
          <w:cantSplit/>
          <w:trHeight w:val="509"/>
        </w:trPr>
        <w:tc>
          <w:tcPr>
            <w:tcW w:w="645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14:paraId="1D777A1D" w14:textId="77777777" w:rsidR="00040D9B" w:rsidRPr="00E31C7A" w:rsidRDefault="00C66FB7">
            <w:pPr>
              <w:pStyle w:val="10"/>
              <w:jc w:val="center"/>
              <w:rPr>
                <w:b/>
                <w:color w:val="000000"/>
                <w:sz w:val="28"/>
                <w:szCs w:val="28"/>
                <w:lang w:val="uk-UA"/>
              </w:rPr>
            </w:pPr>
            <w:r w:rsidRPr="00E31C7A">
              <w:rPr>
                <w:b/>
                <w:color w:val="000000"/>
                <w:sz w:val="28"/>
                <w:szCs w:val="28"/>
                <w:lang w:val="uk-UA"/>
              </w:rPr>
              <w:t>Обсяг коштів,</w:t>
            </w:r>
          </w:p>
          <w:p w14:paraId="0B946DD3" w14:textId="77777777" w:rsidR="00040D9B" w:rsidRPr="00E31C7A" w:rsidRDefault="00C66FB7">
            <w:pPr>
              <w:pStyle w:val="10"/>
              <w:jc w:val="center"/>
              <w:rPr>
                <w:b/>
                <w:color w:val="000000"/>
                <w:sz w:val="28"/>
                <w:szCs w:val="28"/>
                <w:lang w:val="uk-UA"/>
              </w:rPr>
            </w:pPr>
            <w:r w:rsidRPr="00E31C7A">
              <w:rPr>
                <w:b/>
                <w:color w:val="000000"/>
                <w:sz w:val="28"/>
                <w:szCs w:val="28"/>
                <w:lang w:val="uk-UA"/>
              </w:rPr>
              <w:t>які пропонується залучити на виконання програми</w:t>
            </w: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14:paraId="5845EF79" w14:textId="77777777" w:rsidR="00040D9B" w:rsidRPr="00E31C7A" w:rsidRDefault="00C66FB7">
            <w:pPr>
              <w:pStyle w:val="10"/>
              <w:jc w:val="center"/>
              <w:rPr>
                <w:b/>
                <w:color w:val="000000"/>
                <w:sz w:val="28"/>
                <w:szCs w:val="28"/>
                <w:lang w:val="uk-UA"/>
              </w:rPr>
            </w:pPr>
            <w:r w:rsidRPr="00E31C7A">
              <w:rPr>
                <w:b/>
                <w:color w:val="000000"/>
                <w:sz w:val="28"/>
                <w:szCs w:val="28"/>
                <w:lang w:val="uk-UA"/>
              </w:rPr>
              <w:t>Етапи виконання програми</w:t>
            </w:r>
          </w:p>
        </w:tc>
        <w:tc>
          <w:tcPr>
            <w:tcW w:w="4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E00DB2A" w14:textId="77777777" w:rsidR="00040D9B" w:rsidRPr="00E31C7A" w:rsidRDefault="00C66FB7">
            <w:pPr>
              <w:pStyle w:val="10"/>
              <w:jc w:val="center"/>
              <w:rPr>
                <w:b/>
                <w:color w:val="000000"/>
                <w:sz w:val="28"/>
                <w:szCs w:val="28"/>
                <w:lang w:val="uk-UA"/>
              </w:rPr>
            </w:pPr>
            <w:r w:rsidRPr="00E31C7A">
              <w:rPr>
                <w:b/>
                <w:color w:val="000000"/>
                <w:sz w:val="28"/>
                <w:szCs w:val="28"/>
                <w:lang w:val="uk-UA"/>
              </w:rPr>
              <w:t>Усього витрат</w:t>
            </w:r>
          </w:p>
          <w:p w14:paraId="51E48471" w14:textId="77777777" w:rsidR="00040D9B" w:rsidRPr="00E31C7A" w:rsidRDefault="00C66FB7">
            <w:pPr>
              <w:pStyle w:val="10"/>
              <w:jc w:val="center"/>
              <w:rPr>
                <w:lang w:val="uk-UA"/>
              </w:rPr>
            </w:pPr>
            <w:r w:rsidRPr="00E31C7A">
              <w:rPr>
                <w:b/>
                <w:color w:val="000000"/>
                <w:sz w:val="28"/>
                <w:szCs w:val="28"/>
                <w:lang w:val="uk-UA"/>
              </w:rPr>
              <w:t>на виконання програми</w:t>
            </w:r>
          </w:p>
        </w:tc>
      </w:tr>
      <w:tr w:rsidR="00040D9B" w:rsidRPr="00E31C7A" w14:paraId="32EC8C9A" w14:textId="77777777">
        <w:trPr>
          <w:cantSplit/>
          <w:trHeight w:val="1144"/>
        </w:trPr>
        <w:tc>
          <w:tcPr>
            <w:tcW w:w="6458" w:type="dxa"/>
            <w:vMerge/>
            <w:tcBorders>
              <w:top w:val="single" w:sz="4" w:space="0" w:color="000001"/>
              <w:left w:val="single" w:sz="4" w:space="0" w:color="000001"/>
              <w:bottom w:val="single" w:sz="4" w:space="0" w:color="000001"/>
            </w:tcBorders>
            <w:shd w:val="clear" w:color="auto" w:fill="auto"/>
            <w:tcMar>
              <w:left w:w="-5" w:type="dxa"/>
            </w:tcMar>
            <w:vAlign w:val="center"/>
          </w:tcPr>
          <w:p w14:paraId="6014570A" w14:textId="77777777" w:rsidR="00040D9B" w:rsidRPr="00E31C7A" w:rsidRDefault="00040D9B">
            <w:pPr>
              <w:pStyle w:val="10"/>
              <w:rPr>
                <w:color w:val="000000"/>
                <w:sz w:val="28"/>
                <w:szCs w:val="28"/>
                <w:lang w:val="uk-UA"/>
              </w:rPr>
            </w:pP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14:paraId="075C0722" w14:textId="77777777" w:rsidR="00040D9B" w:rsidRPr="00E31C7A" w:rsidRDefault="00040D9B">
            <w:pPr>
              <w:pStyle w:val="10"/>
              <w:jc w:val="center"/>
              <w:rPr>
                <w:color w:val="000000"/>
                <w:sz w:val="28"/>
                <w:szCs w:val="28"/>
                <w:lang w:val="uk-UA"/>
              </w:rPr>
            </w:pPr>
          </w:p>
          <w:p w14:paraId="708A576D" w14:textId="77777777" w:rsidR="00040D9B" w:rsidRPr="00E31C7A" w:rsidRDefault="00C66FB7">
            <w:pPr>
              <w:pStyle w:val="10"/>
              <w:jc w:val="center"/>
              <w:rPr>
                <w:color w:val="000000"/>
                <w:sz w:val="28"/>
                <w:szCs w:val="28"/>
                <w:lang w:val="uk-UA"/>
              </w:rPr>
            </w:pPr>
            <w:r w:rsidRPr="00E31C7A">
              <w:rPr>
                <w:b/>
                <w:color w:val="000000"/>
                <w:sz w:val="28"/>
                <w:szCs w:val="28"/>
                <w:lang w:val="uk-UA"/>
              </w:rPr>
              <w:t>2021 рік</w:t>
            </w:r>
          </w:p>
        </w:tc>
        <w:tc>
          <w:tcPr>
            <w:tcW w:w="448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648D3A8" w14:textId="77777777" w:rsidR="00040D9B" w:rsidRPr="00E31C7A" w:rsidRDefault="00040D9B">
            <w:pPr>
              <w:pStyle w:val="10"/>
              <w:rPr>
                <w:color w:val="000000"/>
                <w:sz w:val="28"/>
                <w:szCs w:val="28"/>
                <w:lang w:val="uk-UA"/>
              </w:rPr>
            </w:pPr>
          </w:p>
        </w:tc>
      </w:tr>
      <w:tr w:rsidR="00040D9B" w:rsidRPr="00E31C7A" w14:paraId="01ED72ED" w14:textId="77777777">
        <w:trPr>
          <w:trHeight w:val="706"/>
        </w:trPr>
        <w:tc>
          <w:tcPr>
            <w:tcW w:w="6458" w:type="dxa"/>
            <w:tcBorders>
              <w:top w:val="single" w:sz="4" w:space="0" w:color="000001"/>
              <w:left w:val="single" w:sz="4" w:space="0" w:color="000001"/>
              <w:bottom w:val="single" w:sz="4" w:space="0" w:color="000001"/>
            </w:tcBorders>
            <w:shd w:val="clear" w:color="auto" w:fill="auto"/>
            <w:tcMar>
              <w:left w:w="-5" w:type="dxa"/>
            </w:tcMar>
          </w:tcPr>
          <w:p w14:paraId="37DACF1B" w14:textId="77777777" w:rsidR="00040D9B" w:rsidRPr="00E31C7A" w:rsidRDefault="00C66FB7">
            <w:pPr>
              <w:pStyle w:val="10"/>
              <w:jc w:val="both"/>
              <w:rPr>
                <w:iCs/>
                <w:color w:val="000000"/>
                <w:sz w:val="28"/>
                <w:szCs w:val="28"/>
                <w:lang w:val="uk-UA"/>
              </w:rPr>
            </w:pPr>
            <w:r w:rsidRPr="00E31C7A">
              <w:rPr>
                <w:color w:val="000000"/>
                <w:sz w:val="28"/>
                <w:szCs w:val="28"/>
                <w:lang w:val="uk-UA"/>
              </w:rPr>
              <w:t>Обсяг ресурсів, усього, у тому числі:</w:t>
            </w:r>
          </w:p>
        </w:tc>
        <w:tc>
          <w:tcPr>
            <w:tcW w:w="3684" w:type="dxa"/>
            <w:tcBorders>
              <w:top w:val="single" w:sz="4" w:space="0" w:color="000001"/>
              <w:left w:val="single" w:sz="4" w:space="0" w:color="000001"/>
              <w:bottom w:val="single" w:sz="4" w:space="0" w:color="000001"/>
            </w:tcBorders>
            <w:shd w:val="clear" w:color="auto" w:fill="auto"/>
            <w:tcMar>
              <w:left w:w="-5" w:type="dxa"/>
            </w:tcMar>
          </w:tcPr>
          <w:p w14:paraId="60480C82" w14:textId="77777777" w:rsidR="00040D9B" w:rsidRPr="00E31C7A" w:rsidRDefault="00C66FB7">
            <w:pPr>
              <w:pStyle w:val="10"/>
              <w:jc w:val="center"/>
              <w:rPr>
                <w:iCs/>
                <w:color w:val="000000"/>
                <w:sz w:val="28"/>
                <w:szCs w:val="28"/>
                <w:lang w:val="uk-UA"/>
              </w:rPr>
            </w:pPr>
            <w:r w:rsidRPr="00E31C7A">
              <w:rPr>
                <w:iCs/>
                <w:color w:val="000000"/>
                <w:sz w:val="28"/>
                <w:szCs w:val="28"/>
                <w:lang w:val="uk-UA"/>
              </w:rPr>
              <w:t>200, 0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714BEED" w14:textId="77777777" w:rsidR="00040D9B" w:rsidRPr="00E31C7A" w:rsidRDefault="00C66FB7">
            <w:pPr>
              <w:pStyle w:val="10"/>
              <w:shd w:val="clear" w:color="auto" w:fill="FFFFFF"/>
              <w:jc w:val="center"/>
              <w:rPr>
                <w:lang w:val="uk-UA"/>
              </w:rPr>
            </w:pPr>
            <w:r w:rsidRPr="00E31C7A">
              <w:rPr>
                <w:iCs/>
                <w:color w:val="000000"/>
                <w:sz w:val="28"/>
                <w:szCs w:val="28"/>
                <w:lang w:val="uk-UA"/>
              </w:rPr>
              <w:t>200,0</w:t>
            </w:r>
          </w:p>
        </w:tc>
      </w:tr>
      <w:tr w:rsidR="00040D9B" w:rsidRPr="00E31C7A" w14:paraId="5D732FBB" w14:textId="77777777">
        <w:trPr>
          <w:trHeight w:val="702"/>
        </w:trPr>
        <w:tc>
          <w:tcPr>
            <w:tcW w:w="6458" w:type="dxa"/>
            <w:tcBorders>
              <w:top w:val="single" w:sz="4" w:space="0" w:color="000001"/>
              <w:left w:val="single" w:sz="4" w:space="0" w:color="000001"/>
              <w:bottom w:val="single" w:sz="4" w:space="0" w:color="000001"/>
            </w:tcBorders>
            <w:shd w:val="clear" w:color="auto" w:fill="auto"/>
            <w:tcMar>
              <w:left w:w="-5" w:type="dxa"/>
            </w:tcMar>
          </w:tcPr>
          <w:p w14:paraId="0D5EA5FF" w14:textId="77777777" w:rsidR="00040D9B" w:rsidRPr="00E31C7A" w:rsidRDefault="00C66FB7">
            <w:pPr>
              <w:pStyle w:val="10"/>
              <w:jc w:val="both"/>
              <w:rPr>
                <w:iCs/>
                <w:color w:val="000000"/>
                <w:sz w:val="28"/>
                <w:szCs w:val="28"/>
                <w:lang w:val="uk-UA"/>
              </w:rPr>
            </w:pPr>
            <w:r w:rsidRPr="00E31C7A">
              <w:rPr>
                <w:color w:val="000000"/>
                <w:sz w:val="28"/>
                <w:szCs w:val="28"/>
                <w:lang w:val="uk-UA"/>
              </w:rPr>
              <w:t>місцевий бюджет</w:t>
            </w:r>
          </w:p>
        </w:tc>
        <w:tc>
          <w:tcPr>
            <w:tcW w:w="3684" w:type="dxa"/>
            <w:tcBorders>
              <w:top w:val="single" w:sz="4" w:space="0" w:color="000001"/>
              <w:left w:val="single" w:sz="4" w:space="0" w:color="000001"/>
              <w:bottom w:val="single" w:sz="4" w:space="0" w:color="000001"/>
            </w:tcBorders>
            <w:shd w:val="clear" w:color="auto" w:fill="auto"/>
            <w:tcMar>
              <w:left w:w="-5" w:type="dxa"/>
            </w:tcMar>
          </w:tcPr>
          <w:p w14:paraId="0312EE73" w14:textId="77777777" w:rsidR="00040D9B" w:rsidRPr="00E31C7A" w:rsidRDefault="00C66FB7">
            <w:pPr>
              <w:pStyle w:val="10"/>
              <w:jc w:val="center"/>
              <w:rPr>
                <w:iCs/>
                <w:color w:val="000000"/>
                <w:sz w:val="28"/>
                <w:szCs w:val="28"/>
                <w:lang w:val="uk-UA"/>
              </w:rPr>
            </w:pPr>
            <w:r w:rsidRPr="00E31C7A">
              <w:rPr>
                <w:iCs/>
                <w:color w:val="000000"/>
                <w:sz w:val="28"/>
                <w:szCs w:val="28"/>
                <w:lang w:val="uk-UA"/>
              </w:rPr>
              <w:t>200,0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8526ED9" w14:textId="77777777" w:rsidR="00040D9B" w:rsidRPr="00E31C7A" w:rsidRDefault="00C66FB7">
            <w:pPr>
              <w:pStyle w:val="10"/>
              <w:jc w:val="center"/>
              <w:rPr>
                <w:lang w:val="uk-UA"/>
              </w:rPr>
            </w:pPr>
            <w:r w:rsidRPr="00E31C7A">
              <w:rPr>
                <w:iCs/>
                <w:color w:val="000000"/>
                <w:sz w:val="28"/>
                <w:szCs w:val="28"/>
                <w:lang w:val="uk-UA"/>
              </w:rPr>
              <w:t>200,0</w:t>
            </w:r>
          </w:p>
        </w:tc>
      </w:tr>
    </w:tbl>
    <w:p w14:paraId="26FB12E9" w14:textId="77777777" w:rsidR="00040D9B" w:rsidRPr="00E31C7A" w:rsidRDefault="00040D9B">
      <w:pPr>
        <w:pStyle w:val="10"/>
        <w:rPr>
          <w:rFonts w:eastAsia="Liberation Serif"/>
          <w:sz w:val="28"/>
          <w:szCs w:val="28"/>
          <w:lang w:val="uk-UA"/>
        </w:rPr>
      </w:pPr>
    </w:p>
    <w:p w14:paraId="0911341D" w14:textId="77777777" w:rsidR="00040D9B" w:rsidRPr="00E31C7A" w:rsidRDefault="00040D9B">
      <w:pPr>
        <w:pStyle w:val="10"/>
        <w:rPr>
          <w:rFonts w:eastAsia="Liberation Serif"/>
          <w:sz w:val="28"/>
          <w:szCs w:val="28"/>
          <w:lang w:val="uk-UA"/>
        </w:rPr>
      </w:pPr>
    </w:p>
    <w:p w14:paraId="7BF5B52F" w14:textId="1C34D3C6" w:rsidR="00140C07" w:rsidRPr="00E31C7A" w:rsidRDefault="00140C07" w:rsidP="00140C07">
      <w:pPr>
        <w:pStyle w:val="10"/>
        <w:tabs>
          <w:tab w:val="left" w:pos="6690"/>
        </w:tabs>
        <w:ind w:firstLine="567"/>
        <w:jc w:val="center"/>
        <w:rPr>
          <w:b/>
          <w:bCs/>
          <w:sz w:val="28"/>
          <w:szCs w:val="28"/>
          <w:lang w:val="uk-UA"/>
        </w:rPr>
      </w:pPr>
      <w:r>
        <w:rPr>
          <w:b/>
          <w:bCs/>
          <w:sz w:val="28"/>
          <w:szCs w:val="28"/>
          <w:lang w:val="uk-UA"/>
        </w:rPr>
        <w:t>Міський голова</w:t>
      </w:r>
      <w:r>
        <w:rPr>
          <w:b/>
          <w:bCs/>
          <w:sz w:val="28"/>
          <w:szCs w:val="28"/>
          <w:lang w:val="uk-UA"/>
        </w:rPr>
        <w:tab/>
        <w:t xml:space="preserve">                                                   </w:t>
      </w:r>
      <w:r>
        <w:rPr>
          <w:b/>
          <w:bCs/>
          <w:sz w:val="28"/>
          <w:szCs w:val="28"/>
          <w:lang w:val="uk-UA"/>
        </w:rPr>
        <w:tab/>
        <w:t>А.БАЛОГА</w:t>
      </w:r>
    </w:p>
    <w:p w14:paraId="150F1EB9" w14:textId="77777777" w:rsidR="00040D9B" w:rsidRPr="00E31C7A" w:rsidRDefault="00040D9B">
      <w:pPr>
        <w:pStyle w:val="10"/>
        <w:shd w:val="clear" w:color="auto" w:fill="FFFFFF"/>
        <w:rPr>
          <w:lang w:val="uk-UA"/>
        </w:rPr>
      </w:pPr>
    </w:p>
    <w:p w14:paraId="001A5CBA" w14:textId="77777777" w:rsidR="00040D9B" w:rsidRPr="00E31C7A" w:rsidRDefault="00C66FB7">
      <w:pPr>
        <w:pStyle w:val="10"/>
        <w:rPr>
          <w:lang w:val="uk-UA"/>
        </w:rPr>
      </w:pPr>
      <w:r w:rsidRPr="00E31C7A">
        <w:rPr>
          <w:lang w:val="uk-UA"/>
        </w:rPr>
        <w:br w:type="page"/>
      </w:r>
    </w:p>
    <w:p w14:paraId="0E6403EB" w14:textId="77777777" w:rsidR="00040D9B" w:rsidRPr="00E31C7A" w:rsidRDefault="00C66FB7">
      <w:pPr>
        <w:pStyle w:val="10"/>
        <w:shd w:val="clear" w:color="auto" w:fill="FFFFFF"/>
        <w:ind w:left="9356" w:firstLine="1"/>
        <w:rPr>
          <w:lang w:val="uk-UA"/>
        </w:rPr>
      </w:pPr>
      <w:r w:rsidRPr="00E31C7A">
        <w:rPr>
          <w:lang w:val="uk-UA"/>
        </w:rPr>
        <w:lastRenderedPageBreak/>
        <w:t>Додаток 2</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14:paraId="2DF718A1" w14:textId="77777777" w:rsidR="00040D9B" w:rsidRPr="00E31C7A" w:rsidRDefault="00040D9B">
      <w:pPr>
        <w:pStyle w:val="10"/>
        <w:shd w:val="clear" w:color="auto" w:fill="FFFFFF"/>
        <w:ind w:left="9356" w:firstLine="1"/>
        <w:rPr>
          <w:b/>
          <w:sz w:val="28"/>
          <w:szCs w:val="28"/>
          <w:lang w:val="uk-UA"/>
        </w:rPr>
      </w:pPr>
    </w:p>
    <w:p w14:paraId="7B789A8E" w14:textId="77777777" w:rsidR="00040D9B" w:rsidRPr="00E31C7A" w:rsidRDefault="00C66FB7">
      <w:pPr>
        <w:pStyle w:val="10"/>
        <w:jc w:val="center"/>
        <w:rPr>
          <w:b/>
          <w:sz w:val="28"/>
          <w:szCs w:val="28"/>
          <w:lang w:val="uk-UA"/>
        </w:rPr>
      </w:pPr>
      <w:r w:rsidRPr="00E31C7A">
        <w:rPr>
          <w:b/>
          <w:sz w:val="28"/>
          <w:szCs w:val="28"/>
          <w:lang w:val="uk-UA"/>
        </w:rPr>
        <w:t xml:space="preserve">Перелік заходів і завдань Програми забезпечення державної безпеки, </w:t>
      </w:r>
    </w:p>
    <w:p w14:paraId="5CCE233C" w14:textId="77777777" w:rsidR="00040D9B" w:rsidRPr="00E31C7A" w:rsidRDefault="00C66FB7">
      <w:pPr>
        <w:pStyle w:val="10"/>
        <w:jc w:val="center"/>
        <w:rPr>
          <w:b/>
          <w:sz w:val="28"/>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p w14:paraId="6B2A9321" w14:textId="77777777" w:rsidR="00040D9B" w:rsidRPr="00E31C7A" w:rsidRDefault="00040D9B">
      <w:pPr>
        <w:pStyle w:val="10"/>
        <w:jc w:val="center"/>
        <w:rPr>
          <w:lang w:val="uk-UA"/>
        </w:rPr>
      </w:pPr>
    </w:p>
    <w:tbl>
      <w:tblPr>
        <w:tblW w:w="14774" w:type="dxa"/>
        <w:tblInd w:w="689"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557"/>
        <w:gridCol w:w="2498"/>
        <w:gridCol w:w="3327"/>
        <w:gridCol w:w="1596"/>
        <w:gridCol w:w="1371"/>
        <w:gridCol w:w="1834"/>
        <w:gridCol w:w="1730"/>
        <w:gridCol w:w="1861"/>
      </w:tblGrid>
      <w:tr w:rsidR="00040D9B" w:rsidRPr="00E31C7A" w14:paraId="2A7B08A3" w14:textId="77777777">
        <w:tc>
          <w:tcPr>
            <w:tcW w:w="561" w:type="dxa"/>
            <w:tcBorders>
              <w:top w:val="single" w:sz="4" w:space="0" w:color="000001"/>
              <w:left w:val="single" w:sz="4" w:space="0" w:color="000001"/>
              <w:bottom w:val="single" w:sz="4" w:space="0" w:color="000001"/>
            </w:tcBorders>
            <w:shd w:val="clear" w:color="auto" w:fill="auto"/>
            <w:tcMar>
              <w:left w:w="88" w:type="dxa"/>
            </w:tcMar>
          </w:tcPr>
          <w:p w14:paraId="5B5B4D20" w14:textId="77777777" w:rsidR="00040D9B" w:rsidRPr="00E31C7A" w:rsidRDefault="00C66FB7">
            <w:pPr>
              <w:pStyle w:val="10"/>
              <w:jc w:val="center"/>
              <w:rPr>
                <w:lang w:val="uk-UA"/>
              </w:rPr>
            </w:pPr>
            <w:r w:rsidRPr="00E31C7A">
              <w:rPr>
                <w:lang w:val="uk-UA"/>
              </w:rPr>
              <w:t>№ з/п</w:t>
            </w:r>
          </w:p>
        </w:tc>
        <w:tc>
          <w:tcPr>
            <w:tcW w:w="2551" w:type="dxa"/>
            <w:tcBorders>
              <w:top w:val="single" w:sz="4" w:space="0" w:color="000001"/>
              <w:left w:val="single" w:sz="4" w:space="0" w:color="000001"/>
              <w:bottom w:val="single" w:sz="4" w:space="0" w:color="000001"/>
            </w:tcBorders>
            <w:shd w:val="clear" w:color="auto" w:fill="auto"/>
            <w:tcMar>
              <w:left w:w="88" w:type="dxa"/>
            </w:tcMar>
          </w:tcPr>
          <w:p w14:paraId="58AAB371" w14:textId="77777777" w:rsidR="00040D9B" w:rsidRPr="00E31C7A" w:rsidRDefault="00C66FB7">
            <w:pPr>
              <w:pStyle w:val="10"/>
              <w:jc w:val="center"/>
              <w:rPr>
                <w:lang w:val="uk-UA"/>
              </w:rPr>
            </w:pPr>
            <w:r w:rsidRPr="00E31C7A">
              <w:rPr>
                <w:lang w:val="uk-UA"/>
              </w:rPr>
              <w:t>Назва напряму діяльності (пріоритетні завдання</w:t>
            </w:r>
          </w:p>
        </w:tc>
        <w:tc>
          <w:tcPr>
            <w:tcW w:w="3401" w:type="dxa"/>
            <w:tcBorders>
              <w:top w:val="single" w:sz="4" w:space="0" w:color="000001"/>
              <w:left w:val="single" w:sz="4" w:space="0" w:color="000001"/>
              <w:bottom w:val="single" w:sz="4" w:space="0" w:color="000001"/>
            </w:tcBorders>
            <w:shd w:val="clear" w:color="auto" w:fill="auto"/>
            <w:tcMar>
              <w:left w:w="88" w:type="dxa"/>
            </w:tcMar>
          </w:tcPr>
          <w:p w14:paraId="27B2E8B1" w14:textId="77777777" w:rsidR="00040D9B" w:rsidRPr="00E31C7A" w:rsidRDefault="00C66FB7">
            <w:pPr>
              <w:pStyle w:val="10"/>
              <w:jc w:val="center"/>
              <w:rPr>
                <w:lang w:val="uk-UA"/>
              </w:rPr>
            </w:pPr>
            <w:r w:rsidRPr="00E31C7A">
              <w:rPr>
                <w:lang w:val="uk-UA"/>
              </w:rPr>
              <w:t>Перелік заходів програми</w:t>
            </w:r>
          </w:p>
        </w:tc>
        <w:tc>
          <w:tcPr>
            <w:tcW w:w="1414" w:type="dxa"/>
            <w:tcBorders>
              <w:top w:val="single" w:sz="4" w:space="0" w:color="000001"/>
              <w:left w:val="single" w:sz="4" w:space="0" w:color="000001"/>
              <w:bottom w:val="single" w:sz="4" w:space="0" w:color="000001"/>
            </w:tcBorders>
            <w:shd w:val="clear" w:color="auto" w:fill="auto"/>
            <w:tcMar>
              <w:left w:w="88" w:type="dxa"/>
            </w:tcMar>
          </w:tcPr>
          <w:p w14:paraId="1595A4B2" w14:textId="77777777" w:rsidR="00040D9B" w:rsidRPr="00E31C7A" w:rsidRDefault="00C66FB7">
            <w:pPr>
              <w:pStyle w:val="10"/>
              <w:jc w:val="center"/>
              <w:rPr>
                <w:lang w:val="uk-UA"/>
              </w:rPr>
            </w:pPr>
            <w:r w:rsidRPr="00E31C7A">
              <w:rPr>
                <w:lang w:val="uk-UA"/>
              </w:rPr>
              <w:t xml:space="preserve">Орієнтовні обсяги фінансування (вартість), </w:t>
            </w:r>
            <w:proofErr w:type="spellStart"/>
            <w:r w:rsidRPr="00E31C7A">
              <w:rPr>
                <w:lang w:val="uk-UA"/>
              </w:rPr>
              <w:t>тис.грн</w:t>
            </w:r>
            <w:proofErr w:type="spellEnd"/>
          </w:p>
        </w:tc>
        <w:tc>
          <w:tcPr>
            <w:tcW w:w="1377" w:type="dxa"/>
            <w:tcBorders>
              <w:top w:val="single" w:sz="4" w:space="0" w:color="000001"/>
              <w:left w:val="single" w:sz="4" w:space="0" w:color="000001"/>
              <w:bottom w:val="single" w:sz="4" w:space="0" w:color="000001"/>
            </w:tcBorders>
            <w:shd w:val="clear" w:color="auto" w:fill="auto"/>
            <w:tcMar>
              <w:left w:w="88" w:type="dxa"/>
            </w:tcMar>
          </w:tcPr>
          <w:p w14:paraId="28DC04B3" w14:textId="77777777" w:rsidR="00040D9B" w:rsidRPr="00E31C7A" w:rsidRDefault="00C66FB7">
            <w:pPr>
              <w:pStyle w:val="10"/>
              <w:jc w:val="center"/>
              <w:rPr>
                <w:lang w:val="uk-UA"/>
              </w:rPr>
            </w:pPr>
            <w:r w:rsidRPr="00E31C7A">
              <w:rPr>
                <w:lang w:val="uk-UA"/>
              </w:rPr>
              <w:t>Строк виконання заходу</w:t>
            </w:r>
          </w:p>
        </w:tc>
        <w:tc>
          <w:tcPr>
            <w:tcW w:w="1848" w:type="dxa"/>
            <w:tcBorders>
              <w:top w:val="single" w:sz="4" w:space="0" w:color="000001"/>
              <w:left w:val="single" w:sz="4" w:space="0" w:color="000001"/>
              <w:bottom w:val="single" w:sz="4" w:space="0" w:color="000001"/>
            </w:tcBorders>
            <w:shd w:val="clear" w:color="auto" w:fill="auto"/>
            <w:tcMar>
              <w:left w:w="88" w:type="dxa"/>
            </w:tcMar>
          </w:tcPr>
          <w:p w14:paraId="1BAD1E2C" w14:textId="77777777" w:rsidR="00040D9B" w:rsidRPr="00E31C7A" w:rsidRDefault="00C66FB7">
            <w:pPr>
              <w:pStyle w:val="10"/>
              <w:jc w:val="center"/>
              <w:rPr>
                <w:lang w:val="uk-UA"/>
              </w:rPr>
            </w:pPr>
            <w:r w:rsidRPr="00E31C7A">
              <w:rPr>
                <w:lang w:val="uk-UA"/>
              </w:rPr>
              <w:t>Відповідальні за виконання</w:t>
            </w:r>
          </w:p>
        </w:tc>
        <w:tc>
          <w:tcPr>
            <w:tcW w:w="1739" w:type="dxa"/>
            <w:tcBorders>
              <w:top w:val="single" w:sz="4" w:space="0" w:color="000001"/>
              <w:left w:val="single" w:sz="4" w:space="0" w:color="000001"/>
              <w:bottom w:val="single" w:sz="4" w:space="0" w:color="000001"/>
            </w:tcBorders>
            <w:shd w:val="clear" w:color="auto" w:fill="auto"/>
            <w:tcMar>
              <w:left w:w="88" w:type="dxa"/>
            </w:tcMar>
          </w:tcPr>
          <w:p w14:paraId="5B6B3AFA" w14:textId="77777777" w:rsidR="00040D9B" w:rsidRPr="00E31C7A" w:rsidRDefault="00C66FB7">
            <w:pPr>
              <w:pStyle w:val="10"/>
              <w:jc w:val="center"/>
              <w:rPr>
                <w:lang w:val="uk-UA"/>
              </w:rPr>
            </w:pPr>
            <w:r w:rsidRPr="00E31C7A">
              <w:rPr>
                <w:lang w:val="uk-UA"/>
              </w:rPr>
              <w:t>Джерела фінансування</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C25D1D" w14:textId="77777777" w:rsidR="00040D9B" w:rsidRPr="00E31C7A" w:rsidRDefault="00C66FB7">
            <w:pPr>
              <w:pStyle w:val="10"/>
              <w:jc w:val="center"/>
              <w:rPr>
                <w:lang w:val="uk-UA"/>
              </w:rPr>
            </w:pPr>
            <w:r w:rsidRPr="00E31C7A">
              <w:rPr>
                <w:lang w:val="uk-UA"/>
              </w:rPr>
              <w:t>Очікуваний результат</w:t>
            </w:r>
          </w:p>
        </w:tc>
      </w:tr>
      <w:tr w:rsidR="00040D9B" w:rsidRPr="00E31C7A" w14:paraId="7461C676" w14:textId="77777777">
        <w:trPr>
          <w:cantSplit/>
          <w:trHeight w:val="1520"/>
        </w:trPr>
        <w:tc>
          <w:tcPr>
            <w:tcW w:w="561" w:type="dxa"/>
            <w:tcBorders>
              <w:top w:val="single" w:sz="4" w:space="0" w:color="000001"/>
              <w:left w:val="single" w:sz="4" w:space="0" w:color="000001"/>
              <w:bottom w:val="single" w:sz="4" w:space="0" w:color="000001"/>
            </w:tcBorders>
            <w:shd w:val="clear" w:color="auto" w:fill="auto"/>
            <w:tcMar>
              <w:left w:w="88" w:type="dxa"/>
            </w:tcMar>
          </w:tcPr>
          <w:p w14:paraId="4D072CA8" w14:textId="77777777" w:rsidR="00040D9B" w:rsidRPr="00E31C7A" w:rsidRDefault="00C66FB7">
            <w:pPr>
              <w:pStyle w:val="10"/>
              <w:jc w:val="both"/>
              <w:rPr>
                <w:lang w:val="uk-UA"/>
              </w:rPr>
            </w:pPr>
            <w:r w:rsidRPr="00E31C7A">
              <w:rPr>
                <w:lang w:val="uk-UA"/>
              </w:rPr>
              <w:t>1</w:t>
            </w:r>
          </w:p>
        </w:tc>
        <w:tc>
          <w:tcPr>
            <w:tcW w:w="2551" w:type="dxa"/>
            <w:tcBorders>
              <w:top w:val="single" w:sz="4" w:space="0" w:color="000001"/>
              <w:left w:val="single" w:sz="4" w:space="0" w:color="000001"/>
              <w:bottom w:val="single" w:sz="4" w:space="0" w:color="000001"/>
            </w:tcBorders>
            <w:shd w:val="clear" w:color="auto" w:fill="auto"/>
            <w:tcMar>
              <w:left w:w="88" w:type="dxa"/>
            </w:tcMar>
          </w:tcPr>
          <w:p w14:paraId="274901E6" w14:textId="77777777" w:rsidR="00040D9B" w:rsidRPr="00E31C7A" w:rsidRDefault="00C66FB7">
            <w:pPr>
              <w:pStyle w:val="10"/>
              <w:rPr>
                <w:color w:val="000000"/>
                <w:spacing w:val="6"/>
                <w:lang w:val="uk-UA"/>
              </w:rPr>
            </w:pPr>
            <w:r w:rsidRPr="00E31C7A">
              <w:rPr>
                <w:lang w:val="uk-UA"/>
              </w:rPr>
              <w:t>Реалізація державної політики по усуненню причин та умов виникнення загроз національній безпеці, злочинності та тероризму на території Мукачівської міської ТГ шляхом надання субвенції з місцевого бюджету державному бюджету для забезпечення діяльності Мукачівського районного відділу Управління СБ України в Закарпатській області</w:t>
            </w:r>
          </w:p>
        </w:tc>
        <w:tc>
          <w:tcPr>
            <w:tcW w:w="3401" w:type="dxa"/>
            <w:tcBorders>
              <w:top w:val="single" w:sz="4" w:space="0" w:color="000001"/>
              <w:left w:val="single" w:sz="4" w:space="0" w:color="000001"/>
              <w:bottom w:val="single" w:sz="4" w:space="0" w:color="000001"/>
            </w:tcBorders>
            <w:shd w:val="clear" w:color="auto" w:fill="auto"/>
            <w:tcMar>
              <w:left w:w="88" w:type="dxa"/>
            </w:tcMar>
          </w:tcPr>
          <w:p w14:paraId="36DA985E" w14:textId="77777777" w:rsidR="00040D9B" w:rsidRPr="00E31C7A" w:rsidRDefault="00C66FB7">
            <w:pPr>
              <w:pStyle w:val="10"/>
              <w:rPr>
                <w:lang w:val="uk-UA"/>
              </w:rPr>
            </w:pPr>
            <w:r w:rsidRPr="00E31C7A">
              <w:rPr>
                <w:color w:val="000000"/>
                <w:spacing w:val="6"/>
                <w:lang w:val="uk-UA"/>
              </w:rPr>
              <w:t>Придбання автотранспортного засобу, у т.ч. спеціального призначення</w:t>
            </w:r>
            <w:r w:rsidRPr="00E31C7A">
              <w:rPr>
                <w:lang w:val="uk-UA"/>
              </w:rPr>
              <w:t xml:space="preserve"> </w:t>
            </w:r>
          </w:p>
        </w:tc>
        <w:tc>
          <w:tcPr>
            <w:tcW w:w="1414" w:type="dxa"/>
            <w:tcBorders>
              <w:top w:val="single" w:sz="4" w:space="0" w:color="000001"/>
              <w:left w:val="single" w:sz="4" w:space="0" w:color="000001"/>
              <w:bottom w:val="single" w:sz="4" w:space="0" w:color="000001"/>
            </w:tcBorders>
            <w:shd w:val="clear" w:color="auto" w:fill="auto"/>
            <w:tcMar>
              <w:left w:w="88" w:type="dxa"/>
            </w:tcMar>
          </w:tcPr>
          <w:p w14:paraId="7B141062" w14:textId="77777777" w:rsidR="00040D9B" w:rsidRPr="00E31C7A" w:rsidRDefault="00040D9B">
            <w:pPr>
              <w:pStyle w:val="10"/>
              <w:rPr>
                <w:lang w:val="uk-UA"/>
              </w:rPr>
            </w:pPr>
          </w:p>
          <w:p w14:paraId="4BC56F52" w14:textId="77777777" w:rsidR="00040D9B" w:rsidRPr="00E31C7A" w:rsidRDefault="00040D9B">
            <w:pPr>
              <w:pStyle w:val="10"/>
              <w:rPr>
                <w:lang w:val="uk-UA"/>
              </w:rPr>
            </w:pPr>
          </w:p>
          <w:p w14:paraId="704C7008" w14:textId="77777777" w:rsidR="00040D9B" w:rsidRPr="00E31C7A" w:rsidRDefault="00C66FB7">
            <w:pPr>
              <w:pStyle w:val="10"/>
              <w:rPr>
                <w:lang w:val="uk-UA"/>
              </w:rPr>
            </w:pPr>
            <w:r w:rsidRPr="00E31C7A">
              <w:rPr>
                <w:lang w:val="uk-UA"/>
              </w:rPr>
              <w:t>200,00</w:t>
            </w:r>
          </w:p>
          <w:p w14:paraId="3F72DB8B" w14:textId="77777777" w:rsidR="00040D9B" w:rsidRPr="00E31C7A" w:rsidRDefault="00040D9B">
            <w:pPr>
              <w:pStyle w:val="10"/>
              <w:rPr>
                <w:lang w:val="uk-UA"/>
              </w:rPr>
            </w:pPr>
          </w:p>
          <w:p w14:paraId="345D280E" w14:textId="77777777" w:rsidR="00040D9B" w:rsidRPr="00E31C7A" w:rsidRDefault="00040D9B">
            <w:pPr>
              <w:pStyle w:val="10"/>
              <w:rPr>
                <w:lang w:val="uk-UA"/>
              </w:rPr>
            </w:pPr>
          </w:p>
        </w:tc>
        <w:tc>
          <w:tcPr>
            <w:tcW w:w="1377" w:type="dxa"/>
            <w:tcBorders>
              <w:top w:val="single" w:sz="4" w:space="0" w:color="000001"/>
              <w:left w:val="single" w:sz="4" w:space="0" w:color="000001"/>
              <w:bottom w:val="single" w:sz="4" w:space="0" w:color="000001"/>
            </w:tcBorders>
            <w:shd w:val="clear" w:color="auto" w:fill="auto"/>
            <w:tcMar>
              <w:left w:w="88" w:type="dxa"/>
            </w:tcMar>
          </w:tcPr>
          <w:p w14:paraId="74D682A4" w14:textId="77777777" w:rsidR="00040D9B" w:rsidRPr="00E31C7A" w:rsidRDefault="00040D9B">
            <w:pPr>
              <w:pStyle w:val="10"/>
              <w:rPr>
                <w:lang w:val="uk-UA"/>
              </w:rPr>
            </w:pPr>
          </w:p>
          <w:p w14:paraId="645EBA72" w14:textId="77777777" w:rsidR="00040D9B" w:rsidRPr="00E31C7A" w:rsidRDefault="00040D9B">
            <w:pPr>
              <w:pStyle w:val="10"/>
              <w:rPr>
                <w:lang w:val="uk-UA"/>
              </w:rPr>
            </w:pPr>
          </w:p>
          <w:p w14:paraId="2123A4C5" w14:textId="77777777" w:rsidR="00040D9B" w:rsidRPr="00E31C7A" w:rsidRDefault="00040D9B">
            <w:pPr>
              <w:pStyle w:val="10"/>
              <w:rPr>
                <w:lang w:val="uk-UA"/>
              </w:rPr>
            </w:pPr>
          </w:p>
          <w:p w14:paraId="6F74EEFB" w14:textId="77777777" w:rsidR="00040D9B" w:rsidRPr="00E31C7A" w:rsidRDefault="00040D9B">
            <w:pPr>
              <w:pStyle w:val="10"/>
              <w:rPr>
                <w:lang w:val="uk-UA"/>
              </w:rPr>
            </w:pPr>
          </w:p>
          <w:p w14:paraId="74011615" w14:textId="77777777" w:rsidR="00040D9B" w:rsidRPr="00E31C7A" w:rsidRDefault="00040D9B">
            <w:pPr>
              <w:pStyle w:val="10"/>
              <w:rPr>
                <w:lang w:val="uk-UA"/>
              </w:rPr>
            </w:pPr>
          </w:p>
          <w:p w14:paraId="68B90A0E" w14:textId="77777777" w:rsidR="00040D9B" w:rsidRPr="00E31C7A" w:rsidRDefault="00040D9B">
            <w:pPr>
              <w:pStyle w:val="10"/>
              <w:rPr>
                <w:lang w:val="uk-UA"/>
              </w:rPr>
            </w:pPr>
          </w:p>
          <w:p w14:paraId="1DC3A09E" w14:textId="77777777" w:rsidR="00040D9B" w:rsidRPr="00E31C7A" w:rsidRDefault="00C66FB7">
            <w:pPr>
              <w:pStyle w:val="10"/>
              <w:rPr>
                <w:lang w:val="uk-UA"/>
              </w:rPr>
            </w:pPr>
            <w:r w:rsidRPr="00E31C7A">
              <w:rPr>
                <w:lang w:val="uk-UA"/>
              </w:rPr>
              <w:t>2021 рік</w:t>
            </w:r>
          </w:p>
        </w:tc>
        <w:tc>
          <w:tcPr>
            <w:tcW w:w="1848" w:type="dxa"/>
            <w:tcBorders>
              <w:top w:val="single" w:sz="4" w:space="0" w:color="000001"/>
              <w:left w:val="single" w:sz="4" w:space="0" w:color="000001"/>
              <w:bottom w:val="single" w:sz="4" w:space="0" w:color="000001"/>
            </w:tcBorders>
            <w:shd w:val="clear" w:color="auto" w:fill="auto"/>
            <w:tcMar>
              <w:left w:w="88" w:type="dxa"/>
            </w:tcMar>
          </w:tcPr>
          <w:p w14:paraId="74F58597" w14:textId="77777777" w:rsidR="00040D9B" w:rsidRDefault="00C66FB7">
            <w:pPr>
              <w:pStyle w:val="10"/>
              <w:rPr>
                <w:lang w:val="uk-UA"/>
              </w:rPr>
            </w:pPr>
            <w:r w:rsidRPr="00E31C7A">
              <w:rPr>
                <w:lang w:val="uk-UA"/>
              </w:rPr>
              <w:t>Управління СБ України в Закарпатській області</w:t>
            </w:r>
          </w:p>
          <w:p w14:paraId="0A12FAE7" w14:textId="77777777" w:rsidR="00FE5380" w:rsidRDefault="00FE5380">
            <w:pPr>
              <w:pStyle w:val="10"/>
              <w:rPr>
                <w:lang w:val="uk-UA"/>
              </w:rPr>
            </w:pPr>
          </w:p>
          <w:p w14:paraId="15302BF0" w14:textId="77777777" w:rsidR="00040D9B" w:rsidRPr="00E31C7A" w:rsidRDefault="00040D9B">
            <w:pPr>
              <w:pStyle w:val="10"/>
              <w:rPr>
                <w:lang w:val="uk-UA"/>
              </w:rPr>
            </w:pPr>
          </w:p>
          <w:p w14:paraId="74125C9E" w14:textId="77777777" w:rsidR="00040D9B" w:rsidRPr="00D70AA3" w:rsidRDefault="00F32E05">
            <w:pPr>
              <w:pStyle w:val="10"/>
              <w:rPr>
                <w:color w:val="auto"/>
                <w:lang w:val="uk-UA"/>
              </w:rPr>
            </w:pPr>
            <w:r w:rsidRPr="00D70AA3">
              <w:rPr>
                <w:color w:val="auto"/>
                <w:lang w:val="uk-UA"/>
              </w:rPr>
              <w:t>Виконавчий комітет Мукачівської міської ради</w:t>
            </w:r>
          </w:p>
          <w:p w14:paraId="7F780FB5" w14:textId="77777777"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14:paraId="3BFF8BC4" w14:textId="77777777" w:rsidR="00040D9B" w:rsidRPr="00E31C7A" w:rsidRDefault="00040D9B">
            <w:pPr>
              <w:pStyle w:val="10"/>
              <w:rPr>
                <w:lang w:val="uk-UA"/>
              </w:rPr>
            </w:pPr>
          </w:p>
          <w:p w14:paraId="55A19F2A" w14:textId="77777777" w:rsidR="00040D9B" w:rsidRPr="00E31C7A" w:rsidRDefault="00040D9B">
            <w:pPr>
              <w:pStyle w:val="10"/>
              <w:rPr>
                <w:lang w:val="uk-UA"/>
              </w:rPr>
            </w:pPr>
          </w:p>
          <w:p w14:paraId="3463FA9B" w14:textId="77777777" w:rsidR="00040D9B" w:rsidRPr="00E31C7A" w:rsidRDefault="00040D9B">
            <w:pPr>
              <w:pStyle w:val="10"/>
              <w:rPr>
                <w:lang w:val="uk-UA"/>
              </w:rPr>
            </w:pPr>
          </w:p>
          <w:p w14:paraId="7A91D8CF" w14:textId="77777777" w:rsidR="00040D9B" w:rsidRPr="00E31C7A" w:rsidRDefault="00040D9B">
            <w:pPr>
              <w:pStyle w:val="10"/>
              <w:rPr>
                <w:lang w:val="uk-UA"/>
              </w:rPr>
            </w:pPr>
          </w:p>
          <w:p w14:paraId="4837687F" w14:textId="77777777" w:rsidR="00040D9B" w:rsidRPr="00E31C7A" w:rsidRDefault="00040D9B">
            <w:pPr>
              <w:pStyle w:val="10"/>
              <w:rPr>
                <w:lang w:val="uk-UA"/>
              </w:rPr>
            </w:pPr>
          </w:p>
          <w:p w14:paraId="10B0AE2D" w14:textId="77777777" w:rsidR="00040D9B" w:rsidRPr="00E31C7A" w:rsidRDefault="00040D9B">
            <w:pPr>
              <w:pStyle w:val="10"/>
              <w:rPr>
                <w:lang w:val="uk-UA"/>
              </w:rPr>
            </w:pPr>
          </w:p>
          <w:p w14:paraId="6516A63F" w14:textId="77777777" w:rsidR="00040D9B" w:rsidRPr="00E31C7A" w:rsidRDefault="00C66FB7">
            <w:pPr>
              <w:pStyle w:val="10"/>
              <w:rPr>
                <w:lang w:val="uk-UA"/>
              </w:rPr>
            </w:pPr>
            <w:r w:rsidRPr="00E31C7A">
              <w:rPr>
                <w:lang w:val="uk-UA"/>
              </w:rPr>
              <w:t>Місцевий</w:t>
            </w:r>
          </w:p>
          <w:p w14:paraId="30F4BE0B" w14:textId="77777777" w:rsidR="00040D9B" w:rsidRPr="00E31C7A" w:rsidRDefault="00C66FB7">
            <w:pPr>
              <w:pStyle w:val="10"/>
              <w:rPr>
                <w:lang w:val="uk-UA"/>
              </w:rPr>
            </w:pPr>
            <w:r w:rsidRPr="00E31C7A">
              <w:rPr>
                <w:lang w:val="uk-UA"/>
              </w:rPr>
              <w:t>бюджет</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82B68D7" w14:textId="77777777" w:rsidR="00040D9B" w:rsidRPr="00E31C7A" w:rsidRDefault="00C66FB7">
            <w:pPr>
              <w:pStyle w:val="10"/>
              <w:rPr>
                <w:lang w:val="uk-UA"/>
              </w:rPr>
            </w:pPr>
            <w:r w:rsidRPr="00E31C7A">
              <w:rPr>
                <w:lang w:val="uk-UA"/>
              </w:rPr>
              <w:t>Забезпечення та посилення заходів безпеки на території Мукачівської міської ТГ; посилення заходів, спрямованих на посилення захисту життя і здоров’я мешканців ТГ, громадської безпеки, охорони особливо важливих об’єктів</w:t>
            </w:r>
          </w:p>
        </w:tc>
      </w:tr>
      <w:tr w:rsidR="00040D9B" w:rsidRPr="00E31C7A" w14:paraId="7B171E13" w14:textId="77777777">
        <w:trPr>
          <w:trHeight w:val="497"/>
        </w:trPr>
        <w:tc>
          <w:tcPr>
            <w:tcW w:w="561" w:type="dxa"/>
            <w:tcBorders>
              <w:top w:val="single" w:sz="4" w:space="0" w:color="000001"/>
              <w:left w:val="single" w:sz="4" w:space="0" w:color="000001"/>
              <w:bottom w:val="single" w:sz="4" w:space="0" w:color="000001"/>
            </w:tcBorders>
            <w:shd w:val="clear" w:color="auto" w:fill="auto"/>
            <w:tcMar>
              <w:left w:w="88" w:type="dxa"/>
            </w:tcMar>
          </w:tcPr>
          <w:p w14:paraId="66078C35" w14:textId="77777777" w:rsidR="00040D9B" w:rsidRPr="00E31C7A" w:rsidRDefault="00C66FB7">
            <w:pPr>
              <w:pStyle w:val="10"/>
              <w:jc w:val="both"/>
              <w:rPr>
                <w:lang w:val="uk-UA"/>
              </w:rPr>
            </w:pPr>
            <w:r w:rsidRPr="00E31C7A">
              <w:rPr>
                <w:lang w:val="uk-UA"/>
              </w:rPr>
              <w:t>2</w:t>
            </w:r>
          </w:p>
        </w:tc>
        <w:tc>
          <w:tcPr>
            <w:tcW w:w="2551" w:type="dxa"/>
            <w:tcBorders>
              <w:top w:val="single" w:sz="4" w:space="0" w:color="000001"/>
              <w:left w:val="single" w:sz="4" w:space="0" w:color="000001"/>
              <w:bottom w:val="single" w:sz="4" w:space="0" w:color="000001"/>
            </w:tcBorders>
            <w:shd w:val="clear" w:color="auto" w:fill="auto"/>
            <w:tcMar>
              <w:left w:w="88" w:type="dxa"/>
            </w:tcMar>
          </w:tcPr>
          <w:p w14:paraId="4A9ACA75" w14:textId="77777777" w:rsidR="00040D9B" w:rsidRPr="00E31C7A" w:rsidRDefault="00C66FB7">
            <w:pPr>
              <w:pStyle w:val="10"/>
              <w:rPr>
                <w:lang w:val="uk-UA"/>
              </w:rPr>
            </w:pPr>
            <w:r w:rsidRPr="00E31C7A">
              <w:rPr>
                <w:lang w:val="uk-UA"/>
              </w:rPr>
              <w:t>Всього</w:t>
            </w:r>
          </w:p>
        </w:tc>
        <w:tc>
          <w:tcPr>
            <w:tcW w:w="3401" w:type="dxa"/>
            <w:tcBorders>
              <w:top w:val="single" w:sz="4" w:space="0" w:color="000001"/>
              <w:left w:val="single" w:sz="4" w:space="0" w:color="000001"/>
              <w:bottom w:val="single" w:sz="4" w:space="0" w:color="000001"/>
            </w:tcBorders>
            <w:shd w:val="clear" w:color="auto" w:fill="auto"/>
            <w:tcMar>
              <w:left w:w="88" w:type="dxa"/>
            </w:tcMar>
          </w:tcPr>
          <w:p w14:paraId="2F55D85A" w14:textId="77777777" w:rsidR="00040D9B" w:rsidRPr="00E31C7A" w:rsidRDefault="00040D9B">
            <w:pPr>
              <w:pStyle w:val="10"/>
              <w:rPr>
                <w:lang w:val="uk-UA"/>
              </w:rPr>
            </w:pPr>
          </w:p>
        </w:tc>
        <w:tc>
          <w:tcPr>
            <w:tcW w:w="1414" w:type="dxa"/>
            <w:tcBorders>
              <w:top w:val="single" w:sz="4" w:space="0" w:color="000001"/>
              <w:left w:val="single" w:sz="4" w:space="0" w:color="000001"/>
              <w:bottom w:val="single" w:sz="4" w:space="0" w:color="000001"/>
            </w:tcBorders>
            <w:shd w:val="clear" w:color="auto" w:fill="auto"/>
            <w:tcMar>
              <w:left w:w="88" w:type="dxa"/>
            </w:tcMar>
          </w:tcPr>
          <w:p w14:paraId="0B59B31D" w14:textId="77777777" w:rsidR="00040D9B" w:rsidRPr="00E31C7A" w:rsidRDefault="00C66FB7">
            <w:pPr>
              <w:pStyle w:val="10"/>
              <w:rPr>
                <w:lang w:val="uk-UA"/>
              </w:rPr>
            </w:pPr>
            <w:r w:rsidRPr="00E31C7A">
              <w:rPr>
                <w:lang w:val="uk-UA"/>
              </w:rPr>
              <w:t>200,00</w:t>
            </w:r>
          </w:p>
        </w:tc>
        <w:tc>
          <w:tcPr>
            <w:tcW w:w="1377" w:type="dxa"/>
            <w:tcBorders>
              <w:top w:val="single" w:sz="4" w:space="0" w:color="000001"/>
              <w:left w:val="single" w:sz="4" w:space="0" w:color="000001"/>
              <w:bottom w:val="single" w:sz="4" w:space="0" w:color="000001"/>
            </w:tcBorders>
            <w:shd w:val="clear" w:color="auto" w:fill="auto"/>
            <w:tcMar>
              <w:left w:w="88" w:type="dxa"/>
            </w:tcMar>
          </w:tcPr>
          <w:p w14:paraId="0B391EC7" w14:textId="77777777" w:rsidR="00040D9B" w:rsidRPr="00E31C7A" w:rsidRDefault="00040D9B">
            <w:pPr>
              <w:pStyle w:val="10"/>
              <w:rPr>
                <w:lang w:val="uk-UA"/>
              </w:rPr>
            </w:pPr>
          </w:p>
        </w:tc>
        <w:tc>
          <w:tcPr>
            <w:tcW w:w="1848" w:type="dxa"/>
            <w:tcBorders>
              <w:top w:val="single" w:sz="4" w:space="0" w:color="000001"/>
              <w:left w:val="single" w:sz="4" w:space="0" w:color="000001"/>
              <w:bottom w:val="single" w:sz="4" w:space="0" w:color="000001"/>
            </w:tcBorders>
            <w:shd w:val="clear" w:color="auto" w:fill="auto"/>
            <w:tcMar>
              <w:left w:w="88" w:type="dxa"/>
            </w:tcMar>
          </w:tcPr>
          <w:p w14:paraId="295E7776" w14:textId="77777777"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14:paraId="2819A211" w14:textId="77777777" w:rsidR="00040D9B" w:rsidRPr="00E31C7A" w:rsidRDefault="00040D9B">
            <w:pPr>
              <w:pStyle w:val="10"/>
              <w:rPr>
                <w:lang w:val="uk-UA"/>
              </w:rPr>
            </w:pP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6B227D" w14:textId="77777777" w:rsidR="00040D9B" w:rsidRPr="00E31C7A" w:rsidRDefault="00040D9B">
            <w:pPr>
              <w:pStyle w:val="10"/>
              <w:rPr>
                <w:lang w:val="uk-UA"/>
              </w:rPr>
            </w:pPr>
          </w:p>
        </w:tc>
      </w:tr>
    </w:tbl>
    <w:p w14:paraId="40E9CB18" w14:textId="77777777" w:rsidR="00040D9B" w:rsidRPr="00E31C7A" w:rsidRDefault="00040D9B">
      <w:pPr>
        <w:pStyle w:val="10"/>
        <w:shd w:val="clear" w:color="auto" w:fill="FFFFFF"/>
        <w:ind w:firstLine="1"/>
        <w:rPr>
          <w:b/>
          <w:sz w:val="28"/>
          <w:szCs w:val="28"/>
          <w:lang w:val="uk-UA"/>
        </w:rPr>
      </w:pPr>
    </w:p>
    <w:p w14:paraId="5596988E" w14:textId="542016C4" w:rsidR="00140C07" w:rsidRPr="00E31C7A" w:rsidRDefault="00140C07" w:rsidP="00140C07">
      <w:pPr>
        <w:pStyle w:val="10"/>
        <w:tabs>
          <w:tab w:val="left" w:pos="6690"/>
        </w:tabs>
        <w:ind w:firstLine="567"/>
        <w:jc w:val="center"/>
        <w:rPr>
          <w:b/>
          <w:bCs/>
          <w:sz w:val="28"/>
          <w:szCs w:val="28"/>
          <w:lang w:val="uk-UA"/>
        </w:rPr>
      </w:pPr>
      <w:r>
        <w:rPr>
          <w:b/>
          <w:bCs/>
          <w:sz w:val="28"/>
          <w:szCs w:val="28"/>
          <w:lang w:val="uk-UA"/>
        </w:rPr>
        <w:t>Міський голова</w:t>
      </w:r>
      <w:r>
        <w:rPr>
          <w:b/>
          <w:bCs/>
          <w:sz w:val="28"/>
          <w:szCs w:val="28"/>
          <w:lang w:val="uk-UA"/>
        </w:rPr>
        <w:tab/>
        <w:t xml:space="preserve">                                               </w:t>
      </w:r>
      <w:r>
        <w:rPr>
          <w:b/>
          <w:bCs/>
          <w:sz w:val="28"/>
          <w:szCs w:val="28"/>
          <w:lang w:val="uk-UA"/>
        </w:rPr>
        <w:tab/>
        <w:t>А.БАЛОГА</w:t>
      </w:r>
    </w:p>
    <w:p w14:paraId="64212BDD" w14:textId="31AD049C" w:rsidR="00040D9B" w:rsidRPr="00E31C7A" w:rsidRDefault="00040D9B">
      <w:pPr>
        <w:pStyle w:val="10"/>
        <w:shd w:val="clear" w:color="auto" w:fill="FFFFFF"/>
        <w:ind w:firstLine="1"/>
        <w:rPr>
          <w:lang w:val="uk-UA"/>
        </w:rPr>
      </w:pPr>
    </w:p>
    <w:p w14:paraId="679C9673" w14:textId="77777777" w:rsidR="00040D9B" w:rsidRPr="00E31C7A" w:rsidRDefault="00C66FB7">
      <w:pPr>
        <w:pStyle w:val="10"/>
        <w:rPr>
          <w:lang w:val="uk-UA"/>
        </w:rPr>
      </w:pPr>
      <w:r w:rsidRPr="00E31C7A">
        <w:rPr>
          <w:lang w:val="uk-UA"/>
        </w:rPr>
        <w:br w:type="page"/>
      </w:r>
    </w:p>
    <w:p w14:paraId="7D449975" w14:textId="77777777" w:rsidR="00040D9B" w:rsidRPr="00E31C7A" w:rsidRDefault="00C66FB7">
      <w:pPr>
        <w:pStyle w:val="10"/>
        <w:shd w:val="clear" w:color="auto" w:fill="FFFFFF"/>
        <w:ind w:left="9356" w:firstLine="1"/>
        <w:rPr>
          <w:b/>
          <w:color w:val="000000"/>
          <w:sz w:val="28"/>
          <w:szCs w:val="28"/>
          <w:lang w:val="uk-UA"/>
        </w:rPr>
      </w:pPr>
      <w:r w:rsidRPr="00E31C7A">
        <w:rPr>
          <w:lang w:val="uk-UA"/>
        </w:rPr>
        <w:lastRenderedPageBreak/>
        <w:t>Додаток 3</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14:paraId="4BC01BFC" w14:textId="77777777" w:rsidR="00040D9B" w:rsidRPr="00E31C7A" w:rsidRDefault="00040D9B">
      <w:pPr>
        <w:pStyle w:val="10"/>
        <w:shd w:val="clear" w:color="auto" w:fill="FFFFFF"/>
        <w:jc w:val="center"/>
        <w:rPr>
          <w:b/>
          <w:color w:val="000000"/>
          <w:sz w:val="28"/>
          <w:szCs w:val="28"/>
          <w:lang w:val="uk-UA"/>
        </w:rPr>
      </w:pPr>
    </w:p>
    <w:p w14:paraId="23FE5D67" w14:textId="77777777" w:rsidR="00040D9B" w:rsidRPr="00E31C7A" w:rsidRDefault="00C66FB7">
      <w:pPr>
        <w:pStyle w:val="10"/>
        <w:jc w:val="center"/>
        <w:rPr>
          <w:b/>
          <w:sz w:val="28"/>
          <w:szCs w:val="28"/>
          <w:lang w:val="uk-UA"/>
        </w:rPr>
      </w:pPr>
      <w:r w:rsidRPr="00E31C7A">
        <w:rPr>
          <w:b/>
          <w:color w:val="000000"/>
          <w:sz w:val="28"/>
          <w:szCs w:val="28"/>
          <w:lang w:val="uk-UA"/>
        </w:rPr>
        <w:t xml:space="preserve">Інформація про виконання </w:t>
      </w:r>
      <w:r w:rsidRPr="00E31C7A">
        <w:rPr>
          <w:b/>
          <w:sz w:val="28"/>
          <w:szCs w:val="28"/>
          <w:lang w:val="uk-UA"/>
        </w:rPr>
        <w:t xml:space="preserve">Програми забезпечення державної безпеки, </w:t>
      </w:r>
    </w:p>
    <w:p w14:paraId="7051FD80" w14:textId="77777777" w:rsidR="00040D9B" w:rsidRPr="00E31C7A" w:rsidRDefault="00C66FB7">
      <w:pPr>
        <w:pStyle w:val="10"/>
        <w:shd w:val="clear" w:color="auto" w:fill="FFFFFF"/>
        <w:jc w:val="center"/>
        <w:rPr>
          <w:b/>
          <w:color w:val="000000"/>
          <w:sz w:val="22"/>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14:paraId="76413F39" w14:textId="77777777">
        <w:tc>
          <w:tcPr>
            <w:tcW w:w="687" w:type="dxa"/>
            <w:shd w:val="clear" w:color="auto" w:fill="auto"/>
          </w:tcPr>
          <w:p w14:paraId="1477037A" w14:textId="77777777"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14:paraId="34CD090E" w14:textId="77777777" w:rsidR="00040D9B" w:rsidRPr="00E31C7A" w:rsidRDefault="00040D9B">
            <w:pPr>
              <w:pStyle w:val="10"/>
              <w:rPr>
                <w:color w:val="000000"/>
                <w:lang w:val="uk-UA" w:eastAsia="uk-UA"/>
              </w:rPr>
            </w:pPr>
          </w:p>
        </w:tc>
        <w:tc>
          <w:tcPr>
            <w:tcW w:w="740" w:type="dxa"/>
            <w:shd w:val="clear" w:color="auto" w:fill="auto"/>
          </w:tcPr>
          <w:p w14:paraId="38E13E98" w14:textId="77777777"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14:paraId="342B2543" w14:textId="77777777" w:rsidR="00040D9B" w:rsidRPr="00E31C7A" w:rsidRDefault="00040D9B">
            <w:pPr>
              <w:pStyle w:val="10"/>
              <w:rPr>
                <w:color w:val="000000"/>
                <w:lang w:val="uk-UA" w:eastAsia="uk-UA"/>
              </w:rPr>
            </w:pPr>
          </w:p>
        </w:tc>
      </w:tr>
      <w:tr w:rsidR="00040D9B" w:rsidRPr="00E31C7A" w14:paraId="0BEB5536" w14:textId="77777777">
        <w:tc>
          <w:tcPr>
            <w:tcW w:w="687" w:type="dxa"/>
            <w:shd w:val="clear" w:color="auto" w:fill="auto"/>
          </w:tcPr>
          <w:p w14:paraId="40235D47"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27BE321A"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4694E9F5"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59E04607" w14:textId="77777777"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14:paraId="1131EBB5" w14:textId="77777777">
        <w:tc>
          <w:tcPr>
            <w:tcW w:w="687" w:type="dxa"/>
            <w:shd w:val="clear" w:color="auto" w:fill="auto"/>
          </w:tcPr>
          <w:p w14:paraId="5E30A3D9" w14:textId="77777777"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14:paraId="0B0AB49F" w14:textId="77777777" w:rsidR="00040D9B" w:rsidRPr="00E31C7A" w:rsidRDefault="00040D9B">
            <w:pPr>
              <w:pStyle w:val="10"/>
              <w:rPr>
                <w:color w:val="000000"/>
                <w:sz w:val="20"/>
                <w:szCs w:val="20"/>
                <w:lang w:val="uk-UA" w:eastAsia="uk-UA"/>
              </w:rPr>
            </w:pPr>
          </w:p>
        </w:tc>
        <w:tc>
          <w:tcPr>
            <w:tcW w:w="740" w:type="dxa"/>
            <w:shd w:val="clear" w:color="auto" w:fill="auto"/>
          </w:tcPr>
          <w:p w14:paraId="34BFE3BF"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4090E1C4" w14:textId="77777777" w:rsidR="00040D9B" w:rsidRPr="00E31C7A" w:rsidRDefault="00040D9B">
            <w:pPr>
              <w:pStyle w:val="10"/>
              <w:rPr>
                <w:color w:val="000000"/>
                <w:lang w:val="uk-UA" w:eastAsia="uk-UA"/>
              </w:rPr>
            </w:pPr>
          </w:p>
        </w:tc>
      </w:tr>
      <w:tr w:rsidR="00040D9B" w:rsidRPr="00E31C7A" w14:paraId="78A6C019" w14:textId="77777777">
        <w:tc>
          <w:tcPr>
            <w:tcW w:w="687" w:type="dxa"/>
            <w:shd w:val="clear" w:color="auto" w:fill="auto"/>
          </w:tcPr>
          <w:p w14:paraId="432C2784"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0FF4C59A"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3C4D65D5"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004881C3" w14:textId="77777777"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14:paraId="25103076" w14:textId="77777777">
        <w:tc>
          <w:tcPr>
            <w:tcW w:w="687" w:type="dxa"/>
            <w:shd w:val="clear" w:color="auto" w:fill="auto"/>
          </w:tcPr>
          <w:p w14:paraId="30246A02" w14:textId="77777777"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14:paraId="00039863" w14:textId="77777777" w:rsidR="00040D9B" w:rsidRPr="00E31C7A" w:rsidRDefault="00040D9B">
            <w:pPr>
              <w:pStyle w:val="10"/>
              <w:rPr>
                <w:color w:val="000000"/>
                <w:sz w:val="20"/>
                <w:szCs w:val="20"/>
                <w:lang w:val="uk-UA" w:eastAsia="uk-UA"/>
              </w:rPr>
            </w:pPr>
          </w:p>
        </w:tc>
        <w:tc>
          <w:tcPr>
            <w:tcW w:w="740" w:type="dxa"/>
            <w:shd w:val="clear" w:color="auto" w:fill="auto"/>
          </w:tcPr>
          <w:p w14:paraId="24F9B049"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19EC9B58" w14:textId="77777777" w:rsidR="00040D9B" w:rsidRPr="00E31C7A" w:rsidRDefault="00040D9B">
            <w:pPr>
              <w:pStyle w:val="10"/>
              <w:rPr>
                <w:color w:val="000000"/>
                <w:lang w:val="uk-UA" w:eastAsia="uk-UA"/>
              </w:rPr>
            </w:pPr>
          </w:p>
        </w:tc>
      </w:tr>
      <w:tr w:rsidR="00040D9B" w:rsidRPr="00E31C7A" w14:paraId="74B6125B" w14:textId="77777777">
        <w:tc>
          <w:tcPr>
            <w:tcW w:w="687" w:type="dxa"/>
            <w:shd w:val="clear" w:color="auto" w:fill="auto"/>
          </w:tcPr>
          <w:p w14:paraId="791FE483" w14:textId="77777777"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14:paraId="578E5C47" w14:textId="77777777"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14:paraId="0B76FA92"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6E77604B" w14:textId="77777777"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14:paraId="07EB29AB" w14:textId="77777777" w:rsidR="00040D9B" w:rsidRPr="00E31C7A" w:rsidRDefault="00040D9B">
      <w:pPr>
        <w:pStyle w:val="10"/>
        <w:shd w:val="clear" w:color="auto" w:fill="FFFFFF"/>
        <w:rPr>
          <w:lang w:val="uk-UA"/>
        </w:rPr>
      </w:pPr>
    </w:p>
    <w:p w14:paraId="63AA3B4B" w14:textId="77777777"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14:paraId="14B1929A" w14:textId="77777777"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14:paraId="7B51D610" w14:textId="77777777"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14:paraId="258B4284" w14:textId="77777777">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0D8E25E4" w14:textId="77777777"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21505BE5" w14:textId="77777777"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22E21F48" w14:textId="77777777" w:rsidR="00040D9B" w:rsidRPr="00E31C7A" w:rsidRDefault="00C66FB7">
            <w:pPr>
              <w:pStyle w:val="10"/>
              <w:jc w:val="center"/>
              <w:rPr>
                <w:lang w:val="uk-UA"/>
              </w:rPr>
            </w:pPr>
            <w:r w:rsidRPr="00E31C7A">
              <w:rPr>
                <w:color w:val="000000"/>
                <w:sz w:val="16"/>
                <w:szCs w:val="16"/>
                <w:lang w:val="uk-UA"/>
              </w:rPr>
              <w:t>Головний</w:t>
            </w:r>
          </w:p>
          <w:p w14:paraId="57D6E4BF" w14:textId="77777777" w:rsidR="00040D9B" w:rsidRPr="00E31C7A" w:rsidRDefault="00C66FB7">
            <w:pPr>
              <w:pStyle w:val="10"/>
              <w:jc w:val="center"/>
              <w:rPr>
                <w:lang w:val="uk-UA"/>
              </w:rPr>
            </w:pPr>
            <w:r w:rsidRPr="00E31C7A">
              <w:rPr>
                <w:color w:val="000000"/>
                <w:sz w:val="16"/>
                <w:szCs w:val="16"/>
                <w:lang w:val="uk-UA"/>
              </w:rPr>
              <w:t>виконавець</w:t>
            </w:r>
          </w:p>
          <w:p w14:paraId="6A125A30" w14:textId="77777777" w:rsidR="00040D9B" w:rsidRPr="00E31C7A" w:rsidRDefault="00C66FB7">
            <w:pPr>
              <w:pStyle w:val="10"/>
              <w:jc w:val="center"/>
              <w:rPr>
                <w:lang w:val="uk-UA"/>
              </w:rPr>
            </w:pPr>
            <w:r w:rsidRPr="00E31C7A">
              <w:rPr>
                <w:color w:val="000000"/>
                <w:sz w:val="16"/>
                <w:szCs w:val="16"/>
                <w:lang w:val="uk-UA"/>
              </w:rPr>
              <w:t>та строк</w:t>
            </w:r>
          </w:p>
          <w:p w14:paraId="5D1AC55E" w14:textId="77777777"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6712907F"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4E3E40D0"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5493BE3"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14:paraId="38405F4E" w14:textId="77777777">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6A838DA1" w14:textId="77777777"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53DD44DC" w14:textId="77777777"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6AA790EC" w14:textId="77777777" w:rsidR="00040D9B" w:rsidRPr="00E31C7A" w:rsidRDefault="00040D9B">
            <w:pPr>
              <w:pStyle w:val="10"/>
              <w:suppressAutoHyphens w:val="0"/>
              <w:jc w:val="center"/>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396FA83E"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0B962BB1"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14:paraId="1B16DEA0"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576751E0"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BCEF98" w14:textId="77777777" w:rsidR="00040D9B" w:rsidRPr="00E31C7A" w:rsidRDefault="00040D9B">
            <w:pPr>
              <w:pStyle w:val="10"/>
              <w:suppressAutoHyphens w:val="0"/>
              <w:jc w:val="center"/>
              <w:rPr>
                <w:b/>
                <w:bCs/>
                <w:sz w:val="30"/>
                <w:lang w:val="uk-UA"/>
              </w:rPr>
            </w:pPr>
          </w:p>
        </w:tc>
      </w:tr>
      <w:tr w:rsidR="00040D9B" w:rsidRPr="00E31C7A" w14:paraId="502E5939" w14:textId="77777777">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1894F8F2" w14:textId="77777777"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261F2BF0" w14:textId="77777777"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14E56FBB" w14:textId="77777777" w:rsidR="00040D9B" w:rsidRPr="00E31C7A" w:rsidRDefault="00040D9B">
            <w:pPr>
              <w:pStyle w:val="10"/>
              <w:suppressAutoHyphens w:val="0"/>
              <w:jc w:val="center"/>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14:paraId="40FC0EBB" w14:textId="77777777"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14:paraId="20CE05CF"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14:paraId="1AC1A2EE"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14:paraId="119437F1"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14:paraId="7E32C3DB"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14:paraId="7C90A84F"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5495D35D" w14:textId="77777777"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14:paraId="12DA6996"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14:paraId="601147F4"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14:paraId="120238C8"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14:paraId="7A48FBA9"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14:paraId="5CEB8CA3"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37F2800" w14:textId="77777777" w:rsidR="00040D9B" w:rsidRPr="00E31C7A" w:rsidRDefault="00040D9B">
            <w:pPr>
              <w:pStyle w:val="10"/>
              <w:suppressAutoHyphens w:val="0"/>
              <w:jc w:val="center"/>
              <w:rPr>
                <w:b/>
                <w:bCs/>
                <w:sz w:val="30"/>
                <w:lang w:val="uk-UA"/>
              </w:rPr>
            </w:pPr>
          </w:p>
        </w:tc>
      </w:tr>
      <w:tr w:rsidR="00040D9B" w:rsidRPr="00E31C7A" w14:paraId="5AEB85B2" w14:textId="77777777">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vAlign w:val="center"/>
          </w:tcPr>
          <w:p w14:paraId="1D21B5A7" w14:textId="77777777"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vAlign w:val="center"/>
          </w:tcPr>
          <w:p w14:paraId="31428842" w14:textId="77777777"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vAlign w:val="center"/>
          </w:tcPr>
          <w:p w14:paraId="6072157B" w14:textId="77777777"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vAlign w:val="center"/>
          </w:tcPr>
          <w:p w14:paraId="13AEF0CB" w14:textId="77777777"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14:paraId="39585ECF" w14:textId="77777777"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14:paraId="0E39F47C" w14:textId="77777777"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14:paraId="6064DEE2" w14:textId="77777777"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14:paraId="18C779E4" w14:textId="77777777"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379BE7FC" w14:textId="77777777"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14:paraId="731F8550" w14:textId="77777777"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14:paraId="1B4A34F1" w14:textId="77777777"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14:paraId="08DDC42A" w14:textId="77777777"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14:paraId="3EBB4517" w14:textId="77777777"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1566849" w14:textId="77777777" w:rsidR="00040D9B" w:rsidRPr="00E31C7A" w:rsidRDefault="00040D9B">
            <w:pPr>
              <w:pStyle w:val="10"/>
              <w:shd w:val="clear" w:color="auto" w:fill="FFFFFF"/>
              <w:jc w:val="center"/>
              <w:rPr>
                <w:color w:val="000000"/>
                <w:sz w:val="16"/>
                <w:szCs w:val="16"/>
                <w:lang w:val="uk-UA"/>
              </w:rPr>
            </w:pPr>
          </w:p>
        </w:tc>
      </w:tr>
    </w:tbl>
    <w:p w14:paraId="1874DAF4" w14:textId="77777777" w:rsidR="00040D9B" w:rsidRPr="00E31C7A" w:rsidRDefault="00040D9B">
      <w:pPr>
        <w:pStyle w:val="10"/>
        <w:shd w:val="clear" w:color="auto" w:fill="FFFFFF"/>
        <w:ind w:firstLine="708"/>
        <w:jc w:val="center"/>
        <w:rPr>
          <w:color w:val="000000"/>
          <w:sz w:val="28"/>
          <w:szCs w:val="28"/>
          <w:lang w:val="uk-UA"/>
        </w:rPr>
      </w:pPr>
    </w:p>
    <w:p w14:paraId="56007B96" w14:textId="77777777"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14:paraId="6B920521" w14:textId="77777777"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025"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6"/>
        <w:gridCol w:w="2463"/>
        <w:gridCol w:w="1561"/>
        <w:gridCol w:w="1276"/>
        <w:gridCol w:w="1699"/>
        <w:gridCol w:w="1702"/>
        <w:gridCol w:w="990"/>
        <w:gridCol w:w="1474"/>
        <w:gridCol w:w="1412"/>
        <w:gridCol w:w="1372"/>
      </w:tblGrid>
      <w:tr w:rsidR="00040D9B" w:rsidRPr="00E31C7A" w14:paraId="3AA13EBB" w14:textId="77777777">
        <w:trPr>
          <w:cantSplit/>
          <w:trHeight w:val="293"/>
        </w:trPr>
        <w:tc>
          <w:tcPr>
            <w:tcW w:w="5102" w:type="dxa"/>
            <w:gridSpan w:val="3"/>
            <w:tcBorders>
              <w:top w:val="single" w:sz="8" w:space="0" w:color="000001"/>
              <w:left w:val="single" w:sz="8" w:space="0" w:color="000001"/>
              <w:bottom w:val="single" w:sz="8" w:space="0" w:color="000001"/>
            </w:tcBorders>
            <w:shd w:val="clear" w:color="auto" w:fill="FFFFFF"/>
            <w:tcMar>
              <w:left w:w="-10" w:type="dxa"/>
            </w:tcMar>
            <w:vAlign w:val="center"/>
          </w:tcPr>
          <w:p w14:paraId="5BDBA272" w14:textId="77777777"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677" w:type="dxa"/>
            <w:gridSpan w:val="3"/>
            <w:tcBorders>
              <w:top w:val="single" w:sz="8" w:space="0" w:color="000001"/>
              <w:left w:val="single" w:sz="8" w:space="0" w:color="000001"/>
              <w:bottom w:val="single" w:sz="8" w:space="0" w:color="000001"/>
            </w:tcBorders>
            <w:shd w:val="clear" w:color="auto" w:fill="FFFFFF"/>
            <w:tcMar>
              <w:left w:w="-10" w:type="dxa"/>
            </w:tcMar>
            <w:vAlign w:val="center"/>
          </w:tcPr>
          <w:p w14:paraId="13F3D924" w14:textId="77777777"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244"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0CDDF8DF" w14:textId="77777777"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14:paraId="62D00535" w14:textId="77777777">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14:paraId="56F05CDB"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14:paraId="5E271DFD" w14:textId="77777777" w:rsidR="00040D9B" w:rsidRPr="00E31C7A" w:rsidRDefault="00C66FB7">
            <w:pPr>
              <w:pStyle w:val="2"/>
              <w:rPr>
                <w:lang w:val="uk-UA"/>
              </w:rPr>
            </w:pPr>
            <w:r w:rsidRPr="00E31C7A">
              <w:rPr>
                <w:b/>
                <w:color w:val="000000"/>
                <w:sz w:val="16"/>
                <w:szCs w:val="16"/>
                <w:lang w:val="uk-UA"/>
              </w:rPr>
              <w:t xml:space="preserve">                   Загальний фонд</w:t>
            </w: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14:paraId="1DB66A59"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14:paraId="7A1AA056"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14:paraId="6A85F26F"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2FB27B72"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14:paraId="6D368633"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14:paraId="5FC73ECC"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79C10414"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7CC669A6" w14:textId="77777777" w:rsidR="00040D9B" w:rsidRPr="00E31C7A" w:rsidRDefault="00C66FB7">
            <w:pPr>
              <w:pStyle w:val="10"/>
              <w:jc w:val="center"/>
              <w:rPr>
                <w:lang w:val="uk-UA"/>
              </w:rPr>
            </w:pPr>
            <w:r w:rsidRPr="00E31C7A">
              <w:rPr>
                <w:lang w:val="uk-UA"/>
              </w:rPr>
              <w:t>%</w:t>
            </w:r>
          </w:p>
        </w:tc>
      </w:tr>
      <w:tr w:rsidR="00040D9B" w:rsidRPr="00E31C7A" w14:paraId="56CCE5CD" w14:textId="77777777">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14:paraId="61649E7D" w14:textId="77777777" w:rsidR="00040D9B" w:rsidRPr="00E31C7A" w:rsidRDefault="00040D9B">
            <w:pPr>
              <w:pStyle w:val="10"/>
              <w:jc w:val="center"/>
              <w:rPr>
                <w:sz w:val="16"/>
                <w:szCs w:val="16"/>
                <w:lang w:val="uk-UA"/>
              </w:rPr>
            </w:pP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14:paraId="6C211240" w14:textId="77777777" w:rsidR="00040D9B" w:rsidRPr="00E31C7A" w:rsidRDefault="00040D9B">
            <w:pPr>
              <w:pStyle w:val="2"/>
              <w:numPr>
                <w:ilvl w:val="1"/>
                <w:numId w:val="9"/>
              </w:numPr>
              <w:ind w:left="1440" w:hanging="360"/>
              <w:jc w:val="center"/>
              <w:rPr>
                <w:rFonts w:ascii="Calibri Light" w:hAnsi="Calibri Light"/>
                <w:color w:val="000000"/>
                <w:sz w:val="16"/>
                <w:szCs w:val="16"/>
                <w:lang w:val="uk-UA"/>
              </w:rPr>
            </w:pP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14:paraId="4BC61038" w14:textId="77777777" w:rsidR="00040D9B" w:rsidRPr="00E31C7A" w:rsidRDefault="00040D9B">
            <w:pPr>
              <w:pStyle w:val="10"/>
              <w:jc w:val="center"/>
              <w:rPr>
                <w:color w:val="000000"/>
                <w:sz w:val="16"/>
                <w:szCs w:val="16"/>
                <w:lang w:val="uk-UA"/>
              </w:rPr>
            </w:pP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14:paraId="08690EA3" w14:textId="77777777" w:rsidR="00040D9B" w:rsidRPr="00E31C7A" w:rsidRDefault="00040D9B">
            <w:pPr>
              <w:pStyle w:val="10"/>
              <w:jc w:val="center"/>
              <w:rPr>
                <w:color w:val="000000"/>
                <w:sz w:val="16"/>
                <w:szCs w:val="16"/>
                <w:lang w:val="uk-UA"/>
              </w:rPr>
            </w:pP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14:paraId="416331F8" w14:textId="77777777" w:rsidR="00040D9B" w:rsidRPr="00E31C7A" w:rsidRDefault="00040D9B">
            <w:pPr>
              <w:pStyle w:val="10"/>
              <w:jc w:val="center"/>
              <w:rPr>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1580DE20" w14:textId="77777777" w:rsidR="00040D9B" w:rsidRPr="00E31C7A" w:rsidRDefault="00040D9B">
            <w:pPr>
              <w:pStyle w:val="10"/>
              <w:jc w:val="center"/>
              <w:rPr>
                <w:color w:val="000000"/>
                <w:sz w:val="16"/>
                <w:szCs w:val="16"/>
                <w:lang w:val="uk-UA"/>
              </w:rPr>
            </w:pP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14:paraId="0BD61BBD" w14:textId="77777777" w:rsidR="00040D9B" w:rsidRPr="00E31C7A" w:rsidRDefault="00040D9B">
            <w:pPr>
              <w:pStyle w:val="10"/>
              <w:jc w:val="center"/>
              <w:rPr>
                <w:color w:val="000000"/>
                <w:sz w:val="16"/>
                <w:szCs w:val="16"/>
                <w:lang w:val="uk-UA"/>
              </w:rPr>
            </w:pP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14:paraId="2FF2D849" w14:textId="77777777"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12602BF5" w14:textId="77777777" w:rsidR="00040D9B" w:rsidRPr="00E31C7A" w:rsidRDefault="00040D9B">
            <w:pPr>
              <w:pStyle w:val="10"/>
              <w:jc w:val="center"/>
              <w:rPr>
                <w:color w:val="000000"/>
                <w:sz w:val="16"/>
                <w:szCs w:val="16"/>
                <w:lang w:val="uk-UA"/>
              </w:rPr>
            </w:pP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0E831BC4" w14:textId="77777777" w:rsidR="00040D9B" w:rsidRPr="00E31C7A" w:rsidRDefault="00040D9B">
            <w:pPr>
              <w:pStyle w:val="10"/>
              <w:jc w:val="center"/>
              <w:rPr>
                <w:sz w:val="16"/>
                <w:szCs w:val="16"/>
                <w:lang w:val="uk-UA"/>
              </w:rPr>
            </w:pPr>
          </w:p>
        </w:tc>
      </w:tr>
    </w:tbl>
    <w:p w14:paraId="0D98BAC6" w14:textId="77777777" w:rsidR="00040D9B" w:rsidRPr="00E31C7A" w:rsidRDefault="00040D9B">
      <w:pPr>
        <w:pStyle w:val="10"/>
        <w:rPr>
          <w:lang w:val="uk-UA"/>
        </w:rPr>
      </w:pPr>
    </w:p>
    <w:p w14:paraId="6E1630BF" w14:textId="6458FD88" w:rsidR="00140C07" w:rsidRPr="00E31C7A" w:rsidRDefault="00140C07" w:rsidP="00140C07">
      <w:pPr>
        <w:pStyle w:val="10"/>
        <w:tabs>
          <w:tab w:val="left" w:pos="6690"/>
        </w:tabs>
        <w:ind w:firstLine="567"/>
        <w:jc w:val="center"/>
        <w:rPr>
          <w:b/>
          <w:bCs/>
          <w:sz w:val="28"/>
          <w:szCs w:val="28"/>
          <w:lang w:val="uk-UA"/>
        </w:rPr>
      </w:pPr>
      <w:r>
        <w:rPr>
          <w:b/>
          <w:bCs/>
          <w:sz w:val="28"/>
          <w:szCs w:val="28"/>
          <w:lang w:val="uk-UA"/>
        </w:rPr>
        <w:t>Міський голова</w:t>
      </w:r>
      <w:r>
        <w:rPr>
          <w:b/>
          <w:bCs/>
          <w:sz w:val="28"/>
          <w:szCs w:val="28"/>
          <w:lang w:val="uk-UA"/>
        </w:rPr>
        <w:tab/>
        <w:t xml:space="preserve">                                                   </w:t>
      </w:r>
      <w:r>
        <w:rPr>
          <w:b/>
          <w:bCs/>
          <w:sz w:val="28"/>
          <w:szCs w:val="28"/>
          <w:lang w:val="uk-UA"/>
        </w:rPr>
        <w:tab/>
        <w:t>А.БАЛОГА</w:t>
      </w:r>
    </w:p>
    <w:p w14:paraId="784CCF26" w14:textId="77777777" w:rsidR="00040D9B" w:rsidRDefault="00C66FB7">
      <w:pPr>
        <w:pStyle w:val="10"/>
        <w:ind w:right="-1"/>
        <w:rPr>
          <w:b/>
          <w:bCs/>
          <w:sz w:val="28"/>
          <w:szCs w:val="28"/>
          <w:lang w:val="uk-UA"/>
        </w:rPr>
      </w:pPr>
      <w:r w:rsidRPr="00E31C7A">
        <w:rPr>
          <w:b/>
          <w:bCs/>
          <w:sz w:val="28"/>
          <w:szCs w:val="28"/>
          <w:lang w:val="uk-UA"/>
        </w:rPr>
        <w:t xml:space="preserve">           </w:t>
      </w:r>
    </w:p>
    <w:p w14:paraId="35B3D50C" w14:textId="77777777" w:rsidR="00625CB0" w:rsidRDefault="00625CB0">
      <w:pPr>
        <w:pStyle w:val="10"/>
        <w:ind w:right="-1"/>
        <w:rPr>
          <w:b/>
          <w:bCs/>
          <w:sz w:val="28"/>
          <w:szCs w:val="28"/>
          <w:lang w:val="uk-UA"/>
        </w:rPr>
      </w:pPr>
    </w:p>
    <w:p w14:paraId="4F010B18" w14:textId="77777777" w:rsidR="00040D9B" w:rsidRPr="00E31C7A" w:rsidRDefault="00040D9B">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p>
    <w:p w14:paraId="76137A79" w14:textId="7777777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lastRenderedPageBreak/>
        <w:t>Додаток 2</w:t>
      </w:r>
    </w:p>
    <w:p w14:paraId="644E5D3B" w14:textId="7D530D1C"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w:t>
      </w:r>
      <w:r w:rsidR="00CE0A03">
        <w:rPr>
          <w:rFonts w:ascii="Times New Roman" w:hAnsi="Times New Roman" w:cs="Times New Roman"/>
          <w:sz w:val="28"/>
          <w:szCs w:val="28"/>
        </w:rPr>
        <w:t>12</w:t>
      </w:r>
      <w:r w:rsidRPr="00004EF9">
        <w:rPr>
          <w:rFonts w:ascii="Times New Roman" w:hAnsi="Times New Roman" w:cs="Times New Roman"/>
          <w:sz w:val="28"/>
          <w:szCs w:val="28"/>
        </w:rPr>
        <w:t xml:space="preserve"> сесії  </w:t>
      </w:r>
    </w:p>
    <w:p w14:paraId="2D5B8237" w14:textId="7777777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14:paraId="2A9F5365" w14:textId="158575E7" w:rsidR="00625CB0" w:rsidRPr="00004EF9" w:rsidRDefault="00CE0A03" w:rsidP="00625CB0">
      <w:pPr>
        <w:pStyle w:val="Standard"/>
        <w:ind w:left="5812" w:right="-57" w:hanging="1"/>
        <w:rPr>
          <w:rFonts w:ascii="Times New Roman" w:hAnsi="Times New Roman" w:cs="Times New Roman"/>
          <w:sz w:val="28"/>
          <w:szCs w:val="28"/>
        </w:rPr>
      </w:pPr>
      <w:r>
        <w:rPr>
          <w:rFonts w:ascii="Times New Roman" w:hAnsi="Times New Roman" w:cs="Times New Roman"/>
          <w:sz w:val="28"/>
          <w:szCs w:val="28"/>
        </w:rPr>
        <w:t>26.08.2021</w:t>
      </w:r>
      <w:r w:rsidR="00625CB0" w:rsidRPr="00004EF9">
        <w:rPr>
          <w:rFonts w:ascii="Times New Roman" w:hAnsi="Times New Roman" w:cs="Times New Roman"/>
          <w:sz w:val="28"/>
          <w:szCs w:val="28"/>
        </w:rPr>
        <w:t xml:space="preserve"> № </w:t>
      </w:r>
      <w:r w:rsidR="00BC5CDE">
        <w:rPr>
          <w:sz w:val="28"/>
          <w:szCs w:val="28"/>
        </w:rPr>
        <w:t>501</w:t>
      </w:r>
      <w:r w:rsidR="00625CB0" w:rsidRPr="00004EF9">
        <w:rPr>
          <w:rFonts w:ascii="Times New Roman" w:hAnsi="Times New Roman" w:cs="Times New Roman"/>
          <w:sz w:val="28"/>
          <w:szCs w:val="28"/>
        </w:rPr>
        <w:t>______</w:t>
      </w:r>
    </w:p>
    <w:p w14:paraId="3D4F143F" w14:textId="77777777" w:rsidR="00040D9B" w:rsidRPr="00E31C7A" w:rsidRDefault="00040D9B">
      <w:pPr>
        <w:pStyle w:val="10"/>
        <w:ind w:left="5812" w:right="-57" w:hanging="1"/>
        <w:rPr>
          <w:b/>
          <w:bCs/>
          <w:color w:val="000000"/>
          <w:sz w:val="28"/>
          <w:szCs w:val="28"/>
          <w:lang w:val="uk-UA"/>
        </w:rPr>
      </w:pPr>
    </w:p>
    <w:p w14:paraId="1DC88477" w14:textId="77777777" w:rsidR="00040D9B" w:rsidRPr="00E31C7A" w:rsidRDefault="00C66FB7">
      <w:pPr>
        <w:pStyle w:val="10"/>
        <w:ind w:right="-144"/>
        <w:jc w:val="center"/>
        <w:rPr>
          <w:sz w:val="28"/>
          <w:szCs w:val="28"/>
          <w:lang w:val="uk-UA"/>
        </w:rPr>
      </w:pPr>
      <w:r w:rsidRPr="00E31C7A">
        <w:rPr>
          <w:b/>
          <w:bCs/>
          <w:sz w:val="28"/>
          <w:szCs w:val="28"/>
          <w:lang w:val="uk-UA"/>
        </w:rPr>
        <w:t>ПРОГРАМ</w:t>
      </w:r>
      <w:r w:rsidR="009C185F">
        <w:rPr>
          <w:b/>
          <w:bCs/>
          <w:sz w:val="28"/>
          <w:szCs w:val="28"/>
          <w:lang w:val="uk-UA"/>
        </w:rPr>
        <w:t>А</w:t>
      </w:r>
    </w:p>
    <w:p w14:paraId="308E78F6" w14:textId="77777777" w:rsidR="00040D9B" w:rsidRPr="00E31C7A" w:rsidRDefault="00C66FB7">
      <w:pPr>
        <w:pStyle w:val="10"/>
        <w:pBdr>
          <w:bottom w:val="single" w:sz="4" w:space="1" w:color="000001"/>
        </w:pBdr>
        <w:jc w:val="center"/>
        <w:rPr>
          <w:b/>
          <w:bCs/>
          <w:color w:val="000000"/>
          <w:sz w:val="28"/>
          <w:szCs w:val="28"/>
          <w:lang w:val="uk-UA"/>
        </w:rPr>
      </w:pPr>
      <w:r w:rsidRPr="00E31C7A">
        <w:rPr>
          <w:b/>
          <w:bCs/>
          <w:color w:val="000000"/>
          <w:sz w:val="28"/>
          <w:szCs w:val="28"/>
          <w:lang w:val="uk-UA"/>
        </w:rPr>
        <w:t xml:space="preserve"> забезпечення пожежної та техногенної безпеки Мукачівської міської територіальної громади на 2021 рік</w:t>
      </w:r>
    </w:p>
    <w:p w14:paraId="64C343E4" w14:textId="77777777" w:rsidR="00040D9B" w:rsidRPr="00E31C7A" w:rsidRDefault="00C66FB7">
      <w:pPr>
        <w:pStyle w:val="10"/>
        <w:pBdr>
          <w:bottom w:val="single" w:sz="4" w:space="1" w:color="000001"/>
        </w:pBdr>
        <w:jc w:val="center"/>
        <w:rPr>
          <w:b/>
          <w:sz w:val="28"/>
          <w:szCs w:val="28"/>
          <w:lang w:val="uk-UA"/>
        </w:rPr>
      </w:pPr>
      <w:r w:rsidRPr="00E31C7A">
        <w:rPr>
          <w:b/>
          <w:sz w:val="28"/>
          <w:szCs w:val="28"/>
          <w:lang w:val="uk-UA"/>
        </w:rPr>
        <w:t>1. Паспорт Програми</w:t>
      </w:r>
    </w:p>
    <w:tbl>
      <w:tblPr>
        <w:tblW w:w="9735" w:type="dxa"/>
        <w:tblInd w:w="-149"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683"/>
        <w:gridCol w:w="3942"/>
        <w:gridCol w:w="5110"/>
      </w:tblGrid>
      <w:tr w:rsidR="00040D9B" w:rsidRPr="00E31C7A" w14:paraId="7C8C7D18"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32106975" w14:textId="77777777" w:rsidR="00040D9B" w:rsidRPr="00E31C7A" w:rsidRDefault="00C66FB7">
            <w:pPr>
              <w:pStyle w:val="10"/>
              <w:numPr>
                <w:ilvl w:val="0"/>
                <w:numId w:val="4"/>
              </w:numPr>
              <w:tabs>
                <w:tab w:val="left" w:pos="1311"/>
              </w:tabs>
              <w:ind w:left="0"/>
              <w:jc w:val="center"/>
              <w:rPr>
                <w:color w:val="1D1B11"/>
                <w:sz w:val="28"/>
                <w:szCs w:val="28"/>
                <w:lang w:val="uk-UA"/>
              </w:rPr>
            </w:pPr>
            <w:r w:rsidRPr="00E31C7A">
              <w:rPr>
                <w:color w:val="1D1B11"/>
                <w:sz w:val="28"/>
                <w:szCs w:val="28"/>
                <w:lang w:val="uk-UA"/>
              </w:rPr>
              <w:t>1.</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3AAA68FF" w14:textId="77777777" w:rsidR="00040D9B" w:rsidRPr="00E31C7A" w:rsidRDefault="00C66FB7">
            <w:pPr>
              <w:pStyle w:val="10"/>
              <w:rPr>
                <w:sz w:val="28"/>
                <w:szCs w:val="28"/>
                <w:lang w:val="uk-UA"/>
              </w:rPr>
            </w:pPr>
            <w:r w:rsidRPr="00E31C7A">
              <w:rPr>
                <w:sz w:val="28"/>
                <w:szCs w:val="28"/>
                <w:lang w:val="uk-UA"/>
              </w:rPr>
              <w:t>Ініціатор розроблення</w:t>
            </w:r>
          </w:p>
          <w:p w14:paraId="368AE105" w14:textId="77777777" w:rsidR="00040D9B" w:rsidRPr="00E31C7A" w:rsidRDefault="00C66FB7">
            <w:pPr>
              <w:pStyle w:val="10"/>
              <w:rPr>
                <w:sz w:val="28"/>
                <w:szCs w:val="28"/>
                <w:lang w:val="uk-UA"/>
              </w:rPr>
            </w:pPr>
            <w:r w:rsidRPr="00E31C7A">
              <w:rPr>
                <w:sz w:val="28"/>
                <w:szCs w:val="28"/>
                <w:lang w:val="uk-UA"/>
              </w:rPr>
              <w:t>програми</w:t>
            </w:r>
          </w:p>
          <w:p w14:paraId="08E74341" w14:textId="77777777" w:rsidR="00040D9B" w:rsidRPr="00E31C7A" w:rsidRDefault="00040D9B">
            <w:pPr>
              <w:pStyle w:val="10"/>
              <w:rPr>
                <w:rFonts w:eastAsia="WenQuanYi Micro Hei"/>
                <w:sz w:val="28"/>
                <w:szCs w:val="28"/>
                <w:lang w:val="uk-UA"/>
              </w:rPr>
            </w:pP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B0BBE33" w14:textId="77777777"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tc>
      </w:tr>
      <w:tr w:rsidR="00040D9B" w:rsidRPr="00E31C7A" w14:paraId="4E63008A"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34A8085E"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2.</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2D55C15C" w14:textId="77777777"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DE7BDA3" w14:textId="77777777" w:rsidR="00040D9B" w:rsidRPr="00E31C7A" w:rsidRDefault="00040D9B">
            <w:pPr>
              <w:pStyle w:val="10"/>
              <w:rPr>
                <w:color w:val="1D1B11"/>
                <w:sz w:val="28"/>
                <w:szCs w:val="28"/>
                <w:lang w:val="uk-UA"/>
              </w:rPr>
            </w:pPr>
          </w:p>
        </w:tc>
      </w:tr>
      <w:tr w:rsidR="00040D9B" w:rsidRPr="00E31C7A" w14:paraId="78A9014E"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47187E4E"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3.</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11B25DD1" w14:textId="77777777" w:rsidR="00040D9B" w:rsidRPr="00E31C7A" w:rsidRDefault="00C66FB7">
            <w:pPr>
              <w:pStyle w:val="10"/>
              <w:rPr>
                <w:sz w:val="28"/>
                <w:szCs w:val="28"/>
                <w:lang w:val="uk-UA"/>
              </w:rPr>
            </w:pPr>
            <w:r w:rsidRPr="00E31C7A">
              <w:rPr>
                <w:sz w:val="28"/>
                <w:szCs w:val="28"/>
                <w:lang w:val="uk-UA"/>
              </w:rPr>
              <w:t>Розробник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C5C87C"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14:paraId="783A6F13"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06A3F964"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4.</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5BA312AB" w14:textId="77777777" w:rsidR="00040D9B" w:rsidRPr="00E31C7A" w:rsidRDefault="00C66FB7">
            <w:pPr>
              <w:pStyle w:val="10"/>
              <w:rPr>
                <w:sz w:val="28"/>
                <w:szCs w:val="28"/>
                <w:lang w:val="uk-UA"/>
              </w:rPr>
            </w:pPr>
            <w:proofErr w:type="spellStart"/>
            <w:r w:rsidRPr="00E31C7A">
              <w:rPr>
                <w:sz w:val="28"/>
                <w:szCs w:val="28"/>
                <w:lang w:val="uk-UA"/>
              </w:rPr>
              <w:t>Співрозробники</w:t>
            </w:r>
            <w:proofErr w:type="spellEnd"/>
            <w:r w:rsidRPr="00E31C7A">
              <w:rPr>
                <w:sz w:val="28"/>
                <w:szCs w:val="28"/>
                <w:lang w:val="uk-UA"/>
              </w:rPr>
              <w:t xml:space="preserve">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A1023CF" w14:textId="77777777"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tc>
      </w:tr>
      <w:tr w:rsidR="00040D9B" w:rsidRPr="00E31C7A" w14:paraId="7D0D7DEB"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74C4128D"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2108A5BC" w14:textId="77777777"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3CAD02C" w14:textId="77777777"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p w14:paraId="76A10EA2" w14:textId="77777777" w:rsidR="00040D9B" w:rsidRPr="00E31C7A" w:rsidRDefault="00C66FB7">
            <w:pPr>
              <w:pStyle w:val="10"/>
              <w:rPr>
                <w:sz w:val="28"/>
                <w:szCs w:val="28"/>
                <w:lang w:val="uk-UA"/>
              </w:rPr>
            </w:pPr>
            <w:r w:rsidRPr="00E31C7A">
              <w:rPr>
                <w:sz w:val="28"/>
                <w:szCs w:val="28"/>
                <w:lang w:val="uk-UA"/>
              </w:rPr>
              <w:t>Виконавчий комітет</w:t>
            </w:r>
          </w:p>
          <w:p w14:paraId="1BBB5736" w14:textId="77777777"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14:paraId="65143578" w14:textId="77777777">
        <w:trPr>
          <w:trHeight w:val="836"/>
        </w:trPr>
        <w:tc>
          <w:tcPr>
            <w:tcW w:w="683" w:type="dxa"/>
            <w:tcBorders>
              <w:top w:val="single" w:sz="4" w:space="0" w:color="000001"/>
              <w:left w:val="single" w:sz="4" w:space="0" w:color="000001"/>
              <w:bottom w:val="single" w:sz="4" w:space="0" w:color="000001"/>
            </w:tcBorders>
            <w:shd w:val="clear" w:color="auto" w:fill="auto"/>
            <w:tcMar>
              <w:left w:w="88" w:type="dxa"/>
            </w:tcMar>
          </w:tcPr>
          <w:p w14:paraId="09A48F45"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5.1.</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0918F6F4" w14:textId="77777777"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C69A8D" w14:textId="77777777" w:rsidR="00040D9B" w:rsidRPr="00E31C7A" w:rsidRDefault="00C66FB7">
            <w:pPr>
              <w:pStyle w:val="10"/>
              <w:rPr>
                <w:sz w:val="28"/>
                <w:szCs w:val="28"/>
                <w:lang w:val="uk-UA"/>
              </w:rPr>
            </w:pPr>
            <w:r w:rsidRPr="00E31C7A">
              <w:rPr>
                <w:sz w:val="28"/>
                <w:szCs w:val="28"/>
                <w:lang w:val="uk-UA"/>
              </w:rPr>
              <w:t>Виконавчий комітет</w:t>
            </w:r>
          </w:p>
          <w:p w14:paraId="6723D7A1" w14:textId="77777777"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14:paraId="22875FB7"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535431B5"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6.</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6003C2EB" w14:textId="77777777" w:rsidR="00040D9B" w:rsidRPr="00E31C7A" w:rsidRDefault="00C66FB7">
            <w:pPr>
              <w:pStyle w:val="10"/>
              <w:rPr>
                <w:sz w:val="28"/>
                <w:szCs w:val="28"/>
                <w:lang w:val="uk-UA"/>
              </w:rPr>
            </w:pPr>
            <w:r w:rsidRPr="00E31C7A">
              <w:rPr>
                <w:sz w:val="28"/>
                <w:szCs w:val="28"/>
                <w:lang w:val="uk-UA"/>
              </w:rPr>
              <w:t>Учасники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59AD3B" w14:textId="77777777"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p w14:paraId="0A576D94" w14:textId="77777777" w:rsidR="00040D9B" w:rsidRPr="00E31C7A" w:rsidRDefault="00C66FB7">
            <w:pPr>
              <w:pStyle w:val="10"/>
              <w:rPr>
                <w:sz w:val="28"/>
                <w:szCs w:val="28"/>
                <w:lang w:val="uk-UA"/>
              </w:rPr>
            </w:pPr>
            <w:r w:rsidRPr="00E31C7A">
              <w:rPr>
                <w:sz w:val="28"/>
                <w:szCs w:val="28"/>
                <w:lang w:val="uk-UA"/>
              </w:rPr>
              <w:t>Виконавчий комітет</w:t>
            </w:r>
          </w:p>
          <w:p w14:paraId="571382A2" w14:textId="77777777"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14:paraId="490AEDED" w14:textId="77777777">
        <w:trPr>
          <w:trHeight w:val="476"/>
        </w:trPr>
        <w:tc>
          <w:tcPr>
            <w:tcW w:w="683" w:type="dxa"/>
            <w:tcBorders>
              <w:top w:val="single" w:sz="4" w:space="0" w:color="000001"/>
              <w:left w:val="single" w:sz="4" w:space="0" w:color="000001"/>
              <w:bottom w:val="single" w:sz="4" w:space="0" w:color="000001"/>
            </w:tcBorders>
            <w:shd w:val="clear" w:color="auto" w:fill="auto"/>
            <w:tcMar>
              <w:left w:w="88" w:type="dxa"/>
            </w:tcMar>
          </w:tcPr>
          <w:p w14:paraId="3E6FA14F" w14:textId="77777777"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7.</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5B8C2585" w14:textId="77777777"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A8846A5" w14:textId="77777777"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14:paraId="1DF038F5" w14:textId="77777777">
        <w:trPr>
          <w:trHeight w:val="476"/>
        </w:trPr>
        <w:tc>
          <w:tcPr>
            <w:tcW w:w="683" w:type="dxa"/>
            <w:tcBorders>
              <w:top w:val="single" w:sz="4" w:space="0" w:color="000001"/>
              <w:left w:val="single" w:sz="4" w:space="0" w:color="000001"/>
              <w:bottom w:val="single" w:sz="4" w:space="0" w:color="000001"/>
            </w:tcBorders>
            <w:shd w:val="clear" w:color="auto" w:fill="FFFFFF"/>
            <w:tcMar>
              <w:left w:w="88" w:type="dxa"/>
            </w:tcMar>
          </w:tcPr>
          <w:p w14:paraId="43566999" w14:textId="77777777"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7.1.</w:t>
            </w:r>
          </w:p>
        </w:tc>
        <w:tc>
          <w:tcPr>
            <w:tcW w:w="3942" w:type="dxa"/>
            <w:tcBorders>
              <w:top w:val="single" w:sz="4" w:space="0" w:color="000001"/>
              <w:left w:val="single" w:sz="4" w:space="0" w:color="000001"/>
              <w:bottom w:val="single" w:sz="4" w:space="0" w:color="000001"/>
            </w:tcBorders>
            <w:shd w:val="clear" w:color="auto" w:fill="FFFFFF"/>
            <w:tcMar>
              <w:left w:w="88" w:type="dxa"/>
            </w:tcMar>
          </w:tcPr>
          <w:p w14:paraId="651DFDE1" w14:textId="77777777" w:rsidR="00040D9B" w:rsidRPr="00E31C7A" w:rsidRDefault="00C66FB7">
            <w:pPr>
              <w:pStyle w:val="10"/>
              <w:rPr>
                <w:sz w:val="28"/>
                <w:szCs w:val="28"/>
                <w:lang w:val="uk-UA"/>
              </w:rPr>
            </w:pPr>
            <w:r w:rsidRPr="00E31C7A">
              <w:rPr>
                <w:sz w:val="28"/>
                <w:szCs w:val="28"/>
                <w:lang w:val="uk-UA"/>
              </w:rPr>
              <w:t>Етапи виконання програми</w:t>
            </w:r>
          </w:p>
          <w:p w14:paraId="4AA17EC6" w14:textId="77777777" w:rsidR="00040D9B" w:rsidRPr="00E31C7A" w:rsidRDefault="00C66FB7">
            <w:pPr>
              <w:pStyle w:val="10"/>
              <w:rPr>
                <w:sz w:val="28"/>
                <w:szCs w:val="28"/>
                <w:lang w:val="uk-UA"/>
              </w:rPr>
            </w:pPr>
            <w:r w:rsidRPr="00E31C7A">
              <w:rPr>
                <w:sz w:val="28"/>
                <w:szCs w:val="28"/>
                <w:lang w:val="uk-UA"/>
              </w:rPr>
              <w:t>(для довгострокових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0894A32" w14:textId="77777777"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14:paraId="349E4980"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23C5CBD9" w14:textId="77777777"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762A0A30" w14:textId="77777777" w:rsidR="00040D9B" w:rsidRPr="00E31C7A" w:rsidRDefault="00C66FB7">
            <w:pPr>
              <w:pStyle w:val="10"/>
              <w:rPr>
                <w:sz w:val="28"/>
                <w:szCs w:val="28"/>
                <w:lang w:val="uk-UA"/>
              </w:rPr>
            </w:pPr>
            <w:r w:rsidRPr="00E31C7A">
              <w:rPr>
                <w:sz w:val="28"/>
                <w:szCs w:val="28"/>
                <w:lang w:val="uk-UA"/>
              </w:rPr>
              <w:t>Перелік місцевих бюджетів, які беруть участь у виконанні програми (для комплексних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D5C2C8" w14:textId="77777777" w:rsidR="00040D9B" w:rsidRPr="00E31C7A" w:rsidRDefault="00C66FB7">
            <w:pPr>
              <w:pStyle w:val="10"/>
              <w:rPr>
                <w:sz w:val="28"/>
                <w:szCs w:val="28"/>
                <w:lang w:val="uk-UA"/>
              </w:rPr>
            </w:pPr>
            <w:r w:rsidRPr="00E31C7A">
              <w:rPr>
                <w:sz w:val="28"/>
                <w:szCs w:val="28"/>
                <w:lang w:val="uk-UA"/>
              </w:rPr>
              <w:t>Бюджет Мукачівської міської територіальної громади</w:t>
            </w:r>
          </w:p>
        </w:tc>
      </w:tr>
      <w:tr w:rsidR="00040D9B" w:rsidRPr="00E31C7A" w14:paraId="416D9652" w14:textId="77777777">
        <w:tc>
          <w:tcPr>
            <w:tcW w:w="683" w:type="dxa"/>
            <w:tcBorders>
              <w:top w:val="single" w:sz="4" w:space="0" w:color="000001"/>
              <w:left w:val="single" w:sz="4" w:space="0" w:color="000001"/>
              <w:bottom w:val="single" w:sz="4" w:space="0" w:color="000001"/>
            </w:tcBorders>
            <w:shd w:val="clear" w:color="auto" w:fill="auto"/>
            <w:tcMar>
              <w:left w:w="88" w:type="dxa"/>
            </w:tcMar>
          </w:tcPr>
          <w:p w14:paraId="37767AFC" w14:textId="77777777" w:rsidR="00040D9B" w:rsidRPr="00E31C7A" w:rsidRDefault="00C66FB7">
            <w:pPr>
              <w:pStyle w:val="10"/>
              <w:numPr>
                <w:ilvl w:val="0"/>
                <w:numId w:val="2"/>
              </w:numPr>
              <w:tabs>
                <w:tab w:val="left" w:pos="1311"/>
              </w:tabs>
              <w:ind w:left="0"/>
              <w:jc w:val="center"/>
              <w:rPr>
                <w:sz w:val="28"/>
                <w:szCs w:val="28"/>
                <w:lang w:val="uk-UA"/>
              </w:rPr>
            </w:pPr>
            <w:r w:rsidRPr="00E31C7A">
              <w:rPr>
                <w:sz w:val="28"/>
                <w:szCs w:val="28"/>
                <w:lang w:val="uk-UA"/>
              </w:rPr>
              <w:t>9.</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5758D3F6" w14:textId="77777777" w:rsidR="00040D9B" w:rsidRPr="00E31C7A" w:rsidRDefault="00C66FB7">
            <w:pPr>
              <w:pStyle w:val="10"/>
              <w:rPr>
                <w:sz w:val="28"/>
                <w:szCs w:val="28"/>
                <w:lang w:val="uk-UA"/>
              </w:rPr>
            </w:pPr>
            <w:r w:rsidRPr="00E31C7A">
              <w:rPr>
                <w:sz w:val="28"/>
                <w:szCs w:val="28"/>
                <w:lang w:val="uk-UA"/>
              </w:rPr>
              <w:t xml:space="preserve">Загальний обсяг фінансових ресурсів, необхідних для реалізації програми, всього, </w:t>
            </w:r>
            <w:proofErr w:type="spellStart"/>
            <w:r w:rsidRPr="00E31C7A">
              <w:rPr>
                <w:sz w:val="28"/>
                <w:szCs w:val="28"/>
                <w:lang w:val="uk-UA"/>
              </w:rPr>
              <w:t>тис.грн</w:t>
            </w:r>
            <w:proofErr w:type="spellEnd"/>
            <w:r w:rsidRPr="00E31C7A">
              <w:rPr>
                <w:sz w:val="28"/>
                <w:szCs w:val="28"/>
                <w:lang w:val="uk-UA"/>
              </w:rPr>
              <w:t>. у тому числі:</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C869F9" w14:textId="77777777" w:rsidR="00040D9B" w:rsidRPr="00E31C7A" w:rsidRDefault="00040D9B">
            <w:pPr>
              <w:pStyle w:val="10"/>
              <w:rPr>
                <w:rFonts w:eastAsia="WenQuanYi Micro Hei"/>
                <w:sz w:val="28"/>
                <w:szCs w:val="28"/>
                <w:lang w:val="uk-UA"/>
              </w:rPr>
            </w:pPr>
          </w:p>
          <w:p w14:paraId="7496349E" w14:textId="77777777"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14:paraId="38CAC414" w14:textId="77777777">
        <w:trPr>
          <w:trHeight w:val="519"/>
        </w:trPr>
        <w:tc>
          <w:tcPr>
            <w:tcW w:w="683" w:type="dxa"/>
            <w:tcBorders>
              <w:top w:val="single" w:sz="4" w:space="0" w:color="000001"/>
              <w:left w:val="single" w:sz="4" w:space="0" w:color="000001"/>
              <w:bottom w:val="single" w:sz="4" w:space="0" w:color="000001"/>
            </w:tcBorders>
            <w:shd w:val="clear" w:color="auto" w:fill="auto"/>
            <w:tcMar>
              <w:left w:w="88" w:type="dxa"/>
            </w:tcMar>
          </w:tcPr>
          <w:p w14:paraId="242CAA9F" w14:textId="77777777" w:rsidR="00040D9B" w:rsidRPr="00E31C7A" w:rsidRDefault="00C66FB7">
            <w:pPr>
              <w:pStyle w:val="10"/>
              <w:tabs>
                <w:tab w:val="left" w:pos="1311"/>
              </w:tabs>
              <w:jc w:val="center"/>
              <w:rPr>
                <w:sz w:val="28"/>
                <w:szCs w:val="28"/>
                <w:lang w:val="uk-UA"/>
              </w:rPr>
            </w:pPr>
            <w:r w:rsidRPr="00E31C7A">
              <w:rPr>
                <w:sz w:val="28"/>
                <w:szCs w:val="28"/>
                <w:lang w:val="uk-UA"/>
              </w:rPr>
              <w:lastRenderedPageBreak/>
              <w:t>9.1.</w:t>
            </w: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609A5FA4" w14:textId="77777777" w:rsidR="00040D9B" w:rsidRPr="00E31C7A" w:rsidRDefault="00C66FB7">
            <w:pPr>
              <w:pStyle w:val="10"/>
              <w:rPr>
                <w:sz w:val="28"/>
                <w:szCs w:val="28"/>
                <w:lang w:val="uk-UA"/>
              </w:rPr>
            </w:pPr>
            <w:r w:rsidRPr="00E31C7A">
              <w:rPr>
                <w:sz w:val="28"/>
                <w:szCs w:val="28"/>
                <w:lang w:val="uk-UA"/>
              </w:rPr>
              <w:t>коштів місцевого бюджету</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53F42A" w14:textId="77777777"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14:paraId="60532D62" w14:textId="77777777">
        <w:trPr>
          <w:trHeight w:val="482"/>
        </w:trPr>
        <w:tc>
          <w:tcPr>
            <w:tcW w:w="683" w:type="dxa"/>
            <w:tcBorders>
              <w:top w:val="single" w:sz="4" w:space="0" w:color="000001"/>
              <w:left w:val="single" w:sz="4" w:space="0" w:color="000001"/>
              <w:bottom w:val="single" w:sz="4" w:space="0" w:color="000001"/>
            </w:tcBorders>
            <w:shd w:val="clear" w:color="auto" w:fill="auto"/>
            <w:tcMar>
              <w:left w:w="88" w:type="dxa"/>
            </w:tcMar>
          </w:tcPr>
          <w:p w14:paraId="55D0FE6B" w14:textId="77777777" w:rsidR="00040D9B" w:rsidRPr="00E31C7A" w:rsidRDefault="00040D9B">
            <w:pPr>
              <w:pStyle w:val="10"/>
              <w:tabs>
                <w:tab w:val="left" w:pos="1311"/>
              </w:tabs>
              <w:jc w:val="center"/>
              <w:rPr>
                <w:rFonts w:eastAsia="WenQuanYi Micro Hei"/>
                <w:sz w:val="28"/>
                <w:szCs w:val="28"/>
                <w:lang w:val="uk-UA"/>
              </w:rPr>
            </w:pPr>
          </w:p>
        </w:tc>
        <w:tc>
          <w:tcPr>
            <w:tcW w:w="3942" w:type="dxa"/>
            <w:tcBorders>
              <w:top w:val="single" w:sz="4" w:space="0" w:color="000001"/>
              <w:left w:val="single" w:sz="4" w:space="0" w:color="000001"/>
              <w:bottom w:val="single" w:sz="4" w:space="0" w:color="000001"/>
            </w:tcBorders>
            <w:shd w:val="clear" w:color="auto" w:fill="auto"/>
            <w:tcMar>
              <w:left w:w="88" w:type="dxa"/>
            </w:tcMar>
          </w:tcPr>
          <w:p w14:paraId="4DBD2FD4" w14:textId="77777777" w:rsidR="00040D9B" w:rsidRPr="00E31C7A" w:rsidRDefault="00C66FB7">
            <w:pPr>
              <w:pStyle w:val="10"/>
              <w:rPr>
                <w:sz w:val="28"/>
                <w:szCs w:val="28"/>
                <w:lang w:val="uk-UA"/>
              </w:rPr>
            </w:pPr>
            <w:r w:rsidRPr="00E31C7A">
              <w:rPr>
                <w:sz w:val="28"/>
                <w:szCs w:val="28"/>
                <w:lang w:val="uk-UA"/>
              </w:rPr>
              <w:t>коштів інших джерел</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DE0B380" w14:textId="77777777" w:rsidR="00040D9B" w:rsidRPr="00E31C7A" w:rsidRDefault="00C66FB7">
            <w:pPr>
              <w:pStyle w:val="10"/>
              <w:rPr>
                <w:sz w:val="28"/>
                <w:szCs w:val="28"/>
                <w:lang w:val="uk-UA"/>
              </w:rPr>
            </w:pPr>
            <w:r w:rsidRPr="00E31C7A">
              <w:rPr>
                <w:sz w:val="28"/>
                <w:szCs w:val="28"/>
                <w:lang w:val="uk-UA"/>
              </w:rPr>
              <w:t xml:space="preserve">      -</w:t>
            </w:r>
          </w:p>
        </w:tc>
      </w:tr>
    </w:tbl>
    <w:p w14:paraId="7200FA6A" w14:textId="77777777" w:rsidR="00040D9B" w:rsidRPr="00E31C7A" w:rsidRDefault="00040D9B">
      <w:pPr>
        <w:pStyle w:val="aa"/>
        <w:spacing w:before="0" w:after="0"/>
        <w:ind w:firstLine="567"/>
        <w:jc w:val="center"/>
        <w:rPr>
          <w:b/>
          <w:sz w:val="28"/>
          <w:szCs w:val="28"/>
          <w:lang w:val="uk-UA"/>
        </w:rPr>
      </w:pPr>
    </w:p>
    <w:p w14:paraId="2A93B157"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2. Визначення проблеми, на розв’язання якої спрямована Програма</w:t>
      </w:r>
    </w:p>
    <w:p w14:paraId="7F0721C1" w14:textId="77777777" w:rsidR="00040D9B" w:rsidRPr="00E31C7A" w:rsidRDefault="00C66FB7">
      <w:pPr>
        <w:pStyle w:val="10"/>
        <w:ind w:firstLine="567"/>
        <w:jc w:val="both"/>
        <w:rPr>
          <w:lang w:val="uk-UA"/>
        </w:rPr>
      </w:pPr>
      <w:r w:rsidRPr="00E31C7A">
        <w:rPr>
          <w:sz w:val="28"/>
          <w:szCs w:val="28"/>
          <w:lang w:val="uk-UA" w:eastAsia="ar-SA"/>
        </w:rPr>
        <w:t xml:space="preserve">В основу реалізації Програми покладено принцип об’єднання зусиль органів місцевого самоврядування, пожежно-рятувальних підрозділів  та громадськості на </w:t>
      </w:r>
      <w:r w:rsidRPr="00E31C7A">
        <w:rPr>
          <w:bCs/>
          <w:sz w:val="28"/>
          <w:szCs w:val="28"/>
          <w:lang w:val="uk-UA"/>
        </w:rPr>
        <w:t xml:space="preserve">забезпечення </w:t>
      </w:r>
      <w:r w:rsidRPr="00E31C7A">
        <w:rPr>
          <w:iCs/>
          <w:sz w:val="28"/>
          <w:szCs w:val="28"/>
          <w:lang w:val="uk-UA"/>
        </w:rPr>
        <w:t xml:space="preserve">життєво </w:t>
      </w:r>
      <w:r w:rsidRPr="00E31C7A">
        <w:rPr>
          <w:sz w:val="28"/>
          <w:szCs w:val="28"/>
          <w:lang w:val="uk-UA"/>
        </w:rPr>
        <w:t xml:space="preserve">важливих інтересів населення, підприємств, </w:t>
      </w:r>
      <w:r w:rsidRPr="00E31C7A">
        <w:rPr>
          <w:bCs/>
          <w:sz w:val="28"/>
          <w:szCs w:val="28"/>
          <w:lang w:val="uk-UA"/>
        </w:rPr>
        <w:t xml:space="preserve">установ, </w:t>
      </w:r>
      <w:r w:rsidRPr="00E31C7A">
        <w:rPr>
          <w:sz w:val="28"/>
          <w:szCs w:val="28"/>
          <w:lang w:val="uk-UA"/>
        </w:rPr>
        <w:t xml:space="preserve">організацій Мукачівської міської територіальної громади незалежно </w:t>
      </w:r>
      <w:r w:rsidRPr="00E31C7A">
        <w:rPr>
          <w:bCs/>
          <w:sz w:val="28"/>
          <w:szCs w:val="28"/>
          <w:lang w:val="uk-UA"/>
        </w:rPr>
        <w:t xml:space="preserve">від форми </w:t>
      </w:r>
      <w:r w:rsidRPr="00E31C7A">
        <w:rPr>
          <w:sz w:val="28"/>
          <w:szCs w:val="28"/>
          <w:lang w:val="uk-UA"/>
        </w:rPr>
        <w:t xml:space="preserve">власності, у </w:t>
      </w:r>
      <w:r w:rsidRPr="00E31C7A">
        <w:rPr>
          <w:bCs/>
          <w:sz w:val="28"/>
          <w:szCs w:val="28"/>
          <w:lang w:val="uk-UA"/>
        </w:rPr>
        <w:t xml:space="preserve">сфері природної, техногенної та </w:t>
      </w:r>
      <w:r w:rsidRPr="00E31C7A">
        <w:rPr>
          <w:sz w:val="28"/>
          <w:szCs w:val="28"/>
          <w:lang w:val="uk-UA"/>
        </w:rPr>
        <w:t xml:space="preserve">пожежної безпеки. </w:t>
      </w:r>
      <w:r w:rsidRPr="00E31C7A">
        <w:rPr>
          <w:rFonts w:eastAsia="MS Mincho"/>
          <w:sz w:val="28"/>
          <w:szCs w:val="28"/>
          <w:lang w:val="uk-UA"/>
        </w:rPr>
        <w:t xml:space="preserve">У пожежно-рятувальних підрозділах  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нараховується 13 основних і спеціальних пожежних автомобілів,  </w:t>
      </w:r>
      <w:r w:rsidRPr="00E31C7A">
        <w:rPr>
          <w:sz w:val="28"/>
          <w:szCs w:val="28"/>
          <w:lang w:val="uk-UA"/>
        </w:rPr>
        <w:t>є потреба у паливно-мастильних матеріалах, придбанню комп’ютерної техніки.</w:t>
      </w:r>
      <w:r w:rsidRPr="00E31C7A">
        <w:rPr>
          <w:rFonts w:eastAsia="MS Mincho"/>
          <w:sz w:val="28"/>
          <w:szCs w:val="28"/>
          <w:lang w:val="uk-UA"/>
        </w:rPr>
        <w:t xml:space="preserve"> </w:t>
      </w:r>
    </w:p>
    <w:p w14:paraId="4FA6F06F" w14:textId="77777777" w:rsidR="00040D9B" w:rsidRPr="00E31C7A" w:rsidRDefault="00C66FB7">
      <w:pPr>
        <w:pStyle w:val="aa"/>
        <w:spacing w:before="0" w:after="0"/>
        <w:ind w:firstLine="567"/>
        <w:jc w:val="both"/>
        <w:rPr>
          <w:sz w:val="28"/>
          <w:szCs w:val="28"/>
          <w:lang w:val="uk-UA"/>
        </w:rPr>
      </w:pPr>
      <w:r w:rsidRPr="00E31C7A">
        <w:rPr>
          <w:color w:val="000000"/>
          <w:sz w:val="28"/>
          <w:szCs w:val="28"/>
          <w:lang w:val="uk-UA"/>
        </w:rPr>
        <w:t xml:space="preserve">З </w:t>
      </w:r>
      <w:r w:rsidRPr="00E31C7A">
        <w:rPr>
          <w:sz w:val="28"/>
          <w:szCs w:val="28"/>
          <w:lang w:val="uk-UA"/>
        </w:rPr>
        <w:t xml:space="preserve">метою ефективної організації та вжиття практичних заходів щодо стабілізації техногенної та пожежної безпеки виникла потреба у наданні матеріально-технічної допомоги </w:t>
      </w:r>
      <w:r w:rsidRPr="00E31C7A">
        <w:rPr>
          <w:rFonts w:eastAsia="MS Mincho"/>
          <w:sz w:val="28"/>
          <w:szCs w:val="28"/>
          <w:lang w:val="uk-UA"/>
        </w:rPr>
        <w:t xml:space="preserve">другому державному пожежно-рятувальному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w:t>
      </w:r>
    </w:p>
    <w:p w14:paraId="5262ADF6" w14:textId="77777777" w:rsidR="00040D9B" w:rsidRPr="00E31C7A" w:rsidRDefault="00C66FB7">
      <w:pPr>
        <w:pStyle w:val="aa"/>
        <w:spacing w:before="0" w:after="0"/>
        <w:ind w:firstLine="567"/>
        <w:jc w:val="both"/>
        <w:rPr>
          <w:sz w:val="28"/>
          <w:szCs w:val="28"/>
          <w:lang w:val="uk-UA"/>
        </w:rPr>
      </w:pPr>
      <w:r w:rsidRPr="00E31C7A">
        <w:rPr>
          <w:sz w:val="28"/>
          <w:szCs w:val="28"/>
          <w:lang w:val="uk-UA"/>
        </w:rPr>
        <w:t xml:space="preserve">Програма розроблена у відповідності до Конституції України, Кодексу цивільного захисту України, </w:t>
      </w:r>
      <w:r w:rsidRPr="00E31C7A">
        <w:rPr>
          <w:bCs/>
          <w:sz w:val="28"/>
          <w:szCs w:val="28"/>
          <w:lang w:val="uk-UA"/>
        </w:rPr>
        <w:t xml:space="preserve">Указ Президента </w:t>
      </w:r>
      <w:r w:rsidRPr="00E31C7A">
        <w:rPr>
          <w:sz w:val="28"/>
          <w:szCs w:val="28"/>
          <w:lang w:val="uk-UA"/>
        </w:rPr>
        <w:t>України в</w:t>
      </w:r>
      <w:r w:rsidRPr="00E31C7A">
        <w:rPr>
          <w:bCs/>
          <w:sz w:val="28"/>
          <w:szCs w:val="28"/>
          <w:lang w:val="uk-UA"/>
        </w:rPr>
        <w:t xml:space="preserve">ід 27 </w:t>
      </w:r>
      <w:r w:rsidRPr="00E31C7A">
        <w:rPr>
          <w:sz w:val="28"/>
          <w:szCs w:val="28"/>
          <w:lang w:val="uk-UA"/>
        </w:rPr>
        <w:t xml:space="preserve">січня </w:t>
      </w:r>
      <w:r w:rsidRPr="00E31C7A">
        <w:rPr>
          <w:bCs/>
          <w:sz w:val="28"/>
          <w:szCs w:val="28"/>
          <w:lang w:val="uk-UA"/>
        </w:rPr>
        <w:t xml:space="preserve">2003 року №47/2003 “Про заходи щодо вдосконалення державного </w:t>
      </w:r>
      <w:r w:rsidRPr="00E31C7A">
        <w:rPr>
          <w:sz w:val="28"/>
          <w:szCs w:val="28"/>
          <w:lang w:val="uk-UA"/>
        </w:rPr>
        <w:t xml:space="preserve">управління у сфері пожежної безпеки, захисту </w:t>
      </w:r>
      <w:r w:rsidRPr="00E31C7A">
        <w:rPr>
          <w:bCs/>
          <w:sz w:val="28"/>
          <w:szCs w:val="28"/>
          <w:lang w:val="uk-UA"/>
        </w:rPr>
        <w:t xml:space="preserve">населення і </w:t>
      </w:r>
      <w:r w:rsidRPr="00E31C7A">
        <w:rPr>
          <w:sz w:val="28"/>
          <w:szCs w:val="28"/>
          <w:lang w:val="uk-UA"/>
        </w:rPr>
        <w:t xml:space="preserve">територій </w:t>
      </w:r>
      <w:r w:rsidRPr="00E31C7A">
        <w:rPr>
          <w:iCs/>
          <w:sz w:val="28"/>
          <w:szCs w:val="28"/>
          <w:lang w:val="uk-UA"/>
        </w:rPr>
        <w:t xml:space="preserve">від </w:t>
      </w:r>
      <w:r w:rsidRPr="00E31C7A">
        <w:rPr>
          <w:bCs/>
          <w:sz w:val="28"/>
          <w:szCs w:val="28"/>
          <w:lang w:val="uk-UA"/>
        </w:rPr>
        <w:t xml:space="preserve">наслідків </w:t>
      </w:r>
      <w:r w:rsidRPr="00E31C7A">
        <w:rPr>
          <w:sz w:val="28"/>
          <w:szCs w:val="28"/>
          <w:lang w:val="uk-UA"/>
        </w:rPr>
        <w:t>надзвичайних ситуацій».</w:t>
      </w:r>
    </w:p>
    <w:p w14:paraId="2EB895D4"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3. Визначення мети Програми</w:t>
      </w:r>
    </w:p>
    <w:p w14:paraId="7A58A939" w14:textId="77777777" w:rsidR="00040D9B" w:rsidRPr="00E31C7A" w:rsidRDefault="00C66FB7">
      <w:pPr>
        <w:pStyle w:val="aa"/>
        <w:spacing w:before="0" w:after="0"/>
        <w:ind w:firstLine="567"/>
        <w:jc w:val="both"/>
        <w:rPr>
          <w:sz w:val="28"/>
          <w:szCs w:val="28"/>
          <w:lang w:val="uk-UA"/>
        </w:rPr>
      </w:pPr>
      <w:r w:rsidRPr="00E31C7A">
        <w:rPr>
          <w:color w:val="000000"/>
          <w:sz w:val="28"/>
          <w:szCs w:val="28"/>
          <w:lang w:val="uk-UA"/>
        </w:rPr>
        <w:t xml:space="preserve">Основною метою Програми є покращення матеріально-технічної бази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color w:val="000000"/>
          <w:sz w:val="28"/>
          <w:szCs w:val="28"/>
          <w:lang w:val="uk-UA"/>
        </w:rPr>
        <w:t xml:space="preserve">, </w:t>
      </w:r>
      <w:r w:rsidRPr="00E31C7A">
        <w:rPr>
          <w:bCs/>
          <w:sz w:val="28"/>
          <w:szCs w:val="28"/>
          <w:lang w:val="uk-UA"/>
        </w:rPr>
        <w:t xml:space="preserve">посилення державного </w:t>
      </w:r>
      <w:r w:rsidRPr="00E31C7A">
        <w:rPr>
          <w:sz w:val="28"/>
          <w:szCs w:val="28"/>
          <w:lang w:val="uk-UA"/>
        </w:rPr>
        <w:t xml:space="preserve">нагляду на попередження надзвичайних ситуацій, пожежної небезпеки в населених пунктах та об’єктах незалежно від форм власності, організації ліквідації надзвичайних </w:t>
      </w:r>
      <w:r w:rsidRPr="00E31C7A">
        <w:rPr>
          <w:bCs/>
          <w:sz w:val="28"/>
          <w:szCs w:val="28"/>
          <w:lang w:val="uk-UA"/>
        </w:rPr>
        <w:t xml:space="preserve">ситуацій, гасіння пожеж і зменшення їх </w:t>
      </w:r>
      <w:r w:rsidRPr="00E31C7A">
        <w:rPr>
          <w:sz w:val="28"/>
          <w:szCs w:val="28"/>
          <w:lang w:val="uk-UA"/>
        </w:rPr>
        <w:t xml:space="preserve">негативних </w:t>
      </w:r>
      <w:r w:rsidRPr="00E31C7A">
        <w:rPr>
          <w:bCs/>
          <w:sz w:val="28"/>
          <w:szCs w:val="28"/>
          <w:lang w:val="uk-UA"/>
        </w:rPr>
        <w:t>наслідків.</w:t>
      </w:r>
    </w:p>
    <w:p w14:paraId="3660ED4A" w14:textId="77777777" w:rsidR="00040D9B" w:rsidRPr="00E31C7A" w:rsidRDefault="00040D9B">
      <w:pPr>
        <w:pStyle w:val="aa"/>
        <w:spacing w:before="0" w:after="0"/>
        <w:ind w:firstLine="567"/>
        <w:jc w:val="both"/>
        <w:rPr>
          <w:sz w:val="28"/>
          <w:szCs w:val="28"/>
          <w:lang w:val="uk-UA"/>
        </w:rPr>
      </w:pPr>
    </w:p>
    <w:p w14:paraId="3F7BF3D8"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4. Обґрунтування шляхів і засобів розв’язання проблеми, обсяг та джерела фінансування, строки та етапи виконання</w:t>
      </w:r>
    </w:p>
    <w:p w14:paraId="114675A5" w14:textId="77777777" w:rsidR="00040D9B" w:rsidRPr="00E31C7A" w:rsidRDefault="00C66FB7">
      <w:pPr>
        <w:pStyle w:val="aa"/>
        <w:spacing w:before="0" w:after="0"/>
        <w:ind w:firstLine="567"/>
        <w:jc w:val="both"/>
        <w:rPr>
          <w:sz w:val="28"/>
          <w:szCs w:val="28"/>
          <w:lang w:val="uk-UA"/>
        </w:rPr>
      </w:pPr>
      <w:r w:rsidRPr="00E31C7A">
        <w:rPr>
          <w:sz w:val="28"/>
          <w:szCs w:val="28"/>
          <w:lang w:val="uk-UA"/>
        </w:rPr>
        <w:t>Реалізація Програми дає можливість об’єктивно аналізувати ситуацію, своєчасно приймати рішення з метою попередження і організації робіт щодо ліквідації надзвичайних ситуацій, в тому числі пожеж на підприємствах, установах, організаціях у житловому секторі на території  Мукачівської міської територіальної громади у повсякденній діяльності та в умовах особливого періоду, а також її постійне вдосконалення.</w:t>
      </w:r>
    </w:p>
    <w:p w14:paraId="571BFC0E" w14:textId="77777777"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14:paraId="67A17901" w14:textId="77777777" w:rsidR="00040D9B" w:rsidRPr="00E31C7A" w:rsidRDefault="00C66FB7">
      <w:pPr>
        <w:pStyle w:val="10"/>
        <w:ind w:firstLine="567"/>
        <w:jc w:val="both"/>
        <w:rPr>
          <w:sz w:val="28"/>
          <w:szCs w:val="28"/>
          <w:lang w:val="uk-UA"/>
        </w:rPr>
      </w:pPr>
      <w:r w:rsidRPr="00E31C7A">
        <w:rPr>
          <w:sz w:val="28"/>
          <w:szCs w:val="28"/>
          <w:lang w:val="uk-UA"/>
        </w:rPr>
        <w:t xml:space="preserve">- надання субвенції з місцевого бюджету для забезпечення діяльності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w:t>
      </w:r>
      <w:r w:rsidRPr="00E31C7A">
        <w:rPr>
          <w:sz w:val="28"/>
          <w:szCs w:val="28"/>
          <w:lang w:val="uk-UA"/>
        </w:rPr>
        <w:t>для ефективного виконання функцій із забезпечення техногенної та пожежної безпеки на території Мукачівської міської територіальної громади;</w:t>
      </w:r>
    </w:p>
    <w:p w14:paraId="38AC05FD" w14:textId="77777777" w:rsidR="00040D9B" w:rsidRPr="00E31C7A" w:rsidRDefault="00C66FB7">
      <w:pPr>
        <w:pStyle w:val="10"/>
        <w:ind w:firstLine="567"/>
        <w:jc w:val="both"/>
        <w:rPr>
          <w:sz w:val="28"/>
          <w:szCs w:val="28"/>
          <w:lang w:val="uk-UA"/>
        </w:rPr>
      </w:pPr>
      <w:r w:rsidRPr="00E31C7A">
        <w:rPr>
          <w:sz w:val="28"/>
          <w:szCs w:val="28"/>
          <w:lang w:val="uk-UA"/>
        </w:rPr>
        <w:lastRenderedPageBreak/>
        <w:t xml:space="preserve">- покращити матеріально-технічну базу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p>
    <w:p w14:paraId="3A6E8098" w14:textId="77777777" w:rsidR="00040D9B" w:rsidRPr="00E31C7A" w:rsidRDefault="00C66FB7">
      <w:pPr>
        <w:pStyle w:val="10"/>
        <w:ind w:firstLine="567"/>
        <w:jc w:val="both"/>
        <w:rPr>
          <w:sz w:val="28"/>
          <w:szCs w:val="28"/>
          <w:lang w:val="uk-UA"/>
        </w:rPr>
      </w:pPr>
      <w:r w:rsidRPr="00E31C7A">
        <w:rPr>
          <w:sz w:val="28"/>
          <w:szCs w:val="28"/>
          <w:lang w:val="uk-UA"/>
        </w:rPr>
        <w:t>Фінансування на виконання заходів зазначеної Програми проводиться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 тис. грн.</w:t>
      </w:r>
    </w:p>
    <w:p w14:paraId="3C481E36" w14:textId="77777777"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14:paraId="35BBD309" w14:textId="77777777" w:rsidR="00040D9B" w:rsidRPr="00E31C7A" w:rsidRDefault="00040D9B">
      <w:pPr>
        <w:pStyle w:val="aa"/>
        <w:spacing w:before="0" w:after="0"/>
        <w:ind w:firstLine="567"/>
        <w:jc w:val="center"/>
        <w:rPr>
          <w:b/>
          <w:sz w:val="28"/>
          <w:szCs w:val="28"/>
          <w:lang w:val="uk-UA"/>
        </w:rPr>
      </w:pPr>
    </w:p>
    <w:p w14:paraId="019BDCCF"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5. Перелік завдань  програми та результативні показники</w:t>
      </w:r>
    </w:p>
    <w:p w14:paraId="5372B130" w14:textId="77777777" w:rsidR="00040D9B" w:rsidRPr="00E31C7A" w:rsidRDefault="00C66FB7">
      <w:pPr>
        <w:pStyle w:val="aa"/>
        <w:spacing w:before="0" w:after="0"/>
        <w:ind w:firstLine="567"/>
        <w:jc w:val="both"/>
        <w:rPr>
          <w:sz w:val="28"/>
          <w:szCs w:val="28"/>
          <w:lang w:val="uk-UA"/>
        </w:rPr>
      </w:pPr>
      <w:r w:rsidRPr="00E31C7A">
        <w:rPr>
          <w:sz w:val="28"/>
          <w:szCs w:val="28"/>
          <w:lang w:val="uk-UA"/>
        </w:rPr>
        <w:t>Програмою передбачені заходи, які спрямовані на:</w:t>
      </w:r>
    </w:p>
    <w:p w14:paraId="72045CEC" w14:textId="77777777" w:rsidR="00040D9B" w:rsidRPr="00E31C7A" w:rsidRDefault="00C66FB7">
      <w:pPr>
        <w:pStyle w:val="aa"/>
        <w:numPr>
          <w:ilvl w:val="0"/>
          <w:numId w:val="5"/>
        </w:numPr>
        <w:spacing w:before="0" w:after="0"/>
        <w:ind w:left="0"/>
        <w:jc w:val="both"/>
        <w:rPr>
          <w:lang w:val="uk-UA"/>
        </w:rPr>
      </w:pPr>
      <w:r w:rsidRPr="00E31C7A">
        <w:rPr>
          <w:sz w:val="28"/>
          <w:szCs w:val="28"/>
          <w:lang w:val="uk-UA"/>
        </w:rPr>
        <w:t>підвищення рівня пожежної безпеки на території Мукачівської міської  територіальної громади, ефективне забезпечення протипожежного захисту та об’єктів незалежно від форм власності;</w:t>
      </w:r>
    </w:p>
    <w:p w14:paraId="2C6DB0EA" w14:textId="77777777" w:rsidR="00040D9B" w:rsidRPr="00E31C7A" w:rsidRDefault="00C66FB7">
      <w:pPr>
        <w:pStyle w:val="aa"/>
        <w:numPr>
          <w:ilvl w:val="0"/>
          <w:numId w:val="3"/>
        </w:numPr>
        <w:spacing w:before="0" w:after="0"/>
        <w:ind w:left="0"/>
        <w:jc w:val="both"/>
        <w:rPr>
          <w:lang w:val="uk-UA"/>
        </w:rPr>
      </w:pPr>
      <w:r w:rsidRPr="00E31C7A">
        <w:rPr>
          <w:sz w:val="28"/>
          <w:szCs w:val="28"/>
          <w:lang w:val="uk-UA"/>
        </w:rPr>
        <w:t>навчання населення вимогам правил пожежної безпеки;</w:t>
      </w:r>
    </w:p>
    <w:p w14:paraId="0728B922" w14:textId="77777777" w:rsidR="00040D9B" w:rsidRPr="00E31C7A" w:rsidRDefault="00C66FB7">
      <w:pPr>
        <w:pStyle w:val="aa"/>
        <w:numPr>
          <w:ilvl w:val="0"/>
          <w:numId w:val="3"/>
        </w:numPr>
        <w:spacing w:before="0" w:after="0"/>
        <w:ind w:left="0"/>
        <w:jc w:val="both"/>
        <w:rPr>
          <w:lang w:val="uk-UA"/>
        </w:rPr>
      </w:pPr>
      <w:r w:rsidRPr="00E31C7A">
        <w:rPr>
          <w:sz w:val="28"/>
          <w:szCs w:val="28"/>
          <w:lang w:val="uk-UA"/>
        </w:rPr>
        <w:t>попередження та зменшення кількості пожеж;</w:t>
      </w:r>
    </w:p>
    <w:p w14:paraId="405302B3" w14:textId="77777777" w:rsidR="00040D9B" w:rsidRPr="00E31C7A" w:rsidRDefault="00C66FB7">
      <w:pPr>
        <w:pStyle w:val="aa"/>
        <w:numPr>
          <w:ilvl w:val="0"/>
          <w:numId w:val="3"/>
        </w:numPr>
        <w:spacing w:before="0" w:after="0"/>
        <w:ind w:left="0"/>
        <w:jc w:val="both"/>
        <w:rPr>
          <w:lang w:val="uk-UA"/>
        </w:rPr>
      </w:pPr>
      <w:r w:rsidRPr="00E31C7A">
        <w:rPr>
          <w:sz w:val="28"/>
          <w:szCs w:val="28"/>
          <w:lang w:val="uk-UA"/>
        </w:rPr>
        <w:t>відновлення працездатності та підтримання в робочому стані існуючих джерел протипожежного водопостачання;</w:t>
      </w:r>
    </w:p>
    <w:p w14:paraId="4B9B7374" w14:textId="77777777" w:rsidR="00040D9B" w:rsidRPr="00E31C7A" w:rsidRDefault="00C66FB7">
      <w:pPr>
        <w:pStyle w:val="aa"/>
        <w:numPr>
          <w:ilvl w:val="0"/>
          <w:numId w:val="3"/>
        </w:numPr>
        <w:spacing w:before="0" w:after="0"/>
        <w:ind w:left="0"/>
        <w:jc w:val="both"/>
        <w:rPr>
          <w:lang w:val="uk-UA"/>
        </w:rPr>
      </w:pPr>
      <w:r w:rsidRPr="00E31C7A">
        <w:rPr>
          <w:sz w:val="28"/>
          <w:szCs w:val="28"/>
          <w:lang w:val="uk-UA"/>
        </w:rPr>
        <w:t>забезпечення безпечного перебування людей на об’єктах з масовим перебуванням людей;</w:t>
      </w:r>
    </w:p>
    <w:p w14:paraId="25A90E98" w14:textId="77777777" w:rsidR="00040D9B" w:rsidRPr="00E31C7A" w:rsidRDefault="00C66FB7">
      <w:pPr>
        <w:pStyle w:val="10"/>
        <w:ind w:firstLine="567"/>
        <w:jc w:val="both"/>
        <w:rPr>
          <w:sz w:val="28"/>
          <w:szCs w:val="28"/>
          <w:lang w:val="uk-UA"/>
        </w:rPr>
      </w:pPr>
      <w:r w:rsidRPr="00E31C7A">
        <w:rPr>
          <w:sz w:val="28"/>
          <w:szCs w:val="28"/>
          <w:lang w:val="uk-UA"/>
        </w:rPr>
        <w:t>Реалізація Програми забезпечується шляхом фінансування визначених заходів, а саме:</w:t>
      </w:r>
    </w:p>
    <w:p w14:paraId="61A1B4CF" w14:textId="77777777" w:rsidR="00040D9B" w:rsidRPr="00E31C7A" w:rsidRDefault="00C66FB7">
      <w:pPr>
        <w:pStyle w:val="10"/>
        <w:numPr>
          <w:ilvl w:val="0"/>
          <w:numId w:val="3"/>
        </w:numPr>
        <w:ind w:left="0"/>
        <w:jc w:val="both"/>
        <w:rPr>
          <w:lang w:val="uk-UA"/>
        </w:rPr>
      </w:pPr>
      <w:r w:rsidRPr="00E31C7A">
        <w:rPr>
          <w:rStyle w:val="a6"/>
          <w:b w:val="0"/>
          <w:sz w:val="28"/>
          <w:szCs w:val="28"/>
          <w:lang w:val="uk-UA"/>
        </w:rPr>
        <w:t>забезпечення паливо-мастильних матеріалів аварійно-рятувальну техніку підрозділів;</w:t>
      </w:r>
    </w:p>
    <w:p w14:paraId="13A25001" w14:textId="77777777" w:rsidR="00040D9B" w:rsidRPr="00E31C7A" w:rsidRDefault="00C66FB7">
      <w:pPr>
        <w:pStyle w:val="10"/>
        <w:numPr>
          <w:ilvl w:val="0"/>
          <w:numId w:val="3"/>
        </w:numPr>
        <w:ind w:left="0"/>
        <w:jc w:val="both"/>
        <w:rPr>
          <w:lang w:val="uk-UA"/>
        </w:rPr>
      </w:pPr>
      <w:r w:rsidRPr="00E31C7A">
        <w:rPr>
          <w:rStyle w:val="a6"/>
          <w:b w:val="0"/>
          <w:sz w:val="28"/>
          <w:szCs w:val="28"/>
          <w:lang w:val="uk-UA"/>
        </w:rPr>
        <w:t>придбання комп’ютерної техніки та периферійних пристроїв  для узагальнення та оперативної передачі інформації щодо виникнення надзвичайних ситуацій та пожеж.</w:t>
      </w:r>
    </w:p>
    <w:p w14:paraId="54E3F1EE" w14:textId="77777777" w:rsidR="00040D9B" w:rsidRPr="00E31C7A" w:rsidRDefault="00C66FB7">
      <w:pPr>
        <w:pStyle w:val="10"/>
        <w:ind w:firstLine="567"/>
        <w:jc w:val="both"/>
        <w:rPr>
          <w:sz w:val="28"/>
          <w:szCs w:val="28"/>
          <w:lang w:val="uk-UA"/>
        </w:rPr>
      </w:pPr>
      <w:r w:rsidRPr="00E31C7A">
        <w:rPr>
          <w:sz w:val="28"/>
          <w:szCs w:val="28"/>
          <w:lang w:val="uk-UA"/>
        </w:rPr>
        <w:t>У результаті виконання програми очікується:</w:t>
      </w:r>
    </w:p>
    <w:p w14:paraId="47C520CF" w14:textId="77777777"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підвищення рівня пожежної безпеки, ефективне забезпечення протипожежного захисту населених пунктів та об’єктів незалежно від форм власності;</w:t>
      </w:r>
    </w:p>
    <w:p w14:paraId="70888DDF" w14:textId="77777777"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оперативне реагування на надзвичайні ситуації та гасіння пожеж,  попередження та зменшення кількості пожеж;</w:t>
      </w:r>
    </w:p>
    <w:p w14:paraId="41B79AB3" w14:textId="77777777"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забезпечення безпечного перебування людей на об’єктах з масовим     перебуванням людей;</w:t>
      </w:r>
    </w:p>
    <w:p w14:paraId="3BB69414" w14:textId="77777777" w:rsidR="00040D9B" w:rsidRPr="00E31C7A" w:rsidRDefault="00C66FB7">
      <w:pPr>
        <w:pStyle w:val="aa"/>
        <w:numPr>
          <w:ilvl w:val="0"/>
          <w:numId w:val="3"/>
        </w:numPr>
        <w:spacing w:before="0" w:after="0"/>
        <w:ind w:left="0"/>
        <w:jc w:val="both"/>
        <w:rPr>
          <w:lang w:val="uk-UA"/>
        </w:rPr>
      </w:pPr>
      <w:r w:rsidRPr="00E31C7A">
        <w:rPr>
          <w:sz w:val="28"/>
          <w:szCs w:val="28"/>
          <w:lang w:val="uk-UA" w:eastAsia="zh-CN"/>
        </w:rPr>
        <w:t>підтримання у постійній бойовій готовності підрозділу.</w:t>
      </w:r>
    </w:p>
    <w:p w14:paraId="665B8EF1" w14:textId="77777777" w:rsidR="00040D9B" w:rsidRPr="00E31C7A" w:rsidRDefault="00040D9B">
      <w:pPr>
        <w:pStyle w:val="aa"/>
        <w:spacing w:before="0" w:after="0"/>
        <w:rPr>
          <w:b/>
          <w:sz w:val="28"/>
          <w:szCs w:val="28"/>
          <w:lang w:val="uk-UA"/>
        </w:rPr>
      </w:pPr>
    </w:p>
    <w:p w14:paraId="61879EEC"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6. Напрямки діяльності та заходи Програми</w:t>
      </w:r>
    </w:p>
    <w:p w14:paraId="2AE8A8BD" w14:textId="77777777" w:rsidR="00040D9B" w:rsidRPr="00E31C7A" w:rsidRDefault="00C66FB7">
      <w:pPr>
        <w:pStyle w:val="10"/>
        <w:ind w:firstLine="567"/>
        <w:jc w:val="both"/>
        <w:rPr>
          <w:sz w:val="28"/>
          <w:szCs w:val="28"/>
          <w:lang w:val="uk-UA"/>
        </w:rPr>
      </w:pPr>
      <w:r w:rsidRPr="00E31C7A">
        <w:rPr>
          <w:sz w:val="28"/>
          <w:szCs w:val="28"/>
          <w:lang w:val="uk-UA"/>
        </w:rPr>
        <w:t xml:space="preserve">Пріоритетними напрямками Програми є проведення профілактичної роботи по попередженню виникнення пожеж, випадків загибелі та травмування людей на них та здійснення практичних заходів, удосконалення діяльності у сфері забезпечення пожежної та техногенної безпеки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 xml:space="preserve"> з метою належного виконання функцій з підвищення рівня пожежної безпеки на території Мукачівської міської територіальної громади, ефективне забезпечення протипожежного захисту.</w:t>
      </w:r>
    </w:p>
    <w:p w14:paraId="3A9E2ECE" w14:textId="77777777" w:rsidR="00040D9B" w:rsidRPr="00E31C7A" w:rsidRDefault="00040D9B">
      <w:pPr>
        <w:pStyle w:val="aa"/>
        <w:spacing w:before="0" w:after="0"/>
        <w:ind w:firstLine="567"/>
        <w:jc w:val="center"/>
        <w:rPr>
          <w:b/>
          <w:sz w:val="28"/>
          <w:szCs w:val="28"/>
          <w:lang w:val="uk-UA"/>
        </w:rPr>
      </w:pPr>
    </w:p>
    <w:p w14:paraId="61766E00" w14:textId="77777777" w:rsidR="00040D9B" w:rsidRPr="00E31C7A" w:rsidRDefault="00C66FB7">
      <w:pPr>
        <w:pStyle w:val="aa"/>
        <w:spacing w:before="0" w:after="0"/>
        <w:ind w:firstLine="567"/>
        <w:jc w:val="center"/>
        <w:rPr>
          <w:b/>
          <w:sz w:val="28"/>
          <w:szCs w:val="28"/>
          <w:lang w:val="uk-UA"/>
        </w:rPr>
      </w:pPr>
      <w:r w:rsidRPr="00E31C7A">
        <w:rPr>
          <w:b/>
          <w:sz w:val="28"/>
          <w:szCs w:val="28"/>
          <w:lang w:val="uk-UA"/>
        </w:rPr>
        <w:t>7. Координація та контроль за ходом виконання Програми</w:t>
      </w:r>
    </w:p>
    <w:p w14:paraId="1766D5B0" w14:textId="77777777"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14:paraId="5F2072B0" w14:textId="77777777"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14:paraId="7ADCBB27" w14:textId="77777777"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0104B29F" w14:textId="77777777"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2C451D29" w14:textId="77777777" w:rsidR="00040D9B" w:rsidRPr="00E31C7A" w:rsidRDefault="00040D9B">
      <w:pPr>
        <w:pStyle w:val="10"/>
        <w:jc w:val="both"/>
        <w:rPr>
          <w:b/>
          <w:sz w:val="28"/>
          <w:szCs w:val="28"/>
          <w:lang w:val="uk-UA"/>
        </w:rPr>
      </w:pPr>
    </w:p>
    <w:p w14:paraId="24A95587" w14:textId="77777777" w:rsidR="00140C07" w:rsidRPr="00E31C7A" w:rsidRDefault="00140C07" w:rsidP="00140C07">
      <w:pPr>
        <w:pStyle w:val="10"/>
        <w:tabs>
          <w:tab w:val="left" w:pos="6690"/>
        </w:tabs>
        <w:ind w:firstLine="56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t>А.БАЛОГА</w:t>
      </w:r>
    </w:p>
    <w:p w14:paraId="727C657D" w14:textId="450324D8" w:rsidR="00040D9B" w:rsidRPr="00E31C7A" w:rsidRDefault="00C66FB7">
      <w:pPr>
        <w:pStyle w:val="10"/>
        <w:ind w:right="-1"/>
        <w:rPr>
          <w:sz w:val="28"/>
          <w:szCs w:val="28"/>
          <w:lang w:val="uk-UA"/>
        </w:rPr>
        <w:sectPr w:rsidR="00040D9B" w:rsidRPr="00E31C7A">
          <w:pgSz w:w="11906" w:h="16838"/>
          <w:pgMar w:top="1134" w:right="567" w:bottom="1134" w:left="1701" w:header="0" w:footer="0" w:gutter="0"/>
          <w:cols w:space="720"/>
          <w:formProt w:val="0"/>
          <w:docGrid w:linePitch="240" w:charSpace="-6145"/>
        </w:sectPr>
      </w:pPr>
      <w:r w:rsidRPr="00E31C7A">
        <w:rPr>
          <w:b/>
          <w:sz w:val="28"/>
          <w:szCs w:val="28"/>
          <w:lang w:val="uk-UA"/>
        </w:rPr>
        <w:t xml:space="preserve">         </w:t>
      </w:r>
    </w:p>
    <w:p w14:paraId="294E6F93" w14:textId="77777777" w:rsidR="00040D9B" w:rsidRPr="00E31C7A" w:rsidRDefault="00040D9B">
      <w:pPr>
        <w:pStyle w:val="15"/>
        <w:shd w:val="clear" w:color="auto" w:fill="FFFFFF"/>
        <w:ind w:left="9072" w:right="-1"/>
        <w:rPr>
          <w:rFonts w:ascii="Times New Roman" w:hAnsi="Times New Roman" w:cs="Times New Roman"/>
          <w:sz w:val="28"/>
          <w:szCs w:val="28"/>
        </w:rPr>
      </w:pPr>
    </w:p>
    <w:p w14:paraId="411B1FB6" w14:textId="77777777" w:rsidR="00040D9B" w:rsidRPr="00E31C7A" w:rsidRDefault="00C66FB7">
      <w:pPr>
        <w:pStyle w:val="15"/>
        <w:shd w:val="clear" w:color="auto" w:fill="FFFFFF"/>
        <w:ind w:left="9072"/>
        <w:rPr>
          <w:rFonts w:ascii="Times New Roman" w:eastAsia="Times New Roman" w:hAnsi="Times New Roman" w:cs="Times New Roman"/>
          <w:sz w:val="28"/>
          <w:szCs w:val="28"/>
        </w:rPr>
      </w:pPr>
      <w:r w:rsidRPr="00E31C7A">
        <w:rPr>
          <w:rFonts w:ascii="Times New Roman" w:hAnsi="Times New Roman" w:cs="Times New Roman"/>
          <w:sz w:val="28"/>
          <w:szCs w:val="28"/>
        </w:rPr>
        <w:t>Додаток 1</w:t>
      </w:r>
    </w:p>
    <w:p w14:paraId="489C63A1" w14:textId="77777777" w:rsidR="00040D9B" w:rsidRPr="00E31C7A" w:rsidRDefault="00C66FB7">
      <w:pPr>
        <w:pStyle w:val="ad"/>
        <w:keepLines/>
        <w:ind w:left="9072" w:hanging="1557"/>
        <w:rPr>
          <w:rFonts w:ascii="Times New Roman" w:hAnsi="Times New Roman" w:cs="Times New Roman"/>
          <w:sz w:val="28"/>
          <w:szCs w:val="28"/>
          <w:lang w:val="uk-UA"/>
        </w:rPr>
      </w:pPr>
      <w:r w:rsidRPr="00E31C7A">
        <w:rPr>
          <w:rFonts w:ascii="Times New Roman" w:hAnsi="Times New Roman" w:cs="Times New Roman"/>
          <w:sz w:val="28"/>
          <w:szCs w:val="28"/>
          <w:lang w:val="uk-UA"/>
        </w:rPr>
        <w:tab/>
        <w:t xml:space="preserve">до Програми забезпечення пожежної та техногенної безпеки Мукачівської міської територіальної громади на 2021 рік </w:t>
      </w:r>
    </w:p>
    <w:p w14:paraId="32A70183" w14:textId="77777777" w:rsidR="00040D9B" w:rsidRPr="00E31C7A" w:rsidRDefault="00040D9B">
      <w:pPr>
        <w:pStyle w:val="ad"/>
        <w:keepLines/>
        <w:ind w:left="10065" w:hanging="1557"/>
        <w:rPr>
          <w:rFonts w:ascii="Times New Roman" w:hAnsi="Times New Roman" w:cs="Times New Roman"/>
          <w:b/>
          <w:sz w:val="28"/>
          <w:szCs w:val="28"/>
          <w:u w:val="single"/>
          <w:lang w:val="uk-UA"/>
        </w:rPr>
      </w:pPr>
    </w:p>
    <w:p w14:paraId="4BF1D941" w14:textId="77777777"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14:paraId="18286437" w14:textId="77777777"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Програми забезпечення пожежної та техногенної безпеки </w:t>
      </w:r>
    </w:p>
    <w:p w14:paraId="60993E09" w14:textId="77777777" w:rsidR="00040D9B" w:rsidRPr="00E31C7A" w:rsidRDefault="00C66FB7">
      <w:pPr>
        <w:pStyle w:val="15"/>
        <w:pBdr>
          <w:bottom w:val="single" w:sz="4" w:space="0" w:color="00000A"/>
        </w:pBdr>
        <w:jc w:val="center"/>
        <w:rPr>
          <w:rFonts w:ascii="Times New Roman" w:hAnsi="Times New Roman" w:cs="Times New Roman"/>
          <w:b/>
          <w:bCs/>
          <w:sz w:val="28"/>
          <w:szCs w:val="28"/>
        </w:rPr>
      </w:pPr>
      <w:r w:rsidRPr="00E31C7A">
        <w:rPr>
          <w:rFonts w:ascii="Times New Roman" w:hAnsi="Times New Roman" w:cs="Times New Roman"/>
          <w:b/>
          <w:sz w:val="28"/>
          <w:szCs w:val="28"/>
        </w:rPr>
        <w:t>Мукачівської міської територіальної громади на 2021 рік</w:t>
      </w:r>
    </w:p>
    <w:p w14:paraId="71EDD7FA" w14:textId="77777777" w:rsidR="00040D9B" w:rsidRPr="00E31C7A" w:rsidRDefault="00040D9B">
      <w:pPr>
        <w:pStyle w:val="15"/>
        <w:pBdr>
          <w:bottom w:val="single" w:sz="4" w:space="0" w:color="00000A"/>
        </w:pBdr>
        <w:jc w:val="center"/>
        <w:rPr>
          <w:rFonts w:ascii="Times New Roman" w:hAnsi="Times New Roman" w:cs="Times New Roman"/>
          <w:b/>
          <w:sz w:val="28"/>
          <w:szCs w:val="28"/>
        </w:rPr>
      </w:pPr>
    </w:p>
    <w:p w14:paraId="4C838390" w14:textId="77777777" w:rsidR="00040D9B" w:rsidRPr="00E31C7A" w:rsidRDefault="00C66FB7">
      <w:pPr>
        <w:pStyle w:val="15"/>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3898" w:type="dxa"/>
        <w:tblInd w:w="874" w:type="dxa"/>
        <w:tblBorders>
          <w:top w:val="single" w:sz="4" w:space="0" w:color="000001"/>
          <w:left w:val="single" w:sz="4" w:space="0" w:color="000001"/>
          <w:bottom w:val="single" w:sz="4" w:space="0" w:color="000001"/>
          <w:insideH w:val="single" w:sz="4" w:space="0" w:color="000001"/>
        </w:tblBorders>
        <w:tblCellMar>
          <w:left w:w="3" w:type="dxa"/>
        </w:tblCellMar>
        <w:tblLook w:val="04A0" w:firstRow="1" w:lastRow="0" w:firstColumn="1" w:lastColumn="0" w:noHBand="0" w:noVBand="1"/>
      </w:tblPr>
      <w:tblGrid>
        <w:gridCol w:w="4935"/>
        <w:gridCol w:w="5125"/>
        <w:gridCol w:w="3838"/>
      </w:tblGrid>
      <w:tr w:rsidR="00040D9B" w:rsidRPr="00E31C7A" w14:paraId="6D337E01" w14:textId="77777777">
        <w:trPr>
          <w:trHeight w:val="794"/>
        </w:trPr>
        <w:tc>
          <w:tcPr>
            <w:tcW w:w="4935" w:type="dxa"/>
            <w:tcBorders>
              <w:top w:val="single" w:sz="4" w:space="0" w:color="000001"/>
              <w:left w:val="single" w:sz="4" w:space="0" w:color="000001"/>
              <w:bottom w:val="single" w:sz="4" w:space="0" w:color="000001"/>
            </w:tcBorders>
            <w:shd w:val="clear" w:color="auto" w:fill="auto"/>
            <w:tcMar>
              <w:left w:w="3" w:type="dxa"/>
            </w:tcMar>
          </w:tcPr>
          <w:p w14:paraId="6C5AFAF5"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5" w:type="dxa"/>
            <w:tcBorders>
              <w:top w:val="single" w:sz="4" w:space="0" w:color="000001"/>
              <w:left w:val="single" w:sz="4" w:space="0" w:color="000001"/>
              <w:bottom w:val="single" w:sz="4" w:space="0" w:color="000001"/>
            </w:tcBorders>
            <w:shd w:val="clear" w:color="auto" w:fill="auto"/>
            <w:tcMar>
              <w:left w:w="3" w:type="dxa"/>
            </w:tcMar>
          </w:tcPr>
          <w:p w14:paraId="795A8C6D"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14:paraId="21CA2284"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629AF19A" w14:textId="77777777" w:rsidR="00040D9B" w:rsidRPr="00E31C7A" w:rsidRDefault="00C66FB7">
            <w:pPr>
              <w:pStyle w:val="15"/>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14:paraId="1EAFE26D" w14:textId="77777777">
        <w:tc>
          <w:tcPr>
            <w:tcW w:w="4935" w:type="dxa"/>
            <w:tcBorders>
              <w:top w:val="single" w:sz="4" w:space="0" w:color="000001"/>
              <w:left w:val="single" w:sz="4" w:space="0" w:color="000001"/>
              <w:bottom w:val="single" w:sz="4" w:space="0" w:color="000001"/>
            </w:tcBorders>
            <w:shd w:val="clear" w:color="auto" w:fill="auto"/>
            <w:tcMar>
              <w:left w:w="3" w:type="dxa"/>
            </w:tcMar>
          </w:tcPr>
          <w:p w14:paraId="6B75DD21" w14:textId="77777777" w:rsidR="00040D9B" w:rsidRPr="00E31C7A" w:rsidRDefault="00040D9B">
            <w:pPr>
              <w:pStyle w:val="15"/>
              <w:spacing w:line="276" w:lineRule="auto"/>
              <w:jc w:val="center"/>
              <w:rPr>
                <w:rFonts w:ascii="Times New Roman" w:hAnsi="Times New Roman" w:cs="Times New Roman"/>
                <w:sz w:val="28"/>
                <w:szCs w:val="28"/>
              </w:rPr>
            </w:pP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23B12311"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5D9B0230" w14:textId="77777777" w:rsidR="00040D9B" w:rsidRPr="00E31C7A" w:rsidRDefault="00040D9B">
            <w:pPr>
              <w:pStyle w:val="15"/>
              <w:spacing w:line="276" w:lineRule="auto"/>
              <w:jc w:val="center"/>
              <w:rPr>
                <w:rFonts w:ascii="Times New Roman" w:hAnsi="Times New Roman" w:cs="Times New Roman"/>
                <w:sz w:val="28"/>
                <w:szCs w:val="28"/>
              </w:rPr>
            </w:pPr>
          </w:p>
        </w:tc>
      </w:tr>
      <w:tr w:rsidR="00040D9B" w:rsidRPr="00E31C7A" w14:paraId="6CFB3133" w14:textId="77777777">
        <w:tc>
          <w:tcPr>
            <w:tcW w:w="4935" w:type="dxa"/>
            <w:tcBorders>
              <w:top w:val="single" w:sz="4" w:space="0" w:color="000001"/>
              <w:left w:val="single" w:sz="4" w:space="0" w:color="000001"/>
              <w:bottom w:val="single" w:sz="4" w:space="0" w:color="000001"/>
            </w:tcBorders>
            <w:shd w:val="clear" w:color="auto" w:fill="auto"/>
            <w:tcMar>
              <w:left w:w="3" w:type="dxa"/>
            </w:tcMar>
          </w:tcPr>
          <w:p w14:paraId="5C8E3428"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5673C416" w14:textId="77777777" w:rsidR="00040D9B" w:rsidRPr="00E31C7A" w:rsidRDefault="00040D9B">
            <w:pPr>
              <w:pStyle w:val="15"/>
              <w:spacing w:line="276" w:lineRule="auto"/>
              <w:jc w:val="center"/>
              <w:rPr>
                <w:rFonts w:ascii="Times New Roman" w:hAnsi="Times New Roman" w:cs="Times New Roman"/>
                <w:b/>
                <w:sz w:val="28"/>
                <w:szCs w:val="28"/>
              </w:rPr>
            </w:pP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32366CDD" w14:textId="77777777" w:rsidR="00040D9B" w:rsidRPr="00E31C7A" w:rsidRDefault="00040D9B">
            <w:pPr>
              <w:pStyle w:val="15"/>
              <w:spacing w:line="276" w:lineRule="auto"/>
              <w:jc w:val="center"/>
              <w:rPr>
                <w:rFonts w:ascii="Times New Roman" w:hAnsi="Times New Roman" w:cs="Times New Roman"/>
                <w:b/>
                <w:sz w:val="28"/>
                <w:szCs w:val="28"/>
              </w:rPr>
            </w:pPr>
          </w:p>
        </w:tc>
      </w:tr>
      <w:tr w:rsidR="00040D9B" w:rsidRPr="00E31C7A" w14:paraId="2B2B3732" w14:textId="77777777">
        <w:tc>
          <w:tcPr>
            <w:tcW w:w="4935" w:type="dxa"/>
            <w:tcBorders>
              <w:top w:val="single" w:sz="4" w:space="0" w:color="000001"/>
              <w:left w:val="single" w:sz="4" w:space="0" w:color="000001"/>
              <w:bottom w:val="single" w:sz="4" w:space="0" w:color="000001"/>
            </w:tcBorders>
            <w:shd w:val="clear" w:color="auto" w:fill="auto"/>
            <w:tcMar>
              <w:left w:w="3" w:type="dxa"/>
            </w:tcMar>
          </w:tcPr>
          <w:p w14:paraId="7B9B6656"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13B1F857" w14:textId="77777777" w:rsidR="00040D9B" w:rsidRPr="00E31C7A" w:rsidRDefault="00C66FB7">
            <w:pPr>
              <w:pStyle w:val="15"/>
              <w:jc w:val="center"/>
            </w:pPr>
            <w:r w:rsidRPr="00E31C7A">
              <w:rPr>
                <w:rFonts w:ascii="Times New Roman" w:hAnsi="Times New Roman" w:cs="Times New Roman"/>
                <w:sz w:val="28"/>
                <w:szCs w:val="28"/>
              </w:rPr>
              <w:t>200,0 тис. грн</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2D90E844" w14:textId="77777777" w:rsidR="00040D9B" w:rsidRPr="00E31C7A" w:rsidRDefault="00C66FB7">
            <w:pPr>
              <w:pStyle w:val="15"/>
              <w:spacing w:line="276" w:lineRule="auto"/>
              <w:jc w:val="center"/>
            </w:pPr>
            <w:r w:rsidRPr="00E31C7A">
              <w:rPr>
                <w:rFonts w:ascii="Times New Roman" w:hAnsi="Times New Roman" w:cs="Times New Roman"/>
                <w:sz w:val="28"/>
                <w:szCs w:val="28"/>
              </w:rPr>
              <w:t>200,0 тис. грн</w:t>
            </w:r>
          </w:p>
        </w:tc>
      </w:tr>
      <w:tr w:rsidR="00040D9B" w:rsidRPr="00E31C7A" w14:paraId="78758D7E" w14:textId="77777777">
        <w:tc>
          <w:tcPr>
            <w:tcW w:w="4935" w:type="dxa"/>
            <w:tcBorders>
              <w:top w:val="single" w:sz="4" w:space="0" w:color="000001"/>
              <w:left w:val="single" w:sz="4" w:space="0" w:color="000001"/>
              <w:bottom w:val="single" w:sz="4" w:space="0" w:color="000001"/>
            </w:tcBorders>
            <w:shd w:val="clear" w:color="auto" w:fill="auto"/>
            <w:tcMar>
              <w:left w:w="3" w:type="dxa"/>
            </w:tcMar>
          </w:tcPr>
          <w:p w14:paraId="33F13F5F"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491900EB" w14:textId="77777777" w:rsidR="00040D9B" w:rsidRPr="00E31C7A" w:rsidRDefault="00C66FB7">
            <w:pPr>
              <w:pStyle w:val="15"/>
              <w:jc w:val="center"/>
            </w:pPr>
            <w:r w:rsidRPr="00E31C7A">
              <w:rPr>
                <w:rFonts w:ascii="Times New Roman" w:hAnsi="Times New Roman" w:cs="Times New Roman"/>
                <w:sz w:val="28"/>
                <w:szCs w:val="28"/>
              </w:rPr>
              <w:t>200,0 тис. грн</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5F45164E" w14:textId="77777777" w:rsidR="00040D9B" w:rsidRPr="00E31C7A" w:rsidRDefault="00C66FB7">
            <w:pPr>
              <w:pStyle w:val="15"/>
              <w:spacing w:line="276" w:lineRule="auto"/>
              <w:jc w:val="center"/>
            </w:pPr>
            <w:r w:rsidRPr="00E31C7A">
              <w:rPr>
                <w:rFonts w:ascii="Times New Roman" w:hAnsi="Times New Roman" w:cs="Times New Roman"/>
                <w:sz w:val="28"/>
                <w:szCs w:val="28"/>
              </w:rPr>
              <w:t>200,0 тис. грн</w:t>
            </w:r>
          </w:p>
        </w:tc>
      </w:tr>
    </w:tbl>
    <w:p w14:paraId="50C20ED6" w14:textId="77777777" w:rsidR="00040D9B" w:rsidRPr="00E31C7A" w:rsidRDefault="00040D9B">
      <w:pPr>
        <w:pStyle w:val="15"/>
        <w:rPr>
          <w:rFonts w:ascii="Times New Roman" w:hAnsi="Times New Roman" w:cs="Times New Roman"/>
          <w:sz w:val="28"/>
          <w:szCs w:val="28"/>
        </w:rPr>
      </w:pPr>
    </w:p>
    <w:p w14:paraId="3FC00F85" w14:textId="77777777" w:rsidR="00040D9B" w:rsidRPr="00E31C7A" w:rsidRDefault="00040D9B">
      <w:pPr>
        <w:pStyle w:val="15"/>
        <w:rPr>
          <w:rFonts w:ascii="Times New Roman" w:hAnsi="Times New Roman" w:cs="Times New Roman"/>
          <w:sz w:val="28"/>
          <w:szCs w:val="28"/>
        </w:rPr>
      </w:pPr>
    </w:p>
    <w:p w14:paraId="11DDAA75" w14:textId="7FE0FA14" w:rsidR="00140C07" w:rsidRPr="00E31C7A" w:rsidRDefault="00C66FB7" w:rsidP="00140C07">
      <w:pPr>
        <w:pStyle w:val="10"/>
        <w:tabs>
          <w:tab w:val="left" w:pos="6690"/>
        </w:tabs>
        <w:ind w:firstLine="567"/>
        <w:jc w:val="both"/>
        <w:rPr>
          <w:b/>
          <w:bCs/>
          <w:sz w:val="28"/>
          <w:szCs w:val="28"/>
          <w:lang w:val="uk-UA"/>
        </w:rPr>
      </w:pPr>
      <w:r w:rsidRPr="00E31C7A">
        <w:rPr>
          <w:b/>
          <w:bCs/>
          <w:sz w:val="28"/>
          <w:szCs w:val="28"/>
        </w:rPr>
        <w:t xml:space="preserve">            </w:t>
      </w:r>
      <w:r w:rsidR="00140C07">
        <w:rPr>
          <w:b/>
          <w:bCs/>
          <w:sz w:val="28"/>
          <w:szCs w:val="28"/>
          <w:lang w:val="uk-UA"/>
        </w:rPr>
        <w:t>Міський голова</w:t>
      </w:r>
      <w:r w:rsidR="00140C07">
        <w:rPr>
          <w:b/>
          <w:bCs/>
          <w:sz w:val="28"/>
          <w:szCs w:val="28"/>
          <w:lang w:val="uk-UA"/>
        </w:rPr>
        <w:tab/>
      </w:r>
      <w:r w:rsidR="00140C07">
        <w:rPr>
          <w:b/>
          <w:bCs/>
          <w:sz w:val="28"/>
          <w:szCs w:val="28"/>
          <w:lang w:val="uk-UA"/>
        </w:rPr>
        <w:tab/>
        <w:t xml:space="preserve">                                                                                А.БАЛОГА</w:t>
      </w:r>
    </w:p>
    <w:p w14:paraId="46202ABF" w14:textId="0F42D478" w:rsidR="00040D9B" w:rsidRPr="00E31C7A" w:rsidRDefault="00040D9B">
      <w:pPr>
        <w:pStyle w:val="15"/>
        <w:rPr>
          <w:rFonts w:ascii="Times New Roman" w:hAnsi="Times New Roman" w:cs="Times New Roman"/>
          <w:sz w:val="28"/>
          <w:szCs w:val="28"/>
        </w:rPr>
      </w:pPr>
    </w:p>
    <w:p w14:paraId="5B14BB86" w14:textId="77777777" w:rsidR="00040D9B" w:rsidRPr="00E31C7A" w:rsidRDefault="00040D9B">
      <w:pPr>
        <w:pStyle w:val="15"/>
        <w:shd w:val="clear" w:color="auto" w:fill="FFFFFF"/>
        <w:jc w:val="both"/>
        <w:rPr>
          <w:rFonts w:ascii="Times New Roman" w:eastAsia="Liberation Serif" w:hAnsi="Times New Roman" w:cs="Times New Roman"/>
          <w:sz w:val="28"/>
          <w:szCs w:val="28"/>
        </w:rPr>
      </w:pPr>
    </w:p>
    <w:p w14:paraId="456AF13A" w14:textId="77777777" w:rsidR="00040D9B" w:rsidRPr="00E31C7A" w:rsidRDefault="00040D9B">
      <w:pPr>
        <w:pStyle w:val="15"/>
        <w:shd w:val="clear" w:color="auto" w:fill="FFFFFF"/>
        <w:jc w:val="both"/>
        <w:rPr>
          <w:rFonts w:ascii="Times New Roman" w:eastAsia="Liberation Serif" w:hAnsi="Times New Roman" w:cs="Times New Roman"/>
          <w:sz w:val="28"/>
          <w:szCs w:val="28"/>
        </w:rPr>
      </w:pPr>
    </w:p>
    <w:p w14:paraId="32B506FA" w14:textId="77777777" w:rsidR="00040D9B" w:rsidRPr="00E31C7A" w:rsidRDefault="00040D9B">
      <w:pPr>
        <w:pStyle w:val="15"/>
        <w:shd w:val="clear" w:color="auto" w:fill="FFFFFF"/>
        <w:jc w:val="both"/>
        <w:rPr>
          <w:rFonts w:ascii="Times New Roman" w:eastAsia="Liberation Serif" w:hAnsi="Times New Roman" w:cs="Times New Roman"/>
          <w:sz w:val="28"/>
          <w:szCs w:val="28"/>
        </w:rPr>
      </w:pPr>
    </w:p>
    <w:p w14:paraId="65D9748B" w14:textId="77777777" w:rsidR="00040D9B" w:rsidRPr="00E31C7A" w:rsidRDefault="00C66FB7">
      <w:pPr>
        <w:pStyle w:val="1"/>
        <w:shd w:val="clear" w:color="auto" w:fill="FFFFFF"/>
        <w:tabs>
          <w:tab w:val="left" w:pos="709"/>
          <w:tab w:val="left" w:pos="1418"/>
          <w:tab w:val="left" w:pos="2127"/>
          <w:tab w:val="left" w:pos="10875"/>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14:paraId="6258DC86" w14:textId="77777777" w:rsidR="00040D9B" w:rsidRPr="00E31C7A" w:rsidRDefault="00040D9B">
      <w:pPr>
        <w:pStyle w:val="15"/>
      </w:pPr>
    </w:p>
    <w:p w14:paraId="0610ED54" w14:textId="77777777" w:rsidR="00040D9B" w:rsidRPr="00E31C7A" w:rsidRDefault="00C66FB7">
      <w:pPr>
        <w:pStyle w:val="1"/>
        <w:shd w:val="clear" w:color="auto" w:fill="FFFFFF"/>
        <w:tabs>
          <w:tab w:val="left" w:pos="709"/>
          <w:tab w:val="left" w:pos="1418"/>
          <w:tab w:val="left" w:pos="2127"/>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14:paraId="526D7187" w14:textId="77777777" w:rsidR="00040D9B" w:rsidRPr="00E31C7A" w:rsidRDefault="00C66FB7">
      <w:pPr>
        <w:pStyle w:val="15"/>
        <w:shd w:val="clear" w:color="auto" w:fill="FFFFFF"/>
        <w:ind w:left="9072"/>
        <w:rPr>
          <w:rFonts w:ascii="Times New Roman" w:hAnsi="Times New Roman" w:cs="Times New Roman"/>
          <w:szCs w:val="28"/>
        </w:rPr>
      </w:pPr>
      <w:r w:rsidRPr="00E31C7A">
        <w:rPr>
          <w:rFonts w:ascii="Times New Roman" w:hAnsi="Times New Roman" w:cs="Times New Roman"/>
          <w:szCs w:val="28"/>
        </w:rPr>
        <w:t xml:space="preserve">                                                                             </w:t>
      </w:r>
    </w:p>
    <w:p w14:paraId="4BA922DB" w14:textId="77777777" w:rsidR="00040D9B" w:rsidRPr="00E31C7A" w:rsidRDefault="00040D9B">
      <w:pPr>
        <w:pStyle w:val="15"/>
        <w:shd w:val="clear" w:color="auto" w:fill="FFFFFF"/>
        <w:ind w:left="9072"/>
        <w:rPr>
          <w:rFonts w:ascii="Times New Roman" w:hAnsi="Times New Roman" w:cs="Times New Roman"/>
          <w:szCs w:val="28"/>
        </w:rPr>
      </w:pPr>
    </w:p>
    <w:p w14:paraId="32AB0B18" w14:textId="77777777" w:rsidR="00040D9B" w:rsidRPr="00E31C7A" w:rsidRDefault="00040D9B">
      <w:pPr>
        <w:pStyle w:val="15"/>
        <w:shd w:val="clear" w:color="auto" w:fill="FFFFFF"/>
        <w:ind w:left="9072"/>
        <w:rPr>
          <w:rFonts w:ascii="Times New Roman" w:hAnsi="Times New Roman" w:cs="Times New Roman"/>
          <w:szCs w:val="28"/>
        </w:rPr>
      </w:pPr>
    </w:p>
    <w:p w14:paraId="66D561E5" w14:textId="77777777" w:rsidR="00040D9B" w:rsidRPr="00E31C7A" w:rsidRDefault="00040D9B">
      <w:pPr>
        <w:pStyle w:val="15"/>
        <w:shd w:val="clear" w:color="auto" w:fill="FFFFFF"/>
        <w:ind w:left="9072"/>
        <w:rPr>
          <w:rFonts w:ascii="Times New Roman" w:hAnsi="Times New Roman" w:cs="Times New Roman"/>
          <w:szCs w:val="28"/>
        </w:rPr>
      </w:pPr>
    </w:p>
    <w:p w14:paraId="2575D601" w14:textId="77777777" w:rsidR="00040D9B" w:rsidRPr="00E31C7A" w:rsidRDefault="00C66FB7">
      <w:pPr>
        <w:pStyle w:val="15"/>
        <w:shd w:val="clear" w:color="auto" w:fill="FFFFFF"/>
        <w:ind w:left="9072"/>
      </w:pPr>
      <w:r w:rsidRPr="00E31C7A">
        <w:rPr>
          <w:rFonts w:ascii="Times New Roman" w:hAnsi="Times New Roman" w:cs="Times New Roman"/>
        </w:rPr>
        <w:t>Додаток 2</w:t>
      </w:r>
    </w:p>
    <w:p w14:paraId="349FB104" w14:textId="77777777" w:rsidR="00040D9B" w:rsidRPr="00E31C7A" w:rsidRDefault="00C66FB7">
      <w:pPr>
        <w:pStyle w:val="ad"/>
        <w:keepLines/>
        <w:ind w:left="9072" w:hanging="1557"/>
        <w:rPr>
          <w:rFonts w:ascii="Times New Roman" w:hAnsi="Times New Roman" w:cs="Times New Roman"/>
          <w:sz w:val="28"/>
          <w:szCs w:val="28"/>
          <w:lang w:val="uk-UA"/>
        </w:rPr>
      </w:pPr>
      <w:r w:rsidRPr="00E31C7A">
        <w:rPr>
          <w:rFonts w:ascii="Times New Roman" w:hAnsi="Times New Roman" w:cs="Times New Roman"/>
          <w:sz w:val="24"/>
          <w:szCs w:val="24"/>
          <w:lang w:val="uk-UA"/>
        </w:rPr>
        <w:tab/>
        <w:t xml:space="preserve">до Програми забезпечення пожежної та техногенної безпеки Мукачівської міської територіальної громади на 2021 рік </w:t>
      </w:r>
    </w:p>
    <w:p w14:paraId="6D56B952" w14:textId="77777777" w:rsidR="00040D9B" w:rsidRPr="00E31C7A" w:rsidRDefault="00C66FB7">
      <w:pPr>
        <w:pStyle w:val="15"/>
        <w:jc w:val="center"/>
      </w:pPr>
      <w:r w:rsidRPr="00E31C7A">
        <w:rPr>
          <w:rFonts w:ascii="Times New Roman" w:hAnsi="Times New Roman" w:cs="Times New Roman"/>
          <w:b/>
        </w:rPr>
        <w:t xml:space="preserve">Перелік заходів і завдань </w:t>
      </w:r>
    </w:p>
    <w:p w14:paraId="1A496F02" w14:textId="16DEDD8A" w:rsidR="00040D9B" w:rsidRPr="00E31C7A" w:rsidRDefault="00C66FB7" w:rsidP="00140C07">
      <w:pPr>
        <w:pStyle w:val="15"/>
        <w:pBdr>
          <w:bottom w:val="single" w:sz="4" w:space="2" w:color="00000A"/>
        </w:pBdr>
        <w:jc w:val="center"/>
        <w:rPr>
          <w:rFonts w:ascii="Times New Roman" w:hAnsi="Times New Roman" w:cs="Times New Roman"/>
          <w:b/>
          <w:sz w:val="28"/>
          <w:szCs w:val="28"/>
        </w:rPr>
      </w:pPr>
      <w:r w:rsidRPr="00E31C7A">
        <w:rPr>
          <w:rFonts w:ascii="Times New Roman" w:hAnsi="Times New Roman" w:cs="Times New Roman"/>
          <w:b/>
        </w:rPr>
        <w:t>Програми забезпечення пожежної та техногенної безпеки Мукачівської міської територіальної громади на 2021 рік</w:t>
      </w:r>
    </w:p>
    <w:tbl>
      <w:tblPr>
        <w:tblStyle w:val="ae"/>
        <w:tblW w:w="15132" w:type="dxa"/>
        <w:tblInd w:w="546" w:type="dxa"/>
        <w:tblCellMar>
          <w:left w:w="93" w:type="dxa"/>
        </w:tblCellMar>
        <w:tblLook w:val="04A0" w:firstRow="1" w:lastRow="0" w:firstColumn="1" w:lastColumn="0" w:noHBand="0" w:noVBand="1"/>
      </w:tblPr>
      <w:tblGrid>
        <w:gridCol w:w="558"/>
        <w:gridCol w:w="2330"/>
        <w:gridCol w:w="1881"/>
        <w:gridCol w:w="1404"/>
        <w:gridCol w:w="1946"/>
        <w:gridCol w:w="1739"/>
        <w:gridCol w:w="1725"/>
        <w:gridCol w:w="3549"/>
      </w:tblGrid>
      <w:tr w:rsidR="00040D9B" w:rsidRPr="00E31C7A" w14:paraId="288A307B" w14:textId="77777777">
        <w:trPr>
          <w:trHeight w:val="1291"/>
        </w:trPr>
        <w:tc>
          <w:tcPr>
            <w:tcW w:w="558" w:type="dxa"/>
            <w:shd w:val="clear" w:color="auto" w:fill="auto"/>
            <w:tcMar>
              <w:left w:w="93" w:type="dxa"/>
            </w:tcMar>
            <w:vAlign w:val="center"/>
          </w:tcPr>
          <w:p w14:paraId="0E345215" w14:textId="77777777" w:rsidR="00040D9B" w:rsidRPr="00E31C7A" w:rsidRDefault="00C66FB7">
            <w:pPr>
              <w:pStyle w:val="15"/>
              <w:jc w:val="center"/>
            </w:pPr>
            <w:r w:rsidRPr="00E31C7A">
              <w:rPr>
                <w:rFonts w:ascii="Times New Roman" w:eastAsia="Liberation Serif" w:hAnsi="Times New Roman" w:cs="Times New Roman"/>
                <w:b/>
                <w:bCs/>
              </w:rPr>
              <w:t>№</w:t>
            </w:r>
          </w:p>
          <w:p w14:paraId="083DA582"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п/п</w:t>
            </w:r>
          </w:p>
        </w:tc>
        <w:tc>
          <w:tcPr>
            <w:tcW w:w="2327" w:type="dxa"/>
            <w:shd w:val="clear" w:color="auto" w:fill="auto"/>
            <w:tcMar>
              <w:left w:w="93" w:type="dxa"/>
            </w:tcMar>
            <w:vAlign w:val="center"/>
          </w:tcPr>
          <w:p w14:paraId="40031058"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Назва напряму діяльності (пріоритетні завдання)</w:t>
            </w:r>
          </w:p>
        </w:tc>
        <w:tc>
          <w:tcPr>
            <w:tcW w:w="1881" w:type="dxa"/>
            <w:shd w:val="clear" w:color="auto" w:fill="auto"/>
            <w:tcMar>
              <w:left w:w="93" w:type="dxa"/>
            </w:tcMar>
            <w:vAlign w:val="center"/>
          </w:tcPr>
          <w:p w14:paraId="5096C893"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Перелік заходів програми</w:t>
            </w:r>
          </w:p>
        </w:tc>
        <w:tc>
          <w:tcPr>
            <w:tcW w:w="1404" w:type="dxa"/>
            <w:shd w:val="clear" w:color="auto" w:fill="auto"/>
            <w:tcMar>
              <w:left w:w="93" w:type="dxa"/>
            </w:tcMar>
            <w:vAlign w:val="center"/>
          </w:tcPr>
          <w:p w14:paraId="4399899E"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Строк виконання заходу</w:t>
            </w:r>
          </w:p>
        </w:tc>
        <w:tc>
          <w:tcPr>
            <w:tcW w:w="1946" w:type="dxa"/>
            <w:shd w:val="clear" w:color="auto" w:fill="auto"/>
            <w:tcMar>
              <w:left w:w="93" w:type="dxa"/>
            </w:tcMar>
            <w:vAlign w:val="center"/>
          </w:tcPr>
          <w:p w14:paraId="7441408C"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Відповідальний за виконання</w:t>
            </w:r>
          </w:p>
        </w:tc>
        <w:tc>
          <w:tcPr>
            <w:tcW w:w="1739" w:type="dxa"/>
            <w:shd w:val="clear" w:color="auto" w:fill="auto"/>
            <w:tcMar>
              <w:left w:w="93" w:type="dxa"/>
            </w:tcMar>
            <w:vAlign w:val="center"/>
          </w:tcPr>
          <w:p w14:paraId="06562603"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Джерела фінансування</w:t>
            </w:r>
          </w:p>
        </w:tc>
        <w:tc>
          <w:tcPr>
            <w:tcW w:w="1725" w:type="dxa"/>
            <w:shd w:val="clear" w:color="auto" w:fill="auto"/>
            <w:tcMar>
              <w:left w:w="93" w:type="dxa"/>
            </w:tcMar>
            <w:vAlign w:val="center"/>
          </w:tcPr>
          <w:p w14:paraId="31FCEAFA" w14:textId="77777777" w:rsidR="00040D9B" w:rsidRPr="00E31C7A" w:rsidRDefault="00C66FB7">
            <w:pPr>
              <w:pStyle w:val="15"/>
              <w:jc w:val="center"/>
              <w:rPr>
                <w:rFonts w:ascii="Times New Roman" w:hAnsi="Times New Roman" w:cs="Times New Roman"/>
                <w:b/>
                <w:bCs/>
              </w:rPr>
            </w:pPr>
            <w:r w:rsidRPr="00E31C7A">
              <w:rPr>
                <w:rFonts w:ascii="Times New Roman" w:hAnsi="Times New Roman" w:cs="Times New Roman"/>
                <w:b/>
                <w:bCs/>
              </w:rPr>
              <w:t>Обсяги фінансування (вартість),</w:t>
            </w:r>
          </w:p>
          <w:p w14:paraId="4ECF40E7"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тис. грн.</w:t>
            </w:r>
          </w:p>
        </w:tc>
        <w:tc>
          <w:tcPr>
            <w:tcW w:w="3550" w:type="dxa"/>
            <w:shd w:val="clear" w:color="auto" w:fill="auto"/>
            <w:tcMar>
              <w:left w:w="93" w:type="dxa"/>
            </w:tcMar>
            <w:vAlign w:val="center"/>
          </w:tcPr>
          <w:p w14:paraId="7FF9ADB7" w14:textId="77777777"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Очікуваний результат</w:t>
            </w:r>
          </w:p>
        </w:tc>
      </w:tr>
      <w:tr w:rsidR="00040D9B" w:rsidRPr="00E31C7A" w14:paraId="2E6CE8EA" w14:textId="77777777">
        <w:trPr>
          <w:trHeight w:val="3359"/>
        </w:trPr>
        <w:tc>
          <w:tcPr>
            <w:tcW w:w="558" w:type="dxa"/>
            <w:shd w:val="clear" w:color="auto" w:fill="auto"/>
            <w:tcMar>
              <w:left w:w="93" w:type="dxa"/>
            </w:tcMar>
            <w:vAlign w:val="center"/>
          </w:tcPr>
          <w:p w14:paraId="5872A0D8" w14:textId="77777777" w:rsidR="00040D9B" w:rsidRPr="00E31C7A" w:rsidRDefault="00C66FB7">
            <w:pPr>
              <w:pStyle w:val="15"/>
              <w:rPr>
                <w:rFonts w:ascii="Times New Roman" w:hAnsi="Times New Roman" w:cs="Times New Roman"/>
              </w:rPr>
            </w:pPr>
            <w:r w:rsidRPr="00E31C7A">
              <w:rPr>
                <w:rFonts w:ascii="Times New Roman" w:hAnsi="Times New Roman" w:cs="Times New Roman"/>
              </w:rPr>
              <w:t>1.</w:t>
            </w:r>
          </w:p>
        </w:tc>
        <w:tc>
          <w:tcPr>
            <w:tcW w:w="2327" w:type="dxa"/>
            <w:shd w:val="clear" w:color="auto" w:fill="auto"/>
            <w:tcMar>
              <w:left w:w="93" w:type="dxa"/>
            </w:tcMar>
            <w:vAlign w:val="center"/>
          </w:tcPr>
          <w:p w14:paraId="40916738" w14:textId="77777777" w:rsidR="00040D9B" w:rsidRPr="00E31C7A" w:rsidRDefault="00C66FB7">
            <w:pPr>
              <w:pStyle w:val="15"/>
              <w:rPr>
                <w:rFonts w:ascii="Times New Roman" w:hAnsi="Times New Roman" w:cs="Times New Roman"/>
              </w:rPr>
            </w:pPr>
            <w:r w:rsidRPr="00E31C7A">
              <w:rPr>
                <w:rFonts w:ascii="Times New Roman" w:hAnsi="Times New Roman" w:cs="Times New Roman"/>
              </w:rPr>
              <w:t>Покращення матеріально-технічної бази другого державного пожежно-рятувального загону Головного управління ДСНС України у Закарпатській області</w:t>
            </w:r>
          </w:p>
        </w:tc>
        <w:tc>
          <w:tcPr>
            <w:tcW w:w="1881" w:type="dxa"/>
            <w:shd w:val="clear" w:color="auto" w:fill="auto"/>
            <w:tcMar>
              <w:left w:w="93" w:type="dxa"/>
            </w:tcMar>
            <w:vAlign w:val="center"/>
          </w:tcPr>
          <w:p w14:paraId="2531A6A3" w14:textId="77777777" w:rsidR="00040D9B" w:rsidRPr="00E31C7A" w:rsidRDefault="00C66FB7">
            <w:pPr>
              <w:pStyle w:val="15"/>
            </w:pPr>
            <w:r w:rsidRPr="00E31C7A">
              <w:rPr>
                <w:rFonts w:ascii="Times New Roman" w:hAnsi="Times New Roman" w:cs="Times New Roman"/>
              </w:rPr>
              <w:t>Придбання комплекту обладнання та</w:t>
            </w:r>
            <w:r w:rsidR="009B30EF" w:rsidRPr="00E31C7A">
              <w:rPr>
                <w:rFonts w:ascii="Times New Roman" w:hAnsi="Times New Roman" w:cs="Times New Roman"/>
              </w:rPr>
              <w:t xml:space="preserve"> комп’ютерної</w:t>
            </w:r>
            <w:r w:rsidRPr="00E31C7A">
              <w:rPr>
                <w:rFonts w:ascii="Times New Roman" w:hAnsi="Times New Roman" w:cs="Times New Roman"/>
              </w:rPr>
              <w:t xml:space="preserve"> техніки для інтернет-центру</w:t>
            </w:r>
          </w:p>
        </w:tc>
        <w:tc>
          <w:tcPr>
            <w:tcW w:w="1404" w:type="dxa"/>
            <w:shd w:val="clear" w:color="auto" w:fill="auto"/>
            <w:tcMar>
              <w:left w:w="93" w:type="dxa"/>
            </w:tcMar>
            <w:vAlign w:val="center"/>
          </w:tcPr>
          <w:p w14:paraId="7CD28624" w14:textId="77777777" w:rsidR="00040D9B" w:rsidRPr="00E31C7A" w:rsidRDefault="00C66FB7">
            <w:pPr>
              <w:pStyle w:val="15"/>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14:paraId="3371057F" w14:textId="77777777" w:rsidR="00040D9B" w:rsidRDefault="00C66FB7">
            <w:pPr>
              <w:pStyle w:val="15"/>
              <w:rPr>
                <w:rFonts w:ascii="Times New Roman" w:eastAsia="MS Mincho" w:hAnsi="Times New Roman" w:cs="Times New Roman"/>
              </w:rPr>
            </w:pPr>
            <w:r w:rsidRPr="00E31C7A">
              <w:rPr>
                <w:rFonts w:ascii="Times New Roman" w:eastAsia="MS Mincho" w:hAnsi="Times New Roman" w:cs="Times New Roman"/>
              </w:rPr>
              <w:t>Другий державний пожежно-рятувальний загін ГУ ДСНС України у Закарпатській області</w:t>
            </w:r>
          </w:p>
          <w:p w14:paraId="11EC9AB4" w14:textId="77777777" w:rsidR="00643963" w:rsidRPr="00D70AA3" w:rsidRDefault="00643963">
            <w:pPr>
              <w:pStyle w:val="15"/>
              <w:rPr>
                <w:rFonts w:ascii="Times New Roman"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14:paraId="3CF79C65" w14:textId="77777777" w:rsidR="00040D9B" w:rsidRPr="00E31C7A" w:rsidRDefault="00C66FB7">
            <w:pPr>
              <w:pStyle w:val="15"/>
              <w:rPr>
                <w:rFonts w:ascii="Times New Roman" w:hAnsi="Times New Roman" w:cs="Times New Roman"/>
              </w:rPr>
            </w:pPr>
            <w:r w:rsidRPr="00E31C7A">
              <w:rPr>
                <w:rFonts w:ascii="Times New Roman" w:hAnsi="Times New Roman" w:cs="Times New Roman"/>
              </w:rPr>
              <w:t>Бюджет Мукачівської міської територіальної громади</w:t>
            </w: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14:paraId="0237A098" w14:textId="77777777" w:rsidR="00040D9B" w:rsidRPr="00E31C7A" w:rsidRDefault="00C66FB7">
            <w:pPr>
              <w:pStyle w:val="15"/>
              <w:jc w:val="center"/>
              <w:rPr>
                <w:rFonts w:ascii="Times New Roman" w:hAnsi="Times New Roman" w:cs="Times New Roman"/>
              </w:rPr>
            </w:pPr>
            <w:r w:rsidRPr="00E31C7A">
              <w:rPr>
                <w:rFonts w:ascii="Times New Roman" w:hAnsi="Times New Roman" w:cs="Times New Roman"/>
              </w:rPr>
              <w:t>100,0</w:t>
            </w: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B1888CA" w14:textId="77777777" w:rsidR="00040D9B" w:rsidRPr="00E31C7A" w:rsidRDefault="00C66FB7">
            <w:pPr>
              <w:pStyle w:val="aa"/>
              <w:spacing w:before="0" w:after="0"/>
              <w:rPr>
                <w:lang w:val="uk-UA"/>
              </w:rPr>
            </w:pPr>
            <w:r w:rsidRPr="00E31C7A">
              <w:rPr>
                <w:lang w:val="uk-UA"/>
              </w:rPr>
              <w:t>- підвищення рівня пожежної безпеки на території Мукачівської міської територіальної громади,</w:t>
            </w:r>
          </w:p>
          <w:p w14:paraId="67446F3F" w14:textId="77777777" w:rsidR="00040D9B" w:rsidRPr="00E31C7A" w:rsidRDefault="00C66FB7">
            <w:pPr>
              <w:pStyle w:val="aa"/>
              <w:spacing w:before="0" w:after="0"/>
              <w:rPr>
                <w:lang w:val="uk-UA"/>
              </w:rPr>
            </w:pPr>
            <w:r w:rsidRPr="00E31C7A">
              <w:rPr>
                <w:lang w:val="uk-UA"/>
              </w:rPr>
              <w:t>оперативне реагування на можливі надзвичайні ситуації;</w:t>
            </w:r>
          </w:p>
          <w:p w14:paraId="476CA7C4" w14:textId="77777777" w:rsidR="00040D9B" w:rsidRPr="00E31C7A" w:rsidRDefault="00C66FB7">
            <w:pPr>
              <w:pStyle w:val="aa"/>
              <w:spacing w:before="0" w:after="0"/>
              <w:rPr>
                <w:lang w:val="uk-UA"/>
              </w:rPr>
            </w:pPr>
            <w:r w:rsidRPr="00E31C7A">
              <w:rPr>
                <w:lang w:val="uk-UA"/>
              </w:rPr>
              <w:t>-  попередження та зменшення кількості пожеж.</w:t>
            </w:r>
          </w:p>
        </w:tc>
      </w:tr>
      <w:tr w:rsidR="00040D9B" w:rsidRPr="00E31C7A" w14:paraId="5B9A1643" w14:textId="77777777">
        <w:tc>
          <w:tcPr>
            <w:tcW w:w="558" w:type="dxa"/>
            <w:shd w:val="clear" w:color="auto" w:fill="auto"/>
            <w:tcMar>
              <w:left w:w="93" w:type="dxa"/>
            </w:tcMar>
            <w:vAlign w:val="center"/>
          </w:tcPr>
          <w:p w14:paraId="23302344" w14:textId="77777777" w:rsidR="00040D9B" w:rsidRPr="00E31C7A" w:rsidRDefault="00C66FB7">
            <w:pPr>
              <w:pStyle w:val="15"/>
              <w:rPr>
                <w:rFonts w:ascii="Times New Roman" w:hAnsi="Times New Roman" w:cs="Times New Roman"/>
              </w:rPr>
            </w:pPr>
            <w:r w:rsidRPr="00E31C7A">
              <w:rPr>
                <w:rFonts w:ascii="Times New Roman" w:hAnsi="Times New Roman" w:cs="Times New Roman"/>
              </w:rPr>
              <w:t>2.</w:t>
            </w:r>
          </w:p>
        </w:tc>
        <w:tc>
          <w:tcPr>
            <w:tcW w:w="2327" w:type="dxa"/>
            <w:shd w:val="clear" w:color="auto" w:fill="auto"/>
            <w:tcMar>
              <w:left w:w="93" w:type="dxa"/>
            </w:tcMar>
            <w:vAlign w:val="center"/>
          </w:tcPr>
          <w:p w14:paraId="08C59B68" w14:textId="77777777" w:rsidR="00040D9B" w:rsidRPr="00E31C7A" w:rsidRDefault="00C66FB7">
            <w:pPr>
              <w:pStyle w:val="15"/>
              <w:suppressAutoHyphens w:val="0"/>
              <w:ind w:right="142"/>
              <w:rPr>
                <w:rFonts w:ascii="Times New Roman" w:hAnsi="Times New Roman" w:cs="Times New Roman"/>
              </w:rPr>
            </w:pPr>
            <w:r w:rsidRPr="00E31C7A">
              <w:rPr>
                <w:rFonts w:ascii="Times New Roman" w:hAnsi="Times New Roman" w:cs="Times New Roman"/>
              </w:rPr>
              <w:t>Підвищення                      боєздатності          пожежно-рятувальних підрозділів</w:t>
            </w:r>
          </w:p>
          <w:p w14:paraId="1FE7A4FF" w14:textId="77777777" w:rsidR="00040D9B" w:rsidRPr="00E31C7A" w:rsidRDefault="00040D9B">
            <w:pPr>
              <w:pStyle w:val="15"/>
              <w:rPr>
                <w:rFonts w:ascii="Times New Roman" w:hAnsi="Times New Roman" w:cs="Times New Roman"/>
              </w:rPr>
            </w:pPr>
          </w:p>
        </w:tc>
        <w:tc>
          <w:tcPr>
            <w:tcW w:w="1881" w:type="dxa"/>
            <w:shd w:val="clear" w:color="auto" w:fill="auto"/>
            <w:tcMar>
              <w:left w:w="93" w:type="dxa"/>
            </w:tcMar>
            <w:vAlign w:val="center"/>
          </w:tcPr>
          <w:p w14:paraId="14B197AA" w14:textId="77777777" w:rsidR="00040D9B" w:rsidRPr="00E31C7A" w:rsidRDefault="00C66FB7">
            <w:pPr>
              <w:pStyle w:val="15"/>
            </w:pPr>
            <w:r w:rsidRPr="00E31C7A">
              <w:rPr>
                <w:rStyle w:val="a6"/>
                <w:rFonts w:ascii="Times New Roman" w:hAnsi="Times New Roman" w:cs="Times New Roman"/>
                <w:b w:val="0"/>
                <w:bCs w:val="0"/>
              </w:rPr>
              <w:t xml:space="preserve">Придбання паливо-мастильних </w:t>
            </w:r>
            <w:r w:rsidRPr="00E31C7A">
              <w:rPr>
                <w:rStyle w:val="a6"/>
                <w:b w:val="0"/>
              </w:rPr>
              <w:t>матеріалів</w:t>
            </w:r>
          </w:p>
        </w:tc>
        <w:tc>
          <w:tcPr>
            <w:tcW w:w="1404" w:type="dxa"/>
            <w:shd w:val="clear" w:color="auto" w:fill="auto"/>
            <w:tcMar>
              <w:left w:w="93" w:type="dxa"/>
            </w:tcMar>
            <w:vAlign w:val="center"/>
          </w:tcPr>
          <w:p w14:paraId="7C14241B" w14:textId="77777777" w:rsidR="00040D9B" w:rsidRPr="00E31C7A" w:rsidRDefault="00C66FB7">
            <w:pPr>
              <w:pStyle w:val="15"/>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14:paraId="2BBA075C" w14:textId="77777777" w:rsidR="00040D9B" w:rsidRDefault="00C66FB7">
            <w:pPr>
              <w:pStyle w:val="15"/>
              <w:rPr>
                <w:rFonts w:ascii="Times New Roman" w:eastAsia="MS Mincho" w:hAnsi="Times New Roman" w:cs="Times New Roman"/>
              </w:rPr>
            </w:pPr>
            <w:r w:rsidRPr="00E31C7A">
              <w:rPr>
                <w:rFonts w:ascii="Times New Roman" w:eastAsia="MS Mincho" w:hAnsi="Times New Roman" w:cs="Times New Roman"/>
              </w:rPr>
              <w:t>Другий державний пожежно-рятувальний загін ГУ ДСНС України у Закарпатській області</w:t>
            </w:r>
          </w:p>
          <w:p w14:paraId="1AB92F76" w14:textId="77777777" w:rsidR="00643963" w:rsidRPr="00D70AA3" w:rsidRDefault="00643963">
            <w:pPr>
              <w:pStyle w:val="15"/>
              <w:rPr>
                <w:rFonts w:ascii="Times New Roman" w:eastAsia="MS Mincho"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14:paraId="4D5E8FF1" w14:textId="77777777" w:rsidR="00040D9B" w:rsidRPr="00E31C7A" w:rsidRDefault="00C66FB7">
            <w:pPr>
              <w:pStyle w:val="15"/>
              <w:rPr>
                <w:rFonts w:ascii="Times New Roman" w:eastAsia="Droid Sans Fallback" w:hAnsi="Times New Roman" w:cs="Times New Roman"/>
              </w:rPr>
            </w:pPr>
            <w:r w:rsidRPr="00E31C7A">
              <w:rPr>
                <w:rFonts w:ascii="Times New Roman" w:hAnsi="Times New Roman" w:cs="Times New Roman"/>
              </w:rPr>
              <w:t>Бюджет Мукачівської міської територіальної громади</w:t>
            </w:r>
          </w:p>
          <w:p w14:paraId="3FC4F4BB" w14:textId="77777777" w:rsidR="00040D9B" w:rsidRPr="00E31C7A" w:rsidRDefault="00040D9B">
            <w:pPr>
              <w:pStyle w:val="15"/>
              <w:rPr>
                <w:rFonts w:ascii="Times New Roman" w:hAnsi="Times New Roman" w:cs="Times New Roman"/>
              </w:rPr>
            </w:pP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14:paraId="01ED7E28" w14:textId="77777777" w:rsidR="00040D9B" w:rsidRPr="00E31C7A" w:rsidRDefault="00C66FB7">
            <w:pPr>
              <w:pStyle w:val="15"/>
              <w:jc w:val="center"/>
              <w:rPr>
                <w:rFonts w:ascii="Times New Roman" w:hAnsi="Times New Roman" w:cs="Times New Roman"/>
              </w:rPr>
            </w:pPr>
            <w:r w:rsidRPr="00E31C7A">
              <w:rPr>
                <w:rFonts w:ascii="Times New Roman" w:hAnsi="Times New Roman" w:cs="Times New Roman"/>
              </w:rPr>
              <w:t>100,0</w:t>
            </w:r>
          </w:p>
          <w:p w14:paraId="0F0D7E4E" w14:textId="77777777" w:rsidR="00040D9B" w:rsidRPr="00E31C7A" w:rsidRDefault="00040D9B">
            <w:pPr>
              <w:pStyle w:val="15"/>
              <w:jc w:val="center"/>
              <w:rPr>
                <w:rFonts w:ascii="Times New Roman" w:hAnsi="Times New Roman" w:cs="Times New Roman"/>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3B32B8A" w14:textId="77777777" w:rsidR="00040D9B" w:rsidRPr="00E31C7A" w:rsidRDefault="00C66FB7">
            <w:pPr>
              <w:pStyle w:val="aa"/>
              <w:spacing w:before="0" w:after="0"/>
              <w:ind w:right="138"/>
              <w:rPr>
                <w:lang w:val="uk-UA"/>
              </w:rPr>
            </w:pPr>
            <w:r w:rsidRPr="00E31C7A">
              <w:rPr>
                <w:lang w:val="uk-UA"/>
              </w:rPr>
              <w:t>Оперативна ліквідація надзвичайних ситуацій та гасіння пожеж, проведення перевірок джерел протипожежного водопостачання, пожежних гідрантів на придатність до забору води пожежною технікою, проведення відпрацювання на пожежонебезпечних ділянках</w:t>
            </w:r>
          </w:p>
        </w:tc>
      </w:tr>
      <w:tr w:rsidR="00040D9B" w:rsidRPr="00E31C7A" w14:paraId="7A63A93E" w14:textId="77777777">
        <w:trPr>
          <w:trHeight w:val="445"/>
        </w:trPr>
        <w:tc>
          <w:tcPr>
            <w:tcW w:w="2888" w:type="dxa"/>
            <w:gridSpan w:val="2"/>
            <w:shd w:val="clear" w:color="auto" w:fill="auto"/>
            <w:tcMar>
              <w:left w:w="93" w:type="dxa"/>
            </w:tcMar>
            <w:vAlign w:val="center"/>
          </w:tcPr>
          <w:p w14:paraId="4154ECF8" w14:textId="77777777" w:rsidR="00040D9B" w:rsidRPr="00E31C7A" w:rsidRDefault="00C66FB7">
            <w:pPr>
              <w:pStyle w:val="15"/>
              <w:suppressAutoHyphens w:val="0"/>
              <w:ind w:right="142"/>
              <w:rPr>
                <w:rFonts w:ascii="Times New Roman" w:hAnsi="Times New Roman" w:cs="Times New Roman"/>
                <w:b/>
                <w:bCs/>
              </w:rPr>
            </w:pPr>
            <w:r w:rsidRPr="00E31C7A">
              <w:rPr>
                <w:rFonts w:ascii="Times New Roman" w:hAnsi="Times New Roman" w:cs="Times New Roman"/>
                <w:b/>
                <w:bCs/>
              </w:rPr>
              <w:t>Всього:</w:t>
            </w:r>
          </w:p>
        </w:tc>
        <w:tc>
          <w:tcPr>
            <w:tcW w:w="12242" w:type="dxa"/>
            <w:gridSpan w:val="6"/>
            <w:tcBorders>
              <w:left w:val="single" w:sz="4" w:space="0" w:color="000001"/>
              <w:right w:val="single" w:sz="4" w:space="0" w:color="000001"/>
            </w:tcBorders>
            <w:shd w:val="clear" w:color="auto" w:fill="auto"/>
            <w:tcMar>
              <w:left w:w="93" w:type="dxa"/>
            </w:tcMar>
            <w:vAlign w:val="center"/>
          </w:tcPr>
          <w:p w14:paraId="7213BDC2" w14:textId="77777777" w:rsidR="00040D9B" w:rsidRPr="00E31C7A" w:rsidRDefault="00C66FB7">
            <w:pPr>
              <w:pStyle w:val="aa"/>
              <w:spacing w:before="0" w:after="0"/>
              <w:ind w:right="138"/>
              <w:rPr>
                <w:b/>
                <w:bCs/>
                <w:lang w:val="uk-UA"/>
              </w:rPr>
            </w:pPr>
            <w:r w:rsidRPr="00E31C7A">
              <w:rPr>
                <w:b/>
                <w:bCs/>
                <w:lang w:val="uk-UA"/>
              </w:rPr>
              <w:t xml:space="preserve">                                                                                                                                              200 тис. грн.</w:t>
            </w:r>
          </w:p>
        </w:tc>
      </w:tr>
    </w:tbl>
    <w:p w14:paraId="5C60B3C5" w14:textId="77777777" w:rsidR="00040D9B" w:rsidRPr="00E31C7A" w:rsidRDefault="00040D9B">
      <w:pPr>
        <w:pStyle w:val="15"/>
        <w:rPr>
          <w:rFonts w:ascii="Times New Roman" w:hAnsi="Times New Roman" w:cs="Times New Roman"/>
          <w:b/>
          <w:bCs/>
        </w:rPr>
      </w:pPr>
    </w:p>
    <w:p w14:paraId="4E83B52D" w14:textId="2DCA5D16" w:rsidR="00140C07" w:rsidRPr="00E31C7A" w:rsidRDefault="00C66FB7" w:rsidP="00140C07">
      <w:pPr>
        <w:pStyle w:val="10"/>
        <w:tabs>
          <w:tab w:val="left" w:pos="6690"/>
        </w:tabs>
        <w:ind w:firstLine="567"/>
        <w:jc w:val="both"/>
        <w:rPr>
          <w:b/>
          <w:bCs/>
          <w:sz w:val="28"/>
          <w:szCs w:val="28"/>
          <w:lang w:val="uk-UA"/>
        </w:rPr>
      </w:pPr>
      <w:r w:rsidRPr="00E31C7A">
        <w:rPr>
          <w:b/>
          <w:bCs/>
          <w:sz w:val="28"/>
          <w:szCs w:val="28"/>
        </w:rPr>
        <w:t xml:space="preserve">        </w:t>
      </w:r>
      <w:r w:rsidR="00140C07">
        <w:rPr>
          <w:b/>
          <w:bCs/>
          <w:sz w:val="28"/>
          <w:szCs w:val="28"/>
          <w:lang w:val="uk-UA"/>
        </w:rPr>
        <w:t>Міський голова</w:t>
      </w:r>
      <w:r w:rsidR="00140C07">
        <w:rPr>
          <w:b/>
          <w:bCs/>
          <w:sz w:val="28"/>
          <w:szCs w:val="28"/>
          <w:lang w:val="uk-UA"/>
        </w:rPr>
        <w:tab/>
      </w:r>
      <w:r w:rsidR="00140C07">
        <w:rPr>
          <w:b/>
          <w:bCs/>
          <w:sz w:val="28"/>
          <w:szCs w:val="28"/>
          <w:lang w:val="uk-UA"/>
        </w:rPr>
        <w:tab/>
        <w:t xml:space="preserve">                                                                                    А.БАЛОГА</w:t>
      </w:r>
    </w:p>
    <w:p w14:paraId="04DD7D56" w14:textId="7EE5BCAA" w:rsidR="00040D9B" w:rsidRPr="00E31C7A" w:rsidRDefault="00040D9B">
      <w:pPr>
        <w:pStyle w:val="15"/>
        <w:rPr>
          <w:b/>
          <w:sz w:val="28"/>
        </w:rPr>
      </w:pPr>
    </w:p>
    <w:p w14:paraId="401E0DE1" w14:textId="77777777" w:rsidR="00040D9B" w:rsidRPr="00E31C7A" w:rsidRDefault="00C66FB7">
      <w:pPr>
        <w:pStyle w:val="15"/>
        <w:ind w:left="5672"/>
        <w:rPr>
          <w:rFonts w:ascii="Times New Roman" w:hAnsi="Times New Roman" w:cs="Times New Roman"/>
          <w:b/>
          <w:szCs w:val="28"/>
        </w:rPr>
      </w:pPr>
      <w:r w:rsidRPr="00E31C7A">
        <w:rPr>
          <w:b/>
          <w:sz w:val="28"/>
        </w:rPr>
        <w:t xml:space="preserve">    </w:t>
      </w:r>
      <w:r w:rsidRPr="00E31C7A">
        <w:rPr>
          <w:rFonts w:ascii="Times New Roman" w:hAnsi="Times New Roman" w:cs="Times New Roman"/>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p>
    <w:p w14:paraId="5C074F12" w14:textId="77777777" w:rsidR="00040D9B" w:rsidRPr="00E31C7A" w:rsidRDefault="00C66FB7">
      <w:pPr>
        <w:pStyle w:val="15"/>
        <w:ind w:left="9262"/>
      </w:pPr>
      <w:r w:rsidRPr="00E31C7A">
        <w:rPr>
          <w:rFonts w:ascii="Times New Roman" w:hAnsi="Times New Roman" w:cs="Times New Roman"/>
        </w:rPr>
        <w:t xml:space="preserve">Додаток 3 до Програми забезпечення пожежної та техногенної безпеки Мукачівської міської територіальної громади на 2021 рік </w:t>
      </w:r>
    </w:p>
    <w:p w14:paraId="1F7159AE" w14:textId="77777777" w:rsidR="00040D9B" w:rsidRPr="00E31C7A" w:rsidRDefault="00040D9B">
      <w:pPr>
        <w:pStyle w:val="ad"/>
        <w:keepLines/>
        <w:ind w:left="4254"/>
        <w:rPr>
          <w:rFonts w:ascii="Times New Roman" w:hAnsi="Times New Roman" w:cs="Times New Roman"/>
          <w:b/>
          <w:color w:val="000000"/>
          <w:sz w:val="28"/>
          <w:szCs w:val="28"/>
          <w:lang w:val="uk-UA"/>
        </w:rPr>
      </w:pPr>
    </w:p>
    <w:p w14:paraId="5A8A3084" w14:textId="77777777" w:rsidR="00040D9B" w:rsidRPr="00E31C7A" w:rsidRDefault="00C66FB7">
      <w:pPr>
        <w:pStyle w:val="ad"/>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забезпечення пожежної та техногенної безпеки Мукачівської міської територіальної громади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14:paraId="3FABF73B" w14:textId="77777777">
        <w:tc>
          <w:tcPr>
            <w:tcW w:w="687" w:type="dxa"/>
            <w:shd w:val="clear" w:color="auto" w:fill="auto"/>
          </w:tcPr>
          <w:p w14:paraId="02741CA9" w14:textId="77777777"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14:paraId="3B7C37AB" w14:textId="77777777" w:rsidR="00040D9B" w:rsidRPr="00E31C7A" w:rsidRDefault="00040D9B">
            <w:pPr>
              <w:pStyle w:val="10"/>
              <w:rPr>
                <w:color w:val="000000"/>
                <w:lang w:val="uk-UA" w:eastAsia="uk-UA"/>
              </w:rPr>
            </w:pPr>
          </w:p>
        </w:tc>
        <w:tc>
          <w:tcPr>
            <w:tcW w:w="740" w:type="dxa"/>
            <w:shd w:val="clear" w:color="auto" w:fill="auto"/>
          </w:tcPr>
          <w:p w14:paraId="27705E69" w14:textId="77777777"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14:paraId="1CE2B0F9" w14:textId="77777777" w:rsidR="00040D9B" w:rsidRPr="00E31C7A" w:rsidRDefault="00040D9B">
            <w:pPr>
              <w:pStyle w:val="10"/>
              <w:rPr>
                <w:color w:val="000000"/>
                <w:lang w:val="uk-UA" w:eastAsia="uk-UA"/>
              </w:rPr>
            </w:pPr>
          </w:p>
        </w:tc>
      </w:tr>
      <w:tr w:rsidR="00040D9B" w:rsidRPr="00E31C7A" w14:paraId="03B5CD27" w14:textId="77777777">
        <w:tc>
          <w:tcPr>
            <w:tcW w:w="687" w:type="dxa"/>
            <w:shd w:val="clear" w:color="auto" w:fill="auto"/>
          </w:tcPr>
          <w:p w14:paraId="433863CE"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6559B9B7"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3E368031"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4BE0A20E" w14:textId="77777777"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14:paraId="1E718149" w14:textId="77777777">
        <w:tc>
          <w:tcPr>
            <w:tcW w:w="687" w:type="dxa"/>
            <w:shd w:val="clear" w:color="auto" w:fill="auto"/>
          </w:tcPr>
          <w:p w14:paraId="708C1161" w14:textId="77777777"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14:paraId="4883A9A1" w14:textId="77777777" w:rsidR="00040D9B" w:rsidRPr="00E31C7A" w:rsidRDefault="00040D9B">
            <w:pPr>
              <w:pStyle w:val="10"/>
              <w:rPr>
                <w:color w:val="000000"/>
                <w:sz w:val="20"/>
                <w:szCs w:val="20"/>
                <w:lang w:val="uk-UA" w:eastAsia="uk-UA"/>
              </w:rPr>
            </w:pPr>
          </w:p>
        </w:tc>
        <w:tc>
          <w:tcPr>
            <w:tcW w:w="740" w:type="dxa"/>
            <w:shd w:val="clear" w:color="auto" w:fill="auto"/>
          </w:tcPr>
          <w:p w14:paraId="7E0F54D5"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2D367D4B" w14:textId="77777777" w:rsidR="00040D9B" w:rsidRPr="00E31C7A" w:rsidRDefault="00040D9B">
            <w:pPr>
              <w:pStyle w:val="10"/>
              <w:rPr>
                <w:color w:val="000000"/>
                <w:lang w:val="uk-UA" w:eastAsia="uk-UA"/>
              </w:rPr>
            </w:pPr>
          </w:p>
        </w:tc>
      </w:tr>
      <w:tr w:rsidR="00040D9B" w:rsidRPr="00E31C7A" w14:paraId="11D7DFE1" w14:textId="77777777">
        <w:tc>
          <w:tcPr>
            <w:tcW w:w="687" w:type="dxa"/>
            <w:shd w:val="clear" w:color="auto" w:fill="auto"/>
          </w:tcPr>
          <w:p w14:paraId="03799B99"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6B52FA65"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695CEF46"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2D543090" w14:textId="77777777"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14:paraId="500B45F5" w14:textId="77777777">
        <w:tc>
          <w:tcPr>
            <w:tcW w:w="687" w:type="dxa"/>
            <w:shd w:val="clear" w:color="auto" w:fill="auto"/>
          </w:tcPr>
          <w:p w14:paraId="21B46CDE" w14:textId="77777777"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14:paraId="21C147FB" w14:textId="77777777" w:rsidR="00040D9B" w:rsidRPr="00E31C7A" w:rsidRDefault="00040D9B">
            <w:pPr>
              <w:pStyle w:val="10"/>
              <w:rPr>
                <w:color w:val="000000"/>
                <w:sz w:val="20"/>
                <w:szCs w:val="20"/>
                <w:lang w:val="uk-UA" w:eastAsia="uk-UA"/>
              </w:rPr>
            </w:pPr>
          </w:p>
        </w:tc>
        <w:tc>
          <w:tcPr>
            <w:tcW w:w="740" w:type="dxa"/>
            <w:shd w:val="clear" w:color="auto" w:fill="auto"/>
          </w:tcPr>
          <w:p w14:paraId="0EF33F07"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24C5B707" w14:textId="77777777" w:rsidR="00040D9B" w:rsidRPr="00E31C7A" w:rsidRDefault="00040D9B">
            <w:pPr>
              <w:pStyle w:val="10"/>
              <w:rPr>
                <w:color w:val="000000"/>
                <w:lang w:val="uk-UA" w:eastAsia="uk-UA"/>
              </w:rPr>
            </w:pPr>
          </w:p>
        </w:tc>
      </w:tr>
      <w:tr w:rsidR="00040D9B" w:rsidRPr="00E31C7A" w14:paraId="63D72CCA" w14:textId="77777777">
        <w:tc>
          <w:tcPr>
            <w:tcW w:w="687" w:type="dxa"/>
            <w:shd w:val="clear" w:color="auto" w:fill="auto"/>
          </w:tcPr>
          <w:p w14:paraId="5B87AD9B" w14:textId="77777777"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14:paraId="7F1BF8D5" w14:textId="77777777"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14:paraId="6F26084D"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211954CE" w14:textId="77777777"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14:paraId="50DE25F0" w14:textId="77777777" w:rsidR="00040D9B" w:rsidRPr="00E31C7A" w:rsidRDefault="00040D9B">
      <w:pPr>
        <w:pStyle w:val="10"/>
        <w:shd w:val="clear" w:color="auto" w:fill="FFFFFF"/>
        <w:rPr>
          <w:lang w:val="uk-UA"/>
        </w:rPr>
      </w:pPr>
    </w:p>
    <w:p w14:paraId="756238E2" w14:textId="77777777"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14:paraId="542D27FE" w14:textId="77777777"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14:paraId="636418B5" w14:textId="77777777"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14:paraId="3E932B07" w14:textId="77777777">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1214C501" w14:textId="77777777"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41D66465" w14:textId="77777777"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58D656E6" w14:textId="77777777" w:rsidR="00040D9B" w:rsidRPr="00E31C7A" w:rsidRDefault="00C66FB7">
            <w:pPr>
              <w:pStyle w:val="10"/>
              <w:jc w:val="center"/>
              <w:rPr>
                <w:lang w:val="uk-UA"/>
              </w:rPr>
            </w:pPr>
            <w:r w:rsidRPr="00E31C7A">
              <w:rPr>
                <w:color w:val="000000"/>
                <w:sz w:val="16"/>
                <w:szCs w:val="16"/>
                <w:lang w:val="uk-UA"/>
              </w:rPr>
              <w:t>Головний</w:t>
            </w:r>
          </w:p>
          <w:p w14:paraId="31D09816" w14:textId="77777777" w:rsidR="00040D9B" w:rsidRPr="00E31C7A" w:rsidRDefault="00C66FB7">
            <w:pPr>
              <w:pStyle w:val="10"/>
              <w:jc w:val="center"/>
              <w:rPr>
                <w:lang w:val="uk-UA"/>
              </w:rPr>
            </w:pPr>
            <w:r w:rsidRPr="00E31C7A">
              <w:rPr>
                <w:color w:val="000000"/>
                <w:sz w:val="16"/>
                <w:szCs w:val="16"/>
                <w:lang w:val="uk-UA"/>
              </w:rPr>
              <w:t>виконавець</w:t>
            </w:r>
          </w:p>
          <w:p w14:paraId="2A67585D" w14:textId="77777777" w:rsidR="00040D9B" w:rsidRPr="00E31C7A" w:rsidRDefault="00C66FB7">
            <w:pPr>
              <w:pStyle w:val="10"/>
              <w:jc w:val="center"/>
              <w:rPr>
                <w:lang w:val="uk-UA"/>
              </w:rPr>
            </w:pPr>
            <w:r w:rsidRPr="00E31C7A">
              <w:rPr>
                <w:color w:val="000000"/>
                <w:sz w:val="16"/>
                <w:szCs w:val="16"/>
                <w:lang w:val="uk-UA"/>
              </w:rPr>
              <w:t>та строк</w:t>
            </w:r>
          </w:p>
          <w:p w14:paraId="59B5AF7E" w14:textId="77777777"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2A1A4818"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4D4C99F5"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EBB32A9"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14:paraId="1BE40C39" w14:textId="77777777">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2EE676C6" w14:textId="77777777"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5A674B7E" w14:textId="77777777"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47C7F824" w14:textId="77777777"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5D874EF9"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2AED94C1"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14:paraId="777071F9"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2FD150B3"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C11A498" w14:textId="77777777" w:rsidR="00040D9B" w:rsidRPr="00E31C7A" w:rsidRDefault="00040D9B">
            <w:pPr>
              <w:pStyle w:val="10"/>
              <w:suppressAutoHyphens w:val="0"/>
              <w:rPr>
                <w:b/>
                <w:bCs/>
                <w:sz w:val="30"/>
                <w:lang w:val="uk-UA"/>
              </w:rPr>
            </w:pPr>
          </w:p>
        </w:tc>
      </w:tr>
      <w:tr w:rsidR="00040D9B" w:rsidRPr="00E31C7A" w14:paraId="6DB64F9F" w14:textId="77777777">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16B5B89B" w14:textId="77777777"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5477DA3D" w14:textId="77777777"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14FC3E63" w14:textId="77777777"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14:paraId="2BF228D8" w14:textId="77777777"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14:paraId="0415A7E3"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14:paraId="4DD65288"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14:paraId="3229058C"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14:paraId="6AC6930A"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14:paraId="5F03D5E6"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3131CEB8" w14:textId="77777777"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14:paraId="5ED42D7A"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14:paraId="0CE189D9"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14:paraId="43720C38"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14:paraId="094B97A4"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14:paraId="34051325" w14:textId="77777777"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BC3E7E" w14:textId="77777777" w:rsidR="00040D9B" w:rsidRPr="00E31C7A" w:rsidRDefault="00040D9B">
            <w:pPr>
              <w:pStyle w:val="10"/>
              <w:suppressAutoHyphens w:val="0"/>
              <w:rPr>
                <w:b/>
                <w:bCs/>
                <w:sz w:val="30"/>
                <w:lang w:val="uk-UA"/>
              </w:rPr>
            </w:pPr>
          </w:p>
        </w:tc>
      </w:tr>
      <w:tr w:rsidR="00040D9B" w:rsidRPr="00E31C7A" w14:paraId="1054CA61" w14:textId="77777777">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14:paraId="06197D87" w14:textId="77777777"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14:paraId="1AF153C6" w14:textId="77777777"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14:paraId="3727A175" w14:textId="77777777"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14:paraId="0669C6C5" w14:textId="77777777"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14:paraId="22FB2F10" w14:textId="77777777"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14:paraId="194934D5" w14:textId="77777777"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14:paraId="287C95D0" w14:textId="77777777"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14:paraId="4E8C1C83" w14:textId="77777777"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14:paraId="702EA029" w14:textId="77777777"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14:paraId="47C3252D" w14:textId="77777777"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14:paraId="247618EC" w14:textId="77777777"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14:paraId="61A6ECF3" w14:textId="77777777"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14:paraId="5BDD1099" w14:textId="77777777"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AD2B41E" w14:textId="77777777" w:rsidR="00040D9B" w:rsidRPr="00E31C7A" w:rsidRDefault="00040D9B">
            <w:pPr>
              <w:pStyle w:val="10"/>
              <w:shd w:val="clear" w:color="auto" w:fill="FFFFFF"/>
              <w:jc w:val="center"/>
              <w:rPr>
                <w:color w:val="000000"/>
                <w:sz w:val="16"/>
                <w:szCs w:val="16"/>
                <w:lang w:val="uk-UA"/>
              </w:rPr>
            </w:pPr>
          </w:p>
        </w:tc>
      </w:tr>
    </w:tbl>
    <w:p w14:paraId="1FE498CC" w14:textId="77777777" w:rsidR="00040D9B" w:rsidRPr="00E31C7A" w:rsidRDefault="00040D9B">
      <w:pPr>
        <w:pStyle w:val="10"/>
        <w:shd w:val="clear" w:color="auto" w:fill="FFFFFF"/>
        <w:ind w:firstLine="708"/>
        <w:jc w:val="center"/>
        <w:rPr>
          <w:color w:val="000000"/>
          <w:sz w:val="28"/>
          <w:szCs w:val="28"/>
          <w:lang w:val="uk-UA"/>
        </w:rPr>
      </w:pPr>
    </w:p>
    <w:p w14:paraId="1FC68E5F" w14:textId="77777777"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14:paraId="1F509833" w14:textId="77777777"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4"/>
        <w:gridCol w:w="2323"/>
        <w:gridCol w:w="1701"/>
        <w:gridCol w:w="6"/>
        <w:gridCol w:w="612"/>
        <w:gridCol w:w="1875"/>
        <w:gridCol w:w="1696"/>
        <w:gridCol w:w="12"/>
        <w:gridCol w:w="1460"/>
        <w:gridCol w:w="1472"/>
        <w:gridCol w:w="1412"/>
        <w:gridCol w:w="1524"/>
      </w:tblGrid>
      <w:tr w:rsidR="00040D9B" w:rsidRPr="00E31C7A" w14:paraId="57C6EBFD" w14:textId="77777777" w:rsidTr="00140C07">
        <w:trPr>
          <w:cantSplit/>
          <w:trHeight w:val="293"/>
        </w:trPr>
        <w:tc>
          <w:tcPr>
            <w:tcW w:w="5104" w:type="dxa"/>
            <w:gridSpan w:val="4"/>
            <w:tcBorders>
              <w:top w:val="single" w:sz="8" w:space="0" w:color="000001"/>
              <w:left w:val="single" w:sz="8" w:space="0" w:color="000001"/>
              <w:bottom w:val="single" w:sz="8" w:space="0" w:color="000001"/>
            </w:tcBorders>
            <w:shd w:val="clear" w:color="auto" w:fill="FFFFFF"/>
            <w:tcMar>
              <w:left w:w="-10" w:type="dxa"/>
            </w:tcMar>
            <w:vAlign w:val="center"/>
          </w:tcPr>
          <w:p w14:paraId="71EB8D27" w14:textId="77777777"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14:paraId="74930CF2" w14:textId="77777777"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4864A2D0" w14:textId="77777777"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14:paraId="65A93559" w14:textId="77777777" w:rsidTr="00140C07">
        <w:trPr>
          <w:cantSplit/>
          <w:trHeight w:val="293"/>
        </w:trPr>
        <w:tc>
          <w:tcPr>
            <w:tcW w:w="1074" w:type="dxa"/>
            <w:tcBorders>
              <w:top w:val="single" w:sz="8" w:space="0" w:color="000001"/>
              <w:left w:val="single" w:sz="8" w:space="0" w:color="000001"/>
              <w:bottom w:val="single" w:sz="8" w:space="0" w:color="000001"/>
            </w:tcBorders>
            <w:shd w:val="clear" w:color="auto" w:fill="FFFFFF"/>
            <w:tcMar>
              <w:left w:w="-10" w:type="dxa"/>
            </w:tcMar>
            <w:vAlign w:val="center"/>
          </w:tcPr>
          <w:p w14:paraId="05582E5E"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2323" w:type="dxa"/>
            <w:tcBorders>
              <w:top w:val="single" w:sz="8" w:space="0" w:color="000001"/>
              <w:left w:val="single" w:sz="8" w:space="0" w:color="000001"/>
              <w:bottom w:val="single" w:sz="8" w:space="0" w:color="000001"/>
            </w:tcBorders>
            <w:shd w:val="clear" w:color="auto" w:fill="FFFFFF"/>
            <w:tcMar>
              <w:left w:w="-10" w:type="dxa"/>
            </w:tcMar>
            <w:vAlign w:val="center"/>
          </w:tcPr>
          <w:p w14:paraId="22F77D61" w14:textId="77777777" w:rsidR="00040D9B" w:rsidRPr="00E31C7A" w:rsidRDefault="00C66FB7">
            <w:pPr>
              <w:pStyle w:val="2"/>
              <w:numPr>
                <w:ilvl w:val="1"/>
                <w:numId w:val="9"/>
              </w:numPr>
              <w:ind w:left="1440" w:hanging="360"/>
              <w:rPr>
                <w:lang w:val="uk-UA"/>
              </w:rPr>
            </w:pPr>
            <w:r w:rsidRPr="00E31C7A">
              <w:rPr>
                <w:b/>
                <w:color w:val="000000"/>
                <w:sz w:val="16"/>
                <w:szCs w:val="16"/>
                <w:lang w:val="uk-UA"/>
              </w:rPr>
              <w:t>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0B91B2AE"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6F8078C7"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14:paraId="2EA653A5"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14:paraId="3DE3A367"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610084AD"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14:paraId="6BEECE04"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4362623E"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05FC8DB" w14:textId="77777777" w:rsidR="00040D9B" w:rsidRPr="00E31C7A" w:rsidRDefault="00C66FB7">
            <w:pPr>
              <w:pStyle w:val="10"/>
              <w:jc w:val="center"/>
              <w:rPr>
                <w:lang w:val="uk-UA"/>
              </w:rPr>
            </w:pPr>
            <w:r w:rsidRPr="00E31C7A">
              <w:rPr>
                <w:lang w:val="uk-UA"/>
              </w:rPr>
              <w:t>%</w:t>
            </w:r>
          </w:p>
        </w:tc>
      </w:tr>
      <w:tr w:rsidR="00040D9B" w:rsidRPr="00E31C7A" w14:paraId="4C2D4259" w14:textId="77777777" w:rsidTr="00140C07">
        <w:trPr>
          <w:cantSplit/>
          <w:trHeight w:val="293"/>
        </w:trPr>
        <w:tc>
          <w:tcPr>
            <w:tcW w:w="1074" w:type="dxa"/>
            <w:tcBorders>
              <w:top w:val="single" w:sz="8" w:space="0" w:color="000001"/>
              <w:left w:val="single" w:sz="8" w:space="0" w:color="000001"/>
              <w:bottom w:val="single" w:sz="8" w:space="0" w:color="000001"/>
            </w:tcBorders>
            <w:shd w:val="clear" w:color="auto" w:fill="FFFFFF"/>
            <w:tcMar>
              <w:left w:w="-10" w:type="dxa"/>
            </w:tcMar>
            <w:vAlign w:val="center"/>
          </w:tcPr>
          <w:p w14:paraId="27709597" w14:textId="77777777" w:rsidR="00040D9B" w:rsidRPr="00E31C7A" w:rsidRDefault="00040D9B">
            <w:pPr>
              <w:pStyle w:val="10"/>
              <w:jc w:val="center"/>
              <w:rPr>
                <w:sz w:val="16"/>
                <w:szCs w:val="16"/>
                <w:lang w:val="uk-UA"/>
              </w:rPr>
            </w:pPr>
          </w:p>
        </w:tc>
        <w:tc>
          <w:tcPr>
            <w:tcW w:w="2323" w:type="dxa"/>
            <w:tcBorders>
              <w:top w:val="single" w:sz="8" w:space="0" w:color="000001"/>
              <w:left w:val="single" w:sz="8" w:space="0" w:color="000001"/>
              <w:bottom w:val="single" w:sz="8" w:space="0" w:color="000001"/>
            </w:tcBorders>
            <w:shd w:val="clear" w:color="auto" w:fill="FFFFFF"/>
            <w:tcMar>
              <w:left w:w="-10" w:type="dxa"/>
            </w:tcMar>
            <w:vAlign w:val="center"/>
          </w:tcPr>
          <w:p w14:paraId="252777CE" w14:textId="77777777"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762BEB48" w14:textId="77777777"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0DEE1402" w14:textId="77777777"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14:paraId="0182451B" w14:textId="77777777"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14:paraId="7DA1CF02" w14:textId="77777777"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438F7464" w14:textId="77777777"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14:paraId="7170FEA9" w14:textId="77777777"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16E68D89" w14:textId="77777777"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25D0893A" w14:textId="77777777" w:rsidR="00040D9B" w:rsidRPr="00E31C7A" w:rsidRDefault="00040D9B">
            <w:pPr>
              <w:pStyle w:val="10"/>
              <w:jc w:val="center"/>
              <w:rPr>
                <w:sz w:val="16"/>
                <w:szCs w:val="16"/>
                <w:lang w:val="uk-UA"/>
              </w:rPr>
            </w:pPr>
          </w:p>
        </w:tc>
      </w:tr>
    </w:tbl>
    <w:p w14:paraId="6DA272E5" w14:textId="77777777" w:rsidR="00140C07" w:rsidRDefault="00140C07" w:rsidP="00140C07">
      <w:pPr>
        <w:pStyle w:val="10"/>
        <w:tabs>
          <w:tab w:val="left" w:pos="6690"/>
        </w:tabs>
        <w:ind w:firstLine="567"/>
        <w:jc w:val="both"/>
        <w:rPr>
          <w:b/>
          <w:bCs/>
          <w:sz w:val="28"/>
          <w:szCs w:val="28"/>
          <w:lang w:val="uk-UA"/>
        </w:rPr>
      </w:pPr>
    </w:p>
    <w:p w14:paraId="143E855A" w14:textId="40393491" w:rsidR="00140C07" w:rsidRPr="00E31C7A" w:rsidRDefault="00140C07" w:rsidP="00140C07">
      <w:pPr>
        <w:pStyle w:val="10"/>
        <w:tabs>
          <w:tab w:val="left" w:pos="6690"/>
        </w:tabs>
        <w:ind w:firstLine="56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А.БАЛОГА</w:t>
      </w:r>
    </w:p>
    <w:p w14:paraId="2D941E74" w14:textId="77777777"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w:t>
      </w:r>
    </w:p>
    <w:p w14:paraId="26610522" w14:textId="77777777" w:rsidR="00625CB0" w:rsidRPr="00004EF9" w:rsidRDefault="00625CB0" w:rsidP="00625CB0">
      <w:pPr>
        <w:pStyle w:val="Standard"/>
        <w:ind w:left="5812" w:right="-57" w:hanging="1"/>
        <w:rPr>
          <w:rFonts w:ascii="Times New Roman" w:hAnsi="Times New Roman" w:cs="Times New Roman"/>
          <w:sz w:val="28"/>
          <w:szCs w:val="28"/>
        </w:rPr>
      </w:pPr>
      <w:r>
        <w:rPr>
          <w:rFonts w:ascii="Times New Roman" w:hAnsi="Times New Roman" w:cs="Times New Roman"/>
          <w:sz w:val="28"/>
          <w:szCs w:val="28"/>
        </w:rPr>
        <w:lastRenderedPageBreak/>
        <w:t>Додаток 3</w:t>
      </w:r>
    </w:p>
    <w:p w14:paraId="730EBDA5" w14:textId="1C78E10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w:t>
      </w:r>
      <w:r w:rsidR="00CE0A03">
        <w:rPr>
          <w:rFonts w:ascii="Times New Roman" w:hAnsi="Times New Roman" w:cs="Times New Roman"/>
          <w:sz w:val="28"/>
          <w:szCs w:val="28"/>
        </w:rPr>
        <w:t>12</w:t>
      </w:r>
      <w:r w:rsidRPr="00004EF9">
        <w:rPr>
          <w:rFonts w:ascii="Times New Roman" w:hAnsi="Times New Roman" w:cs="Times New Roman"/>
          <w:sz w:val="28"/>
          <w:szCs w:val="28"/>
        </w:rPr>
        <w:t xml:space="preserve"> сесії  </w:t>
      </w:r>
    </w:p>
    <w:p w14:paraId="178E4A0C" w14:textId="77777777"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14:paraId="48BB5F70" w14:textId="3C08C98E" w:rsidR="00625CB0" w:rsidRPr="00004EF9" w:rsidRDefault="00CE0A03" w:rsidP="00625CB0">
      <w:pPr>
        <w:pStyle w:val="Standard"/>
        <w:ind w:left="5812" w:right="-57" w:hanging="1"/>
        <w:rPr>
          <w:rFonts w:ascii="Times New Roman" w:hAnsi="Times New Roman" w:cs="Times New Roman"/>
          <w:sz w:val="28"/>
          <w:szCs w:val="28"/>
        </w:rPr>
      </w:pPr>
      <w:r>
        <w:rPr>
          <w:rFonts w:ascii="Times New Roman" w:hAnsi="Times New Roman" w:cs="Times New Roman"/>
          <w:sz w:val="28"/>
          <w:szCs w:val="28"/>
        </w:rPr>
        <w:t>26.08.2021</w:t>
      </w:r>
      <w:r w:rsidR="00625CB0" w:rsidRPr="00004EF9">
        <w:rPr>
          <w:rFonts w:ascii="Times New Roman" w:hAnsi="Times New Roman" w:cs="Times New Roman"/>
          <w:sz w:val="28"/>
          <w:szCs w:val="28"/>
        </w:rPr>
        <w:t xml:space="preserve"> № </w:t>
      </w:r>
      <w:r w:rsidR="00BC5CDE">
        <w:rPr>
          <w:sz w:val="28"/>
          <w:szCs w:val="28"/>
        </w:rPr>
        <w:t>501</w:t>
      </w:r>
      <w:r w:rsidR="00625CB0" w:rsidRPr="00004EF9">
        <w:rPr>
          <w:rFonts w:ascii="Times New Roman" w:hAnsi="Times New Roman" w:cs="Times New Roman"/>
          <w:sz w:val="28"/>
          <w:szCs w:val="28"/>
        </w:rPr>
        <w:t>______</w:t>
      </w:r>
    </w:p>
    <w:p w14:paraId="5749248D" w14:textId="77777777" w:rsidR="00040D9B" w:rsidRPr="00E31C7A" w:rsidRDefault="00040D9B">
      <w:pPr>
        <w:pStyle w:val="10"/>
        <w:ind w:left="5040" w:right="-57" w:firstLine="720"/>
        <w:rPr>
          <w:sz w:val="28"/>
          <w:szCs w:val="28"/>
          <w:lang w:val="uk-UA"/>
        </w:rPr>
      </w:pPr>
    </w:p>
    <w:p w14:paraId="2C0C1F66" w14:textId="77777777" w:rsidR="00040D9B" w:rsidRPr="00E31C7A" w:rsidRDefault="00C66FB7">
      <w:pPr>
        <w:pStyle w:val="10"/>
        <w:ind w:right="-144"/>
        <w:jc w:val="center"/>
        <w:rPr>
          <w:sz w:val="28"/>
          <w:szCs w:val="28"/>
          <w:lang w:val="uk-UA"/>
        </w:rPr>
      </w:pPr>
      <w:r w:rsidRPr="00E31C7A">
        <w:rPr>
          <w:b/>
          <w:bCs/>
          <w:sz w:val="28"/>
          <w:szCs w:val="28"/>
          <w:lang w:val="uk-UA"/>
        </w:rPr>
        <w:t>ПРОГРАМ</w:t>
      </w:r>
      <w:r w:rsidR="009C185F">
        <w:rPr>
          <w:b/>
          <w:bCs/>
          <w:sz w:val="28"/>
          <w:szCs w:val="28"/>
          <w:lang w:val="uk-UA"/>
        </w:rPr>
        <w:t>А</w:t>
      </w:r>
    </w:p>
    <w:p w14:paraId="681D4E4A" w14:textId="77777777" w:rsidR="00040D9B" w:rsidRPr="00E31C7A" w:rsidRDefault="00C66FB7">
      <w:pPr>
        <w:pStyle w:val="10"/>
        <w:tabs>
          <w:tab w:val="left" w:pos="4127"/>
        </w:tabs>
        <w:spacing w:line="100" w:lineRule="atLeast"/>
        <w:jc w:val="center"/>
        <w:rPr>
          <w:sz w:val="28"/>
          <w:szCs w:val="28"/>
          <w:lang w:val="uk-UA"/>
        </w:rPr>
      </w:pPr>
      <w:r w:rsidRPr="00E31C7A">
        <w:rPr>
          <w:sz w:val="28"/>
          <w:szCs w:val="28"/>
          <w:lang w:val="uk-UA"/>
        </w:rPr>
        <w:t xml:space="preserve"> </w:t>
      </w:r>
      <w:bookmarkStart w:id="0" w:name="_Hlk79666476"/>
      <w:r w:rsidRPr="00E31C7A">
        <w:rPr>
          <w:rStyle w:val="FontStyle34"/>
          <w:rFonts w:eastAsia="NSimSun"/>
          <w:b/>
          <w:sz w:val="28"/>
          <w:szCs w:val="28"/>
          <w:lang w:val="uk-UA"/>
        </w:rPr>
        <w:t>сприяння діяльності Мукачівської окружної прокуратури</w:t>
      </w:r>
      <w:r w:rsidRPr="00E31C7A">
        <w:rPr>
          <w:sz w:val="28"/>
          <w:szCs w:val="28"/>
          <w:lang w:val="uk-UA"/>
        </w:rPr>
        <w:t xml:space="preserve"> </w:t>
      </w:r>
    </w:p>
    <w:bookmarkEnd w:id="0"/>
    <w:p w14:paraId="47515C9A" w14:textId="77777777" w:rsidR="00040D9B" w:rsidRPr="00E31C7A" w:rsidRDefault="00C66FB7">
      <w:pPr>
        <w:pStyle w:val="10"/>
        <w:tabs>
          <w:tab w:val="left" w:pos="4127"/>
        </w:tabs>
        <w:spacing w:line="100" w:lineRule="atLeast"/>
        <w:jc w:val="center"/>
        <w:rPr>
          <w:b/>
          <w:sz w:val="28"/>
          <w:szCs w:val="28"/>
          <w:lang w:val="uk-UA"/>
        </w:rPr>
      </w:pPr>
      <w:r w:rsidRPr="00E31C7A">
        <w:rPr>
          <w:b/>
          <w:sz w:val="28"/>
          <w:szCs w:val="28"/>
          <w:lang w:val="uk-UA"/>
        </w:rPr>
        <w:t>на 2021 рік</w:t>
      </w:r>
    </w:p>
    <w:p w14:paraId="175A531E" w14:textId="77777777" w:rsidR="00040D9B" w:rsidRPr="00E31C7A" w:rsidRDefault="00040D9B">
      <w:pPr>
        <w:pStyle w:val="10"/>
        <w:tabs>
          <w:tab w:val="left" w:pos="4127"/>
        </w:tabs>
        <w:spacing w:line="100" w:lineRule="atLeast"/>
        <w:jc w:val="center"/>
        <w:rPr>
          <w:b/>
          <w:sz w:val="28"/>
          <w:szCs w:val="28"/>
          <w:lang w:val="uk-UA"/>
        </w:rPr>
      </w:pPr>
    </w:p>
    <w:p w14:paraId="7F337133" w14:textId="77777777" w:rsidR="00040D9B" w:rsidRPr="00E31C7A" w:rsidRDefault="00C66FB7">
      <w:pPr>
        <w:pStyle w:val="10"/>
        <w:tabs>
          <w:tab w:val="left" w:pos="4127"/>
        </w:tabs>
        <w:spacing w:line="100" w:lineRule="atLeast"/>
        <w:ind w:firstLine="851"/>
        <w:rPr>
          <w:b/>
          <w:sz w:val="28"/>
          <w:szCs w:val="28"/>
          <w:lang w:val="uk-UA"/>
        </w:rPr>
      </w:pPr>
      <w:r w:rsidRPr="00E31C7A">
        <w:rPr>
          <w:b/>
          <w:sz w:val="28"/>
          <w:szCs w:val="28"/>
          <w:lang w:val="uk-UA"/>
        </w:rPr>
        <w:t xml:space="preserve">                                  І.   Паспорт Програми</w:t>
      </w:r>
    </w:p>
    <w:tbl>
      <w:tblPr>
        <w:tblW w:w="9616"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510"/>
        <w:gridCol w:w="4376"/>
        <w:gridCol w:w="4730"/>
      </w:tblGrid>
      <w:tr w:rsidR="00040D9B" w:rsidRPr="00E31C7A" w14:paraId="3A044D49" w14:textId="77777777">
        <w:trPr>
          <w:trHeight w:val="56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AA06B"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839227B"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Ініціатор розроблення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2EC9B08" w14:textId="77777777" w:rsidR="00040D9B" w:rsidRPr="00E31C7A" w:rsidRDefault="00C66FB7">
            <w:pPr>
              <w:pStyle w:val="10"/>
              <w:rPr>
                <w:sz w:val="28"/>
                <w:szCs w:val="28"/>
                <w:lang w:val="uk-UA"/>
              </w:rPr>
            </w:pPr>
            <w:r w:rsidRPr="00E31C7A">
              <w:rPr>
                <w:color w:val="000000"/>
                <w:sz w:val="28"/>
                <w:szCs w:val="28"/>
                <w:lang w:val="uk-UA"/>
              </w:rPr>
              <w:t xml:space="preserve"> </w:t>
            </w:r>
            <w:r w:rsidRPr="00E31C7A">
              <w:rPr>
                <w:sz w:val="28"/>
                <w:szCs w:val="28"/>
                <w:lang w:val="uk-UA"/>
              </w:rPr>
              <w:t>Закарпатська обласна прокуратура (Мукачівська окружна прокуратура)</w:t>
            </w:r>
          </w:p>
        </w:tc>
      </w:tr>
      <w:tr w:rsidR="00040D9B" w:rsidRPr="00E31C7A" w14:paraId="0C7EB80A" w14:textId="77777777">
        <w:trPr>
          <w:trHeight w:val="547"/>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215B905"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2.</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667C3F1" w14:textId="77777777"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D4C732" w14:textId="77777777" w:rsidR="00040D9B" w:rsidRPr="00E31C7A" w:rsidRDefault="00040D9B">
            <w:pPr>
              <w:pStyle w:val="10"/>
              <w:rPr>
                <w:sz w:val="28"/>
                <w:szCs w:val="28"/>
                <w:lang w:val="uk-UA"/>
              </w:rPr>
            </w:pPr>
          </w:p>
          <w:p w14:paraId="7EEAB069" w14:textId="0EFADC04" w:rsidR="00040D9B" w:rsidRPr="00E31C7A" w:rsidRDefault="00C66FB7">
            <w:pPr>
              <w:pStyle w:val="10"/>
              <w:rPr>
                <w:sz w:val="28"/>
                <w:szCs w:val="28"/>
                <w:lang w:val="uk-UA"/>
              </w:rPr>
            </w:pPr>
            <w:r w:rsidRPr="00E31C7A">
              <w:rPr>
                <w:sz w:val="28"/>
                <w:szCs w:val="28"/>
                <w:lang w:val="uk-UA"/>
              </w:rPr>
              <w:t xml:space="preserve">          </w:t>
            </w:r>
            <w:r w:rsidR="00CE0A03">
              <w:rPr>
                <w:sz w:val="28"/>
                <w:szCs w:val="28"/>
                <w:lang w:val="uk-UA"/>
              </w:rPr>
              <w:t>17.08.2021</w:t>
            </w:r>
            <w:r w:rsidRPr="00E31C7A">
              <w:rPr>
                <w:sz w:val="28"/>
                <w:szCs w:val="28"/>
                <w:lang w:val="uk-UA"/>
              </w:rPr>
              <w:t xml:space="preserve"> №</w:t>
            </w:r>
            <w:r w:rsidR="00CE0A03">
              <w:rPr>
                <w:sz w:val="28"/>
                <w:szCs w:val="28"/>
                <w:lang w:val="uk-UA"/>
              </w:rPr>
              <w:t>335</w:t>
            </w:r>
          </w:p>
        </w:tc>
      </w:tr>
      <w:tr w:rsidR="00040D9B" w:rsidRPr="00E31C7A" w14:paraId="680C1FDD" w14:textId="77777777">
        <w:trPr>
          <w:trHeight w:val="48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4670FE7"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3.</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0D9FA91"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Розробник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56E6B03"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14:paraId="11897B99" w14:textId="77777777">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42F4FF5"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4.</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61B2859" w14:textId="77777777" w:rsidR="00040D9B" w:rsidRPr="00E31C7A" w:rsidRDefault="00C66FB7">
            <w:pPr>
              <w:pStyle w:val="10"/>
              <w:rPr>
                <w:rFonts w:eastAsia="MS Mincho"/>
                <w:color w:val="000000"/>
                <w:sz w:val="28"/>
                <w:szCs w:val="28"/>
                <w:lang w:val="uk-UA"/>
              </w:rPr>
            </w:pPr>
            <w:proofErr w:type="spellStart"/>
            <w:r w:rsidRPr="00E31C7A">
              <w:rPr>
                <w:rFonts w:eastAsia="MS Mincho"/>
                <w:color w:val="000000"/>
                <w:sz w:val="28"/>
                <w:szCs w:val="28"/>
                <w:lang w:val="uk-UA"/>
              </w:rPr>
              <w:t>Співрозробники</w:t>
            </w:r>
            <w:proofErr w:type="spellEnd"/>
            <w:r w:rsidRPr="00E31C7A">
              <w:rPr>
                <w:rFonts w:eastAsia="MS Mincho"/>
                <w:color w:val="000000"/>
                <w:sz w:val="28"/>
                <w:szCs w:val="28"/>
                <w:lang w:val="uk-UA"/>
              </w:rPr>
              <w:t xml:space="preserve">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AE7969B" w14:textId="77777777"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tc>
      </w:tr>
      <w:tr w:rsidR="00040D9B" w:rsidRPr="00E31C7A" w14:paraId="6814AFA7" w14:textId="77777777">
        <w:trPr>
          <w:trHeight w:val="137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2575467"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B4DD99F"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Відповідальний виконавець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4A27950"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 Закарпатська обласна прокуратура (Мукачівська окружна прокуратура)</w:t>
            </w:r>
          </w:p>
        </w:tc>
      </w:tr>
      <w:tr w:rsidR="00040D9B" w:rsidRPr="00E31C7A" w14:paraId="4CDB8D2D" w14:textId="77777777">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CA37F58"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7593F77"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Головний розпорядник коштів</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5E492AC" w14:textId="77777777"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14:paraId="30878829" w14:textId="77777777">
        <w:trPr>
          <w:trHeight w:val="34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DC3D622"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6.</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CFAA792"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Учасники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6FB8859" w14:textId="77777777"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p w14:paraId="6AAA7EFE" w14:textId="77777777" w:rsidR="00040D9B" w:rsidRPr="00E31C7A" w:rsidRDefault="00C66FB7">
            <w:pPr>
              <w:pStyle w:val="10"/>
              <w:rPr>
                <w:sz w:val="28"/>
                <w:szCs w:val="28"/>
                <w:lang w:val="uk-UA"/>
              </w:rPr>
            </w:pPr>
            <w:r w:rsidRPr="00E31C7A">
              <w:rPr>
                <w:sz w:val="28"/>
                <w:szCs w:val="28"/>
                <w:lang w:val="uk-UA"/>
              </w:rPr>
              <w:t>Виконавчий комітет</w:t>
            </w:r>
          </w:p>
          <w:p w14:paraId="29D6CD1D" w14:textId="77777777"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14:paraId="45BF70A5" w14:textId="77777777">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A7F5054"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13992A3"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Термін реалізації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8BB552C" w14:textId="77777777" w:rsidR="00040D9B" w:rsidRPr="00E31C7A" w:rsidRDefault="00C66FB7">
            <w:pPr>
              <w:pStyle w:val="10"/>
              <w:rPr>
                <w:sz w:val="28"/>
                <w:szCs w:val="28"/>
                <w:lang w:val="uk-UA"/>
              </w:rPr>
            </w:pPr>
            <w:r w:rsidRPr="00E31C7A">
              <w:rPr>
                <w:color w:val="000000"/>
                <w:sz w:val="28"/>
                <w:szCs w:val="28"/>
                <w:lang w:val="uk-UA"/>
              </w:rPr>
              <w:t xml:space="preserve">Протягом  </w:t>
            </w:r>
            <w:r w:rsidRPr="00E31C7A">
              <w:rPr>
                <w:rFonts w:eastAsia="MS Mincho"/>
                <w:color w:val="000000"/>
                <w:sz w:val="28"/>
                <w:szCs w:val="28"/>
                <w:lang w:val="uk-UA"/>
              </w:rPr>
              <w:t>2021 року</w:t>
            </w:r>
          </w:p>
        </w:tc>
      </w:tr>
      <w:tr w:rsidR="00040D9B" w:rsidRPr="00E31C7A" w14:paraId="6455727A" w14:textId="77777777">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C5146ED"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51ADBE6" w14:textId="77777777" w:rsidR="00040D9B" w:rsidRPr="00E31C7A" w:rsidRDefault="00C66FB7">
            <w:pPr>
              <w:pStyle w:val="10"/>
              <w:rPr>
                <w:lang w:val="uk-UA"/>
              </w:rPr>
            </w:pPr>
            <w:r w:rsidRPr="00E31C7A">
              <w:rPr>
                <w:color w:val="000000"/>
                <w:sz w:val="28"/>
                <w:szCs w:val="28"/>
                <w:lang w:val="uk-UA" w:eastAsia="uk-UA"/>
              </w:rPr>
              <w:t>Етапи виконання програми</w:t>
            </w:r>
          </w:p>
          <w:p w14:paraId="6272CC50" w14:textId="77777777" w:rsidR="00040D9B" w:rsidRPr="00E31C7A" w:rsidRDefault="00C66FB7">
            <w:pPr>
              <w:pStyle w:val="10"/>
              <w:rPr>
                <w:rFonts w:eastAsia="MS Mincho"/>
                <w:color w:val="000000"/>
                <w:sz w:val="28"/>
                <w:szCs w:val="28"/>
                <w:lang w:val="uk-UA"/>
              </w:rPr>
            </w:pPr>
            <w:r w:rsidRPr="00E31C7A">
              <w:rPr>
                <w:color w:val="000000"/>
                <w:sz w:val="28"/>
                <w:szCs w:val="28"/>
                <w:lang w:val="uk-UA" w:eastAsia="uk-UA"/>
              </w:rPr>
              <w:t>(для довгострокових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914F705" w14:textId="77777777" w:rsidR="00040D9B" w:rsidRPr="00E31C7A" w:rsidRDefault="00C66FB7">
            <w:pPr>
              <w:pStyle w:val="10"/>
              <w:rPr>
                <w:color w:val="000000"/>
                <w:sz w:val="28"/>
                <w:szCs w:val="28"/>
                <w:lang w:val="uk-UA"/>
              </w:rPr>
            </w:pPr>
            <w:r w:rsidRPr="00E31C7A">
              <w:rPr>
                <w:color w:val="000000"/>
                <w:sz w:val="28"/>
                <w:szCs w:val="28"/>
                <w:lang w:val="uk-UA"/>
              </w:rPr>
              <w:t xml:space="preserve"> І етап - 2021 рік</w:t>
            </w:r>
          </w:p>
        </w:tc>
      </w:tr>
      <w:tr w:rsidR="00040D9B" w:rsidRPr="00E31C7A" w14:paraId="2BB8790B" w14:textId="77777777">
        <w:trPr>
          <w:trHeight w:val="109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D158F3B"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8.</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F24AD43"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Перелік місцевих бюджетів, які беруть участь у виконанні програми (для комплексних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D17D395" w14:textId="77777777"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 xml:space="preserve">Бюджет Мукачівської міської       </w:t>
            </w:r>
          </w:p>
          <w:p w14:paraId="561CD8DD" w14:textId="77777777"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територіальної громади</w:t>
            </w:r>
          </w:p>
        </w:tc>
      </w:tr>
      <w:tr w:rsidR="00040D9B" w:rsidRPr="00E31C7A" w14:paraId="46BC5C7F" w14:textId="77777777">
        <w:trPr>
          <w:trHeight w:val="97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F085DE8" w14:textId="77777777"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9.</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F076EFC"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Загальний обсяг фінансових ресурсів, необхідних для реалізації програми, всього,</w:t>
            </w:r>
          </w:p>
          <w:p w14:paraId="3B39B45B" w14:textId="77777777"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 тому числі:</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FC8D5BC" w14:textId="77777777"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14:paraId="3E4C2106" w14:textId="77777777">
        <w:trPr>
          <w:trHeight w:val="5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3354DC0" w14:textId="77777777" w:rsidR="00040D9B" w:rsidRPr="00E31C7A" w:rsidRDefault="00C66FB7">
            <w:pPr>
              <w:pStyle w:val="10"/>
              <w:spacing w:line="234" w:lineRule="atLeast"/>
              <w:jc w:val="center"/>
              <w:rPr>
                <w:rFonts w:eastAsia="MS Mincho"/>
                <w:color w:val="000000"/>
                <w:sz w:val="28"/>
                <w:szCs w:val="28"/>
                <w:lang w:val="uk-UA"/>
              </w:rPr>
            </w:pPr>
            <w:r w:rsidRPr="00E31C7A">
              <w:rPr>
                <w:rFonts w:eastAsia="MS Mincho"/>
                <w:color w:val="000000"/>
                <w:sz w:val="28"/>
                <w:szCs w:val="28"/>
                <w:lang w:val="uk-UA"/>
              </w:rPr>
              <w:t>9.1.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6EF4A1E1" w14:textId="77777777"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місцевого бюджету</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9F31A7E" w14:textId="77777777"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14:paraId="55FB9312" w14:textId="77777777">
        <w:trPr>
          <w:trHeight w:val="23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099BC770" w14:textId="77777777" w:rsidR="00040D9B" w:rsidRPr="00E31C7A" w:rsidRDefault="00040D9B">
            <w:pPr>
              <w:pStyle w:val="10"/>
              <w:spacing w:line="234" w:lineRule="atLeast"/>
              <w:jc w:val="center"/>
              <w:rPr>
                <w:color w:val="000000"/>
                <w:sz w:val="28"/>
                <w:szCs w:val="28"/>
                <w:lang w:val="uk-UA"/>
              </w:rPr>
            </w:pP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383EC883" w14:textId="77777777"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інших джерел</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B9F259A" w14:textId="77777777"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w:t>
            </w:r>
          </w:p>
          <w:p w14:paraId="037260E3" w14:textId="77777777" w:rsidR="00040D9B" w:rsidRPr="00E31C7A" w:rsidRDefault="00040D9B">
            <w:pPr>
              <w:pStyle w:val="10"/>
              <w:spacing w:line="234" w:lineRule="atLeast"/>
              <w:rPr>
                <w:sz w:val="28"/>
                <w:szCs w:val="28"/>
                <w:lang w:val="uk-UA"/>
              </w:rPr>
            </w:pPr>
          </w:p>
        </w:tc>
      </w:tr>
    </w:tbl>
    <w:p w14:paraId="2F45F2A1" w14:textId="77777777"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lastRenderedPageBreak/>
        <w:t>ІІ. Визначення проблеми, на розв’язання якої спрямована програма</w:t>
      </w:r>
    </w:p>
    <w:p w14:paraId="2979E335" w14:textId="77777777" w:rsidR="00040D9B" w:rsidRPr="00E31C7A" w:rsidRDefault="00040D9B">
      <w:pPr>
        <w:pStyle w:val="10"/>
        <w:ind w:firstLine="709"/>
        <w:jc w:val="center"/>
        <w:rPr>
          <w:rFonts w:eastAsia="MS Mincho"/>
          <w:b/>
          <w:sz w:val="28"/>
          <w:szCs w:val="28"/>
          <w:lang w:val="uk-UA"/>
        </w:rPr>
      </w:pPr>
    </w:p>
    <w:p w14:paraId="440E1E21" w14:textId="77777777"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 xml:space="preserve">Відповідно до Закону України “Про прокуратуру”, </w:t>
      </w:r>
      <w:r w:rsidRPr="00E31C7A">
        <w:rPr>
          <w:rStyle w:val="rvts0"/>
          <w:sz w:val="28"/>
          <w:szCs w:val="28"/>
          <w:lang w:val="uk-UA"/>
        </w:rPr>
        <w:t>прокуратура України становить єдину систему, яка в порядку, передбаченому цим Законом, з метою захисту прав і свобод людини, загальних інтересів суспільства та держави здійснює підтримання державного обвинувачення в суді,</w:t>
      </w:r>
      <w:r w:rsidRPr="00E31C7A">
        <w:rPr>
          <w:rStyle w:val="WW8Num1z0"/>
          <w:rFonts w:eastAsia="NSimSun"/>
        </w:rPr>
        <w:t xml:space="preserve"> </w:t>
      </w:r>
      <w:r w:rsidRPr="00E31C7A">
        <w:rPr>
          <w:rStyle w:val="rvts0"/>
          <w:sz w:val="28"/>
          <w:szCs w:val="28"/>
          <w:lang w:val="uk-UA"/>
        </w:rPr>
        <w:t>представництво інтересів громадянина або держави в суді у випадках, визначених законом,</w:t>
      </w:r>
      <w:r w:rsidRPr="00E31C7A">
        <w:rPr>
          <w:rStyle w:val="WW8Num1z0"/>
          <w:rFonts w:eastAsia="NSimSun"/>
        </w:rPr>
        <w:t xml:space="preserve"> </w:t>
      </w:r>
      <w:r w:rsidRPr="00E31C7A">
        <w:rPr>
          <w:rStyle w:val="rvts0"/>
          <w:sz w:val="28"/>
          <w:szCs w:val="28"/>
          <w:lang w:val="uk-UA"/>
        </w:rPr>
        <w:t>нагляд за додержанням законів органами, які проводять оперативно-розшукову діяльність, дізнання, досудове слідство,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6CA6A277" w14:textId="77777777"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ab/>
        <w:t>Відповідно до наказу Генерального прокурора України №2ш від 17.02.2021р. (із змінами), Мукачівська окружна прокуратура поширює свою діяльність на територію Мукачівської міської територіальної громади. Кількісний склад Мукачівської окружної прокуратури Закарпатської області становить 42 одиниці, 33 з яких  знаходяться у місті Мукачево.</w:t>
      </w:r>
    </w:p>
    <w:p w14:paraId="4FB39E33" w14:textId="77777777" w:rsidR="00040D9B" w:rsidRPr="00E31C7A" w:rsidRDefault="00C66FB7">
      <w:pPr>
        <w:pStyle w:val="10"/>
        <w:tabs>
          <w:tab w:val="left" w:pos="645"/>
          <w:tab w:val="left" w:pos="870"/>
          <w:tab w:val="left" w:pos="885"/>
        </w:tabs>
        <w:ind w:firstLine="709"/>
        <w:jc w:val="both"/>
        <w:rPr>
          <w:sz w:val="28"/>
          <w:szCs w:val="28"/>
          <w:lang w:val="uk-UA"/>
        </w:rPr>
      </w:pPr>
      <w:r w:rsidRPr="00E31C7A">
        <w:rPr>
          <w:rStyle w:val="rvts0"/>
          <w:sz w:val="28"/>
          <w:szCs w:val="28"/>
          <w:lang w:val="uk-UA"/>
        </w:rPr>
        <w:t>Організація та діяльність</w:t>
      </w:r>
      <w:r w:rsidRPr="00E31C7A">
        <w:rPr>
          <w:sz w:val="28"/>
          <w:szCs w:val="28"/>
          <w:lang w:val="uk-UA"/>
        </w:rPr>
        <w:t xml:space="preserve"> Мукачівської окружної прокуратури визначається Конституцією України, Законом України “ Про прокуратуру”, іншими законами України, </w:t>
      </w:r>
      <w:r w:rsidRPr="00E31C7A">
        <w:rPr>
          <w:rStyle w:val="rvts0"/>
          <w:sz w:val="28"/>
          <w:szCs w:val="28"/>
          <w:lang w:val="uk-UA"/>
        </w:rPr>
        <w:t>чинними міжнародними договорами, згода на обов’язковість яких надана Верховною Радою України,</w:t>
      </w:r>
      <w:r w:rsidRPr="00E31C7A">
        <w:rPr>
          <w:sz w:val="28"/>
          <w:szCs w:val="28"/>
          <w:lang w:val="uk-UA"/>
        </w:rPr>
        <w:t xml:space="preserve"> актами Президента України, Кабінету Міністрів України та наказами  Генерального прокурора України.</w:t>
      </w:r>
    </w:p>
    <w:p w14:paraId="38C8E4D1" w14:textId="77777777"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Належне матеріально-технічне забезпечення буде сприяти покращенню результативності роботи органів прокуратури, підвищувати імідж та авторитет прокуратури, яка стоїть на захисту прав і свобод людини та громадянина, а також забезпечує захист інтересів держави у визначених Законом випадках.</w:t>
      </w:r>
    </w:p>
    <w:p w14:paraId="0DFEFB0C" w14:textId="77777777" w:rsidR="00040D9B" w:rsidRPr="00E31C7A" w:rsidRDefault="00040D9B">
      <w:pPr>
        <w:pStyle w:val="10"/>
        <w:ind w:right="450" w:firstLine="450"/>
        <w:jc w:val="both"/>
        <w:rPr>
          <w:b/>
          <w:color w:val="1D1B11"/>
          <w:sz w:val="28"/>
          <w:szCs w:val="28"/>
          <w:lang w:val="uk-UA"/>
        </w:rPr>
      </w:pPr>
    </w:p>
    <w:p w14:paraId="09F1BC07" w14:textId="77777777"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ІІІ. Визначення мети програми (мета програми)</w:t>
      </w:r>
    </w:p>
    <w:p w14:paraId="19C702A8" w14:textId="77777777" w:rsidR="00040D9B" w:rsidRPr="00E31C7A" w:rsidRDefault="00040D9B">
      <w:pPr>
        <w:pStyle w:val="10"/>
        <w:ind w:firstLine="709"/>
        <w:jc w:val="center"/>
        <w:rPr>
          <w:rFonts w:eastAsia="MS Mincho"/>
          <w:b/>
          <w:sz w:val="28"/>
          <w:szCs w:val="28"/>
          <w:lang w:val="uk-UA"/>
        </w:rPr>
      </w:pPr>
    </w:p>
    <w:p w14:paraId="02BD9DA8" w14:textId="77777777" w:rsidR="00040D9B" w:rsidRPr="00E31C7A" w:rsidRDefault="00C66FB7">
      <w:pPr>
        <w:pStyle w:val="10"/>
        <w:ind w:firstLine="709"/>
        <w:jc w:val="both"/>
        <w:rPr>
          <w:sz w:val="28"/>
          <w:szCs w:val="28"/>
          <w:lang w:val="uk-UA"/>
        </w:rPr>
      </w:pPr>
      <w:r w:rsidRPr="00E31C7A">
        <w:rPr>
          <w:color w:val="000000"/>
          <w:sz w:val="28"/>
          <w:szCs w:val="28"/>
          <w:lang w:val="uk-UA"/>
        </w:rPr>
        <w:t xml:space="preserve">Метою цієї Програми є забезпечення належного виконання органами прокуратури України своїх конституційних функцій, дотримуючись при цьому визначених статтею 3  </w:t>
      </w:r>
      <w:r w:rsidRPr="00E31C7A">
        <w:rPr>
          <w:sz w:val="28"/>
          <w:szCs w:val="28"/>
          <w:lang w:val="uk-UA"/>
        </w:rPr>
        <w:t xml:space="preserve">Закону України «Про прокуратуру» всіх засад діяльності прокуратури, у тому числі </w:t>
      </w:r>
      <w:r w:rsidRPr="00E31C7A">
        <w:rPr>
          <w:rStyle w:val="rvts0"/>
          <w:sz w:val="28"/>
          <w:szCs w:val="28"/>
          <w:lang w:val="uk-UA"/>
        </w:rPr>
        <w:t>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r w:rsidRPr="00E31C7A">
        <w:rPr>
          <w:rStyle w:val="WW8Num1z0"/>
          <w:rFonts w:eastAsia="NSimSun"/>
        </w:rPr>
        <w:t xml:space="preserve"> </w:t>
      </w:r>
      <w:r w:rsidRPr="00E31C7A">
        <w:rPr>
          <w:rStyle w:val="rvts0"/>
          <w:sz w:val="28"/>
          <w:szCs w:val="28"/>
          <w:lang w:val="uk-UA"/>
        </w:rPr>
        <w:t>недопустимості незаконного втручання прокуратури в діяльність органів законодавчої, виконавчої і судової влади.</w:t>
      </w:r>
    </w:p>
    <w:p w14:paraId="3F55F978" w14:textId="77777777" w:rsidR="00040D9B" w:rsidRPr="00E31C7A" w:rsidRDefault="00C66FB7">
      <w:pPr>
        <w:pStyle w:val="10"/>
        <w:spacing w:before="240"/>
        <w:jc w:val="center"/>
        <w:rPr>
          <w:rFonts w:eastAsia="MS Mincho"/>
          <w:b/>
          <w:sz w:val="28"/>
          <w:szCs w:val="28"/>
          <w:lang w:val="uk-UA"/>
        </w:rPr>
      </w:pPr>
      <w:r w:rsidRPr="00E31C7A">
        <w:rPr>
          <w:rFonts w:eastAsia="MS Mincho"/>
          <w:b/>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6050365A" w14:textId="77777777" w:rsidR="00040D9B" w:rsidRPr="00E31C7A" w:rsidRDefault="00C66FB7">
      <w:pPr>
        <w:pStyle w:val="10"/>
        <w:ind w:firstLine="708"/>
        <w:jc w:val="both"/>
        <w:rPr>
          <w:sz w:val="28"/>
          <w:szCs w:val="28"/>
          <w:lang w:val="uk-UA"/>
        </w:rPr>
      </w:pPr>
      <w:r w:rsidRPr="00E31C7A">
        <w:rPr>
          <w:sz w:val="28"/>
          <w:szCs w:val="28"/>
          <w:lang w:val="uk-UA"/>
        </w:rPr>
        <w:t>Основними шляхами та засобами реалізації Програми в Мукачівській міській територіальній громаді є:</w:t>
      </w:r>
    </w:p>
    <w:p w14:paraId="00420FAA" w14:textId="77777777" w:rsidR="00040D9B" w:rsidRPr="00E31C7A" w:rsidRDefault="00C66FB7">
      <w:pPr>
        <w:pStyle w:val="10"/>
        <w:numPr>
          <w:ilvl w:val="0"/>
          <w:numId w:val="6"/>
        </w:numPr>
        <w:tabs>
          <w:tab w:val="left" w:pos="993"/>
        </w:tabs>
        <w:ind w:left="0"/>
        <w:jc w:val="both"/>
        <w:rPr>
          <w:sz w:val="28"/>
          <w:szCs w:val="28"/>
          <w:lang w:val="uk-UA"/>
        </w:rPr>
      </w:pPr>
      <w:r w:rsidRPr="00E31C7A">
        <w:rPr>
          <w:sz w:val="28"/>
          <w:szCs w:val="28"/>
          <w:lang w:val="uk-UA"/>
        </w:rPr>
        <w:t xml:space="preserve">забезпечення ефективної реалізації державної політики на пріоритетному напрямі розвитку держави, а саме: у сфері профілактики правопорушень, </w:t>
      </w:r>
      <w:r w:rsidRPr="00E31C7A">
        <w:rPr>
          <w:sz w:val="28"/>
          <w:szCs w:val="28"/>
          <w:lang w:val="uk-UA"/>
        </w:rPr>
        <w:lastRenderedPageBreak/>
        <w:t>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14:paraId="015F8EA1" w14:textId="77777777"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14:paraId="49EF6DDD" w14:textId="77777777"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створення системи соціальної профілактики правопорушень, атмосфери суспільної нетерпимості до скоєння кримінальних правопорушень;</w:t>
      </w:r>
    </w:p>
    <w:p w14:paraId="0156820E" w14:textId="77777777"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запобігання порушенням громадського порядку та ослаблення дії криміногенних факторів;</w:t>
      </w:r>
    </w:p>
    <w:p w14:paraId="6EC805CF" w14:textId="77777777"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Мукачівської міської територіальної громади.</w:t>
      </w:r>
    </w:p>
    <w:p w14:paraId="0A93D548" w14:textId="77777777" w:rsidR="00040D9B" w:rsidRPr="00E31C7A" w:rsidRDefault="00C66FB7">
      <w:pPr>
        <w:pStyle w:val="10"/>
        <w:ind w:firstLine="708"/>
        <w:jc w:val="both"/>
        <w:rPr>
          <w:sz w:val="28"/>
          <w:szCs w:val="28"/>
          <w:lang w:val="uk-UA"/>
        </w:rPr>
      </w:pPr>
      <w:r w:rsidRPr="00E31C7A">
        <w:rPr>
          <w:sz w:val="28"/>
          <w:szCs w:val="28"/>
          <w:lang w:val="uk-UA"/>
        </w:rPr>
        <w:t>Для реалізації мети Програми необхідно:</w:t>
      </w:r>
    </w:p>
    <w:p w14:paraId="6469EC91" w14:textId="77777777" w:rsidR="00040D9B" w:rsidRPr="00E31C7A" w:rsidRDefault="00C66FB7">
      <w:pPr>
        <w:pStyle w:val="10"/>
        <w:ind w:firstLine="708"/>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регіону для забезпечення діяльності Мукачівської окружної прокуратури.</w:t>
      </w:r>
    </w:p>
    <w:p w14:paraId="4EA56678" w14:textId="77777777" w:rsidR="00040D9B" w:rsidRPr="00E31C7A" w:rsidRDefault="00C66FB7">
      <w:pPr>
        <w:pStyle w:val="10"/>
        <w:ind w:firstLine="720"/>
        <w:jc w:val="both"/>
        <w:rPr>
          <w:sz w:val="28"/>
          <w:szCs w:val="28"/>
          <w:lang w:val="uk-UA"/>
        </w:rPr>
      </w:pPr>
      <w:r w:rsidRPr="00E31C7A">
        <w:rPr>
          <w:sz w:val="28"/>
          <w:szCs w:val="28"/>
          <w:lang w:val="uk-UA"/>
        </w:rPr>
        <w:t>Фінансування Програми проводиться за рахунок коштів бюджету Мукачівської міської територіальної громади в сумі 200 000  грн. та інших джерел не заборонених чинним законодавством.</w:t>
      </w:r>
    </w:p>
    <w:p w14:paraId="3A58E3BC" w14:textId="77777777" w:rsidR="00040D9B" w:rsidRPr="00E31C7A" w:rsidRDefault="00C66FB7">
      <w:pPr>
        <w:pStyle w:val="10"/>
        <w:ind w:firstLine="720"/>
        <w:jc w:val="both"/>
        <w:rPr>
          <w:sz w:val="28"/>
          <w:szCs w:val="28"/>
          <w:lang w:val="uk-UA"/>
        </w:rPr>
      </w:pPr>
      <w:r w:rsidRPr="00E31C7A">
        <w:rPr>
          <w:sz w:val="28"/>
          <w:szCs w:val="28"/>
          <w:lang w:val="uk-UA"/>
        </w:rPr>
        <w:t>Термін реалізації заходів – протягом 2021 року.</w:t>
      </w:r>
    </w:p>
    <w:p w14:paraId="7F256A7A" w14:textId="77777777" w:rsidR="00040D9B" w:rsidRPr="00E31C7A" w:rsidRDefault="00040D9B">
      <w:pPr>
        <w:pStyle w:val="10"/>
        <w:ind w:firstLine="720"/>
        <w:jc w:val="both"/>
        <w:rPr>
          <w:sz w:val="28"/>
          <w:szCs w:val="28"/>
          <w:lang w:val="uk-UA"/>
        </w:rPr>
      </w:pPr>
    </w:p>
    <w:p w14:paraId="5972B996" w14:textId="77777777" w:rsidR="00040D9B" w:rsidRPr="00E31C7A" w:rsidRDefault="00C66FB7">
      <w:pPr>
        <w:pStyle w:val="10"/>
        <w:jc w:val="center"/>
        <w:rPr>
          <w:rFonts w:eastAsia="MS Mincho"/>
          <w:b/>
          <w:sz w:val="28"/>
          <w:szCs w:val="28"/>
          <w:lang w:val="uk-UA"/>
        </w:rPr>
      </w:pPr>
      <w:r w:rsidRPr="00E31C7A">
        <w:rPr>
          <w:rFonts w:eastAsia="MS Mincho"/>
          <w:b/>
          <w:sz w:val="28"/>
          <w:szCs w:val="28"/>
          <w:lang w:val="uk-UA"/>
        </w:rPr>
        <w:t>V. Перелік завдань і заходів програми та результативні показники</w:t>
      </w:r>
    </w:p>
    <w:p w14:paraId="2146A5A8" w14:textId="77777777" w:rsidR="00040D9B" w:rsidRPr="00E31C7A" w:rsidRDefault="00040D9B">
      <w:pPr>
        <w:pStyle w:val="10"/>
        <w:jc w:val="center"/>
        <w:rPr>
          <w:rFonts w:eastAsia="MS Mincho"/>
          <w:b/>
          <w:sz w:val="28"/>
          <w:szCs w:val="28"/>
          <w:lang w:val="uk-UA"/>
        </w:rPr>
      </w:pPr>
    </w:p>
    <w:p w14:paraId="2E4DE2AB" w14:textId="77777777" w:rsidR="00040D9B" w:rsidRPr="00E31C7A" w:rsidRDefault="00C66FB7">
      <w:pPr>
        <w:pStyle w:val="10"/>
        <w:tabs>
          <w:tab w:val="left" w:pos="821"/>
        </w:tabs>
        <w:ind w:firstLine="709"/>
        <w:rPr>
          <w:sz w:val="28"/>
          <w:szCs w:val="28"/>
          <w:lang w:val="uk-UA"/>
        </w:rPr>
      </w:pPr>
      <w:r w:rsidRPr="00E31C7A">
        <w:rPr>
          <w:sz w:val="28"/>
          <w:szCs w:val="28"/>
          <w:lang w:val="uk-UA"/>
        </w:rPr>
        <w:t>Основні завдання Програми:</w:t>
      </w:r>
    </w:p>
    <w:p w14:paraId="7CFD7C48" w14:textId="77777777" w:rsidR="00040D9B" w:rsidRPr="00E31C7A" w:rsidRDefault="00C66FB7">
      <w:pPr>
        <w:pStyle w:val="10"/>
        <w:tabs>
          <w:tab w:val="left" w:pos="1134"/>
        </w:tabs>
        <w:ind w:firstLine="709"/>
        <w:jc w:val="both"/>
        <w:rPr>
          <w:sz w:val="28"/>
          <w:szCs w:val="28"/>
          <w:lang w:val="uk-UA"/>
        </w:rPr>
      </w:pPr>
      <w:r w:rsidRPr="00E31C7A">
        <w:rPr>
          <w:sz w:val="28"/>
          <w:szCs w:val="28"/>
          <w:lang w:val="uk-UA"/>
        </w:rPr>
        <w:t>- захист прав, свобод та законних інтересів людини і громадянина, прав та законних інтересів держави;</w:t>
      </w:r>
    </w:p>
    <w:p w14:paraId="2395BEE8" w14:textId="77777777" w:rsidR="00040D9B" w:rsidRPr="00E31C7A" w:rsidRDefault="00C66FB7">
      <w:pPr>
        <w:pStyle w:val="10"/>
        <w:jc w:val="both"/>
        <w:rPr>
          <w:sz w:val="28"/>
          <w:szCs w:val="28"/>
          <w:lang w:val="uk-UA"/>
        </w:rPr>
      </w:pPr>
      <w:r w:rsidRPr="00E31C7A">
        <w:rPr>
          <w:b/>
          <w:bCs/>
          <w:sz w:val="28"/>
          <w:szCs w:val="28"/>
          <w:lang w:val="uk-UA"/>
        </w:rPr>
        <w:tab/>
      </w:r>
      <w:r w:rsidRPr="00E31C7A">
        <w:rPr>
          <w:sz w:val="28"/>
          <w:szCs w:val="28"/>
          <w:lang w:val="uk-UA"/>
        </w:rPr>
        <w:t>- оперативність в отриманні інформації під час вжиття прокуратурою заходів реагування щодо виконання нею своїх  Конституційних функцій;</w:t>
      </w:r>
    </w:p>
    <w:p w14:paraId="42C9A1B9" w14:textId="77777777" w:rsidR="00040D9B" w:rsidRPr="00E31C7A" w:rsidRDefault="00C66FB7">
      <w:pPr>
        <w:pStyle w:val="10"/>
        <w:ind w:left="45"/>
        <w:jc w:val="both"/>
        <w:rPr>
          <w:sz w:val="28"/>
          <w:szCs w:val="28"/>
          <w:lang w:val="uk-UA"/>
        </w:rPr>
      </w:pPr>
      <w:r w:rsidRPr="00E31C7A">
        <w:rPr>
          <w:sz w:val="28"/>
          <w:szCs w:val="28"/>
          <w:lang w:val="uk-UA"/>
        </w:rPr>
        <w:tab/>
      </w:r>
      <w:r w:rsidRPr="00E31C7A">
        <w:rPr>
          <w:color w:val="000000"/>
          <w:sz w:val="28"/>
          <w:szCs w:val="28"/>
          <w:lang w:val="uk-UA"/>
        </w:rPr>
        <w:t>- зростання довіри до органів прокуратури, покращення стану висвітлення діяльності органів прокуратури, їх ролі та соціальної значимості; формування позитивного іміджу органів прокуратури в цілому;</w:t>
      </w:r>
    </w:p>
    <w:p w14:paraId="4C4E0F12" w14:textId="77777777" w:rsidR="00040D9B" w:rsidRPr="00E31C7A" w:rsidRDefault="00C66FB7">
      <w:pPr>
        <w:pStyle w:val="10"/>
        <w:ind w:left="45" w:firstLine="675"/>
        <w:jc w:val="both"/>
        <w:rPr>
          <w:sz w:val="28"/>
          <w:szCs w:val="28"/>
          <w:lang w:val="uk-UA"/>
        </w:rPr>
      </w:pPr>
      <w:r w:rsidRPr="00E31C7A">
        <w:rPr>
          <w:sz w:val="28"/>
          <w:szCs w:val="28"/>
          <w:lang w:val="uk-UA"/>
        </w:rPr>
        <w:t xml:space="preserve">- </w:t>
      </w:r>
      <w:r w:rsidRPr="00E31C7A">
        <w:rPr>
          <w:color w:val="000000"/>
          <w:sz w:val="28"/>
          <w:szCs w:val="28"/>
          <w:lang w:val="uk-UA"/>
        </w:rPr>
        <w:t>підвищення оперативності інформаційної взаємодії прокуратури та органів державної влади, місцевого самоврядування, підприємств, установ та організацій всіх форм власності.</w:t>
      </w:r>
    </w:p>
    <w:p w14:paraId="69A50FB6" w14:textId="77777777" w:rsidR="00040D9B" w:rsidRPr="00E31C7A" w:rsidRDefault="00C66FB7">
      <w:pPr>
        <w:pStyle w:val="10"/>
        <w:tabs>
          <w:tab w:val="left" w:pos="-150"/>
          <w:tab w:val="left" w:pos="1095"/>
        </w:tabs>
        <w:ind w:left="765"/>
        <w:jc w:val="both"/>
        <w:rPr>
          <w:color w:val="000000"/>
          <w:sz w:val="28"/>
          <w:szCs w:val="28"/>
          <w:lang w:val="uk-UA"/>
        </w:rPr>
      </w:pPr>
      <w:r w:rsidRPr="00E31C7A">
        <w:rPr>
          <w:color w:val="000000"/>
          <w:sz w:val="28"/>
          <w:szCs w:val="28"/>
          <w:lang w:val="uk-UA"/>
        </w:rPr>
        <w:t xml:space="preserve">   Результативні показники Програми:</w:t>
      </w:r>
    </w:p>
    <w:p w14:paraId="7C58A1B7"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забезпечення незалежності функціонування органів прокуратури, шляхом належного матеріального забезпечення;</w:t>
      </w:r>
    </w:p>
    <w:p w14:paraId="6F40D932"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захист прав, свобод та законних інтересів людини і громадянина, прав та законних інтересів держави, фізичних та юридичних осіб;</w:t>
      </w:r>
    </w:p>
    <w:p w14:paraId="25D94CC6"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зростання довіри до органів прокуратури, покращення стану висвітлення діяльності органів прокуратури, їх ролі та соціальної значимості;</w:t>
      </w:r>
    </w:p>
    <w:p w14:paraId="1C631A47"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формування позитивного іміджу органів прокуратури в цілому;</w:t>
      </w:r>
    </w:p>
    <w:p w14:paraId="20F3E12C"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стабілізація криміногенної ситуації на території Мукачівської міської </w:t>
      </w:r>
      <w:r w:rsidRPr="00E31C7A">
        <w:rPr>
          <w:color w:val="000000"/>
          <w:sz w:val="28"/>
          <w:szCs w:val="28"/>
          <w:lang w:val="uk-UA"/>
        </w:rPr>
        <w:lastRenderedPageBreak/>
        <w:t>територіальної громади шляхом створення атмосфери суспільної нетерпимості до злочинності;</w:t>
      </w:r>
    </w:p>
    <w:p w14:paraId="4712247C" w14:textId="77777777"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буде створено належні умови праці особового складу </w:t>
      </w:r>
      <w:r w:rsidRPr="00E31C7A">
        <w:rPr>
          <w:sz w:val="28"/>
          <w:szCs w:val="28"/>
          <w:lang w:val="uk-UA"/>
        </w:rPr>
        <w:t>Мукачівської окружної прокуратури Закарпатської області.</w:t>
      </w:r>
    </w:p>
    <w:p w14:paraId="1E0E782C" w14:textId="77777777" w:rsidR="00040D9B" w:rsidRPr="00E31C7A" w:rsidRDefault="00040D9B">
      <w:pPr>
        <w:pStyle w:val="10"/>
        <w:ind w:firstLine="709"/>
        <w:jc w:val="both"/>
        <w:rPr>
          <w:rFonts w:eastAsia="MS Mincho"/>
          <w:b/>
          <w:sz w:val="28"/>
          <w:szCs w:val="28"/>
          <w:lang w:val="uk-UA"/>
        </w:rPr>
      </w:pPr>
    </w:p>
    <w:p w14:paraId="2C2502A2" w14:textId="77777777"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VІ. Напрями діяльності та заходи програми</w:t>
      </w:r>
    </w:p>
    <w:p w14:paraId="22E2C1BE" w14:textId="77777777" w:rsidR="00040D9B" w:rsidRPr="00E31C7A" w:rsidRDefault="00040D9B">
      <w:pPr>
        <w:pStyle w:val="10"/>
        <w:ind w:firstLine="709"/>
        <w:jc w:val="both"/>
        <w:rPr>
          <w:rFonts w:eastAsia="MS Mincho"/>
          <w:b/>
          <w:sz w:val="28"/>
          <w:szCs w:val="28"/>
          <w:lang w:val="uk-UA"/>
        </w:rPr>
      </w:pPr>
    </w:p>
    <w:p w14:paraId="702F5509" w14:textId="77777777" w:rsidR="00040D9B" w:rsidRPr="00E31C7A" w:rsidRDefault="00C66FB7">
      <w:pPr>
        <w:pStyle w:val="10"/>
        <w:ind w:firstLine="709"/>
        <w:jc w:val="both"/>
        <w:rPr>
          <w:sz w:val="28"/>
          <w:szCs w:val="28"/>
          <w:lang w:val="uk-UA"/>
        </w:rPr>
      </w:pPr>
      <w:r w:rsidRPr="00E31C7A">
        <w:rPr>
          <w:rFonts w:eastAsia="MS Mincho"/>
          <w:sz w:val="28"/>
          <w:szCs w:val="28"/>
          <w:lang w:val="uk-UA"/>
        </w:rPr>
        <w:t xml:space="preserve">Головний напрям діяльності Програми – це </w:t>
      </w:r>
      <w:r w:rsidRPr="00E31C7A">
        <w:rPr>
          <w:color w:val="000000"/>
          <w:sz w:val="28"/>
          <w:szCs w:val="28"/>
          <w:lang w:val="uk-UA"/>
        </w:rPr>
        <w:t xml:space="preserve">оперативність у вирішенні завдань покладених на </w:t>
      </w:r>
      <w:r w:rsidRPr="00E31C7A">
        <w:rPr>
          <w:sz w:val="28"/>
          <w:szCs w:val="28"/>
          <w:lang w:val="uk-UA"/>
        </w:rPr>
        <w:t>Мукачівську окружну прокуратуру Закарпатської області</w:t>
      </w:r>
      <w:r w:rsidRPr="00E31C7A">
        <w:rPr>
          <w:color w:val="000000"/>
          <w:sz w:val="28"/>
          <w:szCs w:val="28"/>
          <w:lang w:val="uk-UA"/>
        </w:rPr>
        <w:t xml:space="preserve">   спрямованих на захист прав, свобод та законних інтересів людини і громадянина, прав та законних інтересів держави, фізичних та юридичних осіб.</w:t>
      </w:r>
    </w:p>
    <w:p w14:paraId="62DE3141" w14:textId="77777777" w:rsidR="00040D9B" w:rsidRPr="00E31C7A" w:rsidRDefault="00040D9B">
      <w:pPr>
        <w:pStyle w:val="10"/>
        <w:suppressAutoHyphens w:val="0"/>
        <w:ind w:firstLine="709"/>
        <w:jc w:val="both"/>
        <w:rPr>
          <w:color w:val="000000"/>
          <w:sz w:val="28"/>
          <w:szCs w:val="28"/>
          <w:lang w:val="uk-UA"/>
        </w:rPr>
      </w:pPr>
    </w:p>
    <w:p w14:paraId="0114758A" w14:textId="77777777" w:rsidR="00040D9B" w:rsidRPr="00E31C7A" w:rsidRDefault="00C66FB7">
      <w:pPr>
        <w:pStyle w:val="10"/>
        <w:ind w:firstLine="709"/>
        <w:jc w:val="both"/>
        <w:rPr>
          <w:rFonts w:eastAsia="MS Mincho"/>
          <w:b/>
          <w:sz w:val="28"/>
          <w:szCs w:val="28"/>
          <w:lang w:val="uk-UA"/>
        </w:rPr>
      </w:pPr>
      <w:r w:rsidRPr="00E31C7A">
        <w:rPr>
          <w:rFonts w:eastAsia="MS Mincho"/>
          <w:b/>
          <w:sz w:val="28"/>
          <w:szCs w:val="28"/>
          <w:lang w:val="uk-UA"/>
        </w:rPr>
        <w:t>VІІ. Координація та контроль за ходом виконання програми</w:t>
      </w:r>
    </w:p>
    <w:p w14:paraId="08EDEA54" w14:textId="77777777" w:rsidR="00040D9B" w:rsidRPr="00E31C7A" w:rsidRDefault="00040D9B">
      <w:pPr>
        <w:pStyle w:val="10"/>
        <w:ind w:firstLine="709"/>
        <w:jc w:val="both"/>
        <w:rPr>
          <w:rFonts w:eastAsia="MS Mincho"/>
          <w:b/>
          <w:sz w:val="28"/>
          <w:szCs w:val="28"/>
          <w:lang w:val="uk-UA"/>
        </w:rPr>
      </w:pPr>
    </w:p>
    <w:p w14:paraId="2A435F07" w14:textId="77777777"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14:paraId="75A14B98" w14:textId="77777777"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14:paraId="47DE09AE" w14:textId="77777777"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2C263965" w14:textId="77777777" w:rsidR="00040D9B"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68552D80" w14:textId="77777777" w:rsidR="00140C07" w:rsidRPr="00E31C7A" w:rsidRDefault="00140C07">
      <w:pPr>
        <w:pStyle w:val="10"/>
        <w:ind w:firstLine="567"/>
        <w:jc w:val="both"/>
        <w:rPr>
          <w:sz w:val="28"/>
          <w:szCs w:val="28"/>
          <w:lang w:val="uk-UA"/>
        </w:rPr>
      </w:pPr>
    </w:p>
    <w:p w14:paraId="301D1FAE" w14:textId="77777777" w:rsidR="00140C07" w:rsidRPr="00E31C7A" w:rsidRDefault="00140C07" w:rsidP="00140C07">
      <w:pPr>
        <w:pStyle w:val="10"/>
        <w:tabs>
          <w:tab w:val="left" w:pos="6690"/>
        </w:tabs>
        <w:ind w:firstLine="56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t>А.БАЛОГА</w:t>
      </w:r>
    </w:p>
    <w:p w14:paraId="026CFB5F" w14:textId="77777777" w:rsidR="00040D9B" w:rsidRPr="00E31C7A" w:rsidRDefault="00040D9B">
      <w:pPr>
        <w:pStyle w:val="10"/>
        <w:shd w:val="clear" w:color="auto" w:fill="FFFFFF"/>
        <w:ind w:firstLine="567"/>
        <w:jc w:val="both"/>
        <w:rPr>
          <w:rFonts w:eastAsia="MS Mincho"/>
          <w:sz w:val="28"/>
          <w:szCs w:val="28"/>
          <w:lang w:val="uk-UA"/>
        </w:rPr>
      </w:pPr>
    </w:p>
    <w:p w14:paraId="29F411BA" w14:textId="3B5ECF14" w:rsidR="00040D9B" w:rsidRPr="00E31C7A" w:rsidRDefault="00040D9B">
      <w:pPr>
        <w:pStyle w:val="10"/>
        <w:tabs>
          <w:tab w:val="left" w:pos="9570"/>
        </w:tabs>
        <w:jc w:val="both"/>
        <w:rPr>
          <w:rFonts w:eastAsia="Courier New"/>
          <w:b/>
          <w:sz w:val="28"/>
          <w:szCs w:val="28"/>
          <w:lang w:val="uk-UA"/>
        </w:rPr>
        <w:sectPr w:rsidR="00040D9B" w:rsidRPr="00E31C7A">
          <w:pgSz w:w="11906" w:h="16838"/>
          <w:pgMar w:top="1134" w:right="567" w:bottom="1134" w:left="1701" w:header="0" w:footer="0" w:gutter="0"/>
          <w:cols w:space="720"/>
          <w:formProt w:val="0"/>
          <w:docGrid w:linePitch="240" w:charSpace="-6145"/>
        </w:sectPr>
      </w:pPr>
    </w:p>
    <w:p w14:paraId="1358D87A" w14:textId="77777777" w:rsidR="00040D9B" w:rsidRPr="00E31C7A" w:rsidRDefault="00040D9B">
      <w:pPr>
        <w:pStyle w:val="15"/>
        <w:shd w:val="clear" w:color="auto" w:fill="FFFFFF"/>
        <w:ind w:left="9072" w:right="-1"/>
        <w:rPr>
          <w:rFonts w:ascii="Times New Roman" w:hAnsi="Times New Roman" w:cs="Times New Roman"/>
          <w:sz w:val="28"/>
          <w:szCs w:val="28"/>
        </w:rPr>
      </w:pPr>
    </w:p>
    <w:p w14:paraId="52758AE0" w14:textId="77777777" w:rsidR="00040D9B" w:rsidRPr="00E31C7A" w:rsidRDefault="00C66FB7">
      <w:pPr>
        <w:pStyle w:val="10"/>
        <w:ind w:left="8640"/>
        <w:rPr>
          <w:sz w:val="28"/>
          <w:szCs w:val="28"/>
          <w:lang w:val="uk-UA"/>
        </w:rPr>
      </w:pPr>
      <w:r w:rsidRPr="00E31C7A">
        <w:rPr>
          <w:sz w:val="28"/>
          <w:szCs w:val="28"/>
          <w:lang w:val="uk-UA"/>
        </w:rPr>
        <w:t xml:space="preserve">Додаток 1 до Програми сприяння діяльності       </w:t>
      </w:r>
    </w:p>
    <w:p w14:paraId="025D82F4" w14:textId="77777777"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14:paraId="58757A5E" w14:textId="77777777" w:rsidR="00040D9B" w:rsidRPr="00E31C7A" w:rsidRDefault="00040D9B">
      <w:pPr>
        <w:pStyle w:val="ad"/>
        <w:keepLines/>
        <w:ind w:left="10065" w:hanging="1557"/>
        <w:rPr>
          <w:rFonts w:ascii="Times New Roman" w:hAnsi="Times New Roman" w:cs="Times New Roman"/>
          <w:b/>
          <w:sz w:val="28"/>
          <w:szCs w:val="28"/>
          <w:u w:val="single"/>
          <w:lang w:val="uk-UA"/>
        </w:rPr>
      </w:pPr>
    </w:p>
    <w:p w14:paraId="2DE45D0A" w14:textId="77777777" w:rsidR="00040D9B" w:rsidRPr="00E31C7A" w:rsidRDefault="00040D9B">
      <w:pPr>
        <w:pStyle w:val="ad"/>
        <w:keepLines/>
        <w:ind w:left="10065" w:hanging="1557"/>
        <w:rPr>
          <w:rFonts w:ascii="Times New Roman" w:hAnsi="Times New Roman" w:cs="Times New Roman"/>
          <w:b/>
          <w:sz w:val="28"/>
          <w:szCs w:val="28"/>
          <w:u w:val="single"/>
          <w:lang w:val="uk-UA"/>
        </w:rPr>
      </w:pPr>
    </w:p>
    <w:p w14:paraId="2CD220E6" w14:textId="77777777"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14:paraId="1444F059" w14:textId="77777777" w:rsidR="00040D9B" w:rsidRPr="00E31C7A" w:rsidRDefault="00C66FB7">
      <w:pPr>
        <w:pStyle w:val="15"/>
        <w:pBdr>
          <w:bottom w:val="single" w:sz="4" w:space="0" w:color="00000A"/>
        </w:pBdr>
        <w:jc w:val="center"/>
        <w:rPr>
          <w:rFonts w:ascii="Times New Roman" w:hAnsi="Times New Roman" w:cs="Times New Roman"/>
          <w:b/>
          <w:sz w:val="28"/>
          <w:szCs w:val="28"/>
        </w:rPr>
      </w:pPr>
      <w:bookmarkStart w:id="1" w:name="_Hlk79666508"/>
      <w:bookmarkEnd w:id="1"/>
      <w:r w:rsidRPr="00E31C7A">
        <w:rPr>
          <w:rFonts w:ascii="Times New Roman" w:hAnsi="Times New Roman" w:cs="Times New Roman"/>
          <w:b/>
          <w:sz w:val="28"/>
          <w:szCs w:val="28"/>
        </w:rPr>
        <w:t xml:space="preserve">Програми сприяння діяльності Мукачівської окружної прокуратури </w:t>
      </w:r>
    </w:p>
    <w:p w14:paraId="33C5432D" w14:textId="77777777"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на 2021 рік</w:t>
      </w:r>
    </w:p>
    <w:p w14:paraId="31AEDBB5" w14:textId="77777777" w:rsidR="00040D9B" w:rsidRPr="00E31C7A" w:rsidRDefault="00040D9B">
      <w:pPr>
        <w:pStyle w:val="15"/>
        <w:pBdr>
          <w:bottom w:val="single" w:sz="4" w:space="0" w:color="00000A"/>
        </w:pBdr>
        <w:jc w:val="center"/>
        <w:rPr>
          <w:rFonts w:ascii="Times New Roman" w:hAnsi="Times New Roman" w:cs="Times New Roman"/>
          <w:b/>
          <w:sz w:val="28"/>
          <w:szCs w:val="28"/>
        </w:rPr>
      </w:pPr>
      <w:bookmarkStart w:id="2" w:name="_Hlk796665081"/>
      <w:bookmarkEnd w:id="2"/>
    </w:p>
    <w:p w14:paraId="1C2F77BD" w14:textId="77777777" w:rsidR="00040D9B" w:rsidRPr="00E31C7A" w:rsidRDefault="00C66FB7">
      <w:pPr>
        <w:pStyle w:val="15"/>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4230" w:type="dxa"/>
        <w:tblInd w:w="541" w:type="dxa"/>
        <w:tblBorders>
          <w:top w:val="single" w:sz="4" w:space="0" w:color="000001"/>
          <w:left w:val="single" w:sz="4" w:space="0" w:color="000001"/>
          <w:bottom w:val="single" w:sz="4" w:space="0" w:color="000001"/>
          <w:insideH w:val="single" w:sz="4" w:space="0" w:color="000001"/>
        </w:tblBorders>
        <w:tblCellMar>
          <w:left w:w="3" w:type="dxa"/>
        </w:tblCellMar>
        <w:tblLook w:val="04A0" w:firstRow="1" w:lastRow="0" w:firstColumn="1" w:lastColumn="0" w:noHBand="0" w:noVBand="1"/>
      </w:tblPr>
      <w:tblGrid>
        <w:gridCol w:w="5266"/>
        <w:gridCol w:w="5127"/>
        <w:gridCol w:w="3837"/>
      </w:tblGrid>
      <w:tr w:rsidR="00040D9B" w:rsidRPr="00E31C7A" w14:paraId="2B1C3BC7" w14:textId="77777777">
        <w:trPr>
          <w:trHeight w:val="794"/>
        </w:trPr>
        <w:tc>
          <w:tcPr>
            <w:tcW w:w="5266" w:type="dxa"/>
            <w:tcBorders>
              <w:top w:val="single" w:sz="4" w:space="0" w:color="000001"/>
              <w:left w:val="single" w:sz="4" w:space="0" w:color="000001"/>
              <w:bottom w:val="single" w:sz="4" w:space="0" w:color="000001"/>
            </w:tcBorders>
            <w:shd w:val="clear" w:color="auto" w:fill="auto"/>
            <w:tcMar>
              <w:left w:w="3" w:type="dxa"/>
            </w:tcMar>
          </w:tcPr>
          <w:p w14:paraId="64113DFD"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7" w:type="dxa"/>
            <w:tcBorders>
              <w:top w:val="single" w:sz="4" w:space="0" w:color="000001"/>
              <w:left w:val="single" w:sz="4" w:space="0" w:color="000001"/>
              <w:bottom w:val="single" w:sz="4" w:space="0" w:color="000001"/>
            </w:tcBorders>
            <w:shd w:val="clear" w:color="auto" w:fill="auto"/>
            <w:tcMar>
              <w:left w:w="3" w:type="dxa"/>
            </w:tcMar>
          </w:tcPr>
          <w:p w14:paraId="0483F2D3"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14:paraId="550728F2"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0EBAB0C5" w14:textId="77777777" w:rsidR="00040D9B" w:rsidRPr="00E31C7A" w:rsidRDefault="00C66FB7">
            <w:pPr>
              <w:pStyle w:val="15"/>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14:paraId="4ECA6FCC" w14:textId="77777777">
        <w:trPr>
          <w:trHeight w:val="541"/>
        </w:trPr>
        <w:tc>
          <w:tcPr>
            <w:tcW w:w="5266" w:type="dxa"/>
            <w:tcBorders>
              <w:top w:val="single" w:sz="4" w:space="0" w:color="000001"/>
              <w:left w:val="single" w:sz="4" w:space="0" w:color="000001"/>
              <w:bottom w:val="single" w:sz="4" w:space="0" w:color="000001"/>
            </w:tcBorders>
            <w:shd w:val="clear" w:color="auto" w:fill="auto"/>
            <w:tcMar>
              <w:left w:w="3" w:type="dxa"/>
            </w:tcMar>
          </w:tcPr>
          <w:p w14:paraId="752DFC55" w14:textId="77777777" w:rsidR="00040D9B" w:rsidRPr="00E31C7A" w:rsidRDefault="00040D9B">
            <w:pPr>
              <w:pStyle w:val="15"/>
              <w:spacing w:line="276" w:lineRule="auto"/>
              <w:jc w:val="center"/>
              <w:rPr>
                <w:rFonts w:ascii="Times New Roman" w:hAnsi="Times New Roman" w:cs="Times New Roman"/>
                <w:sz w:val="28"/>
                <w:szCs w:val="28"/>
              </w:rPr>
            </w:pP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00364E2E" w14:textId="77777777"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3E61F395" w14:textId="77777777" w:rsidR="00040D9B" w:rsidRPr="00E31C7A" w:rsidRDefault="00040D9B">
            <w:pPr>
              <w:pStyle w:val="15"/>
              <w:spacing w:line="276" w:lineRule="auto"/>
              <w:jc w:val="center"/>
              <w:rPr>
                <w:rFonts w:ascii="Times New Roman" w:hAnsi="Times New Roman" w:cs="Times New Roman"/>
                <w:sz w:val="28"/>
                <w:szCs w:val="28"/>
              </w:rPr>
            </w:pPr>
          </w:p>
        </w:tc>
      </w:tr>
      <w:tr w:rsidR="00040D9B" w:rsidRPr="00E31C7A" w14:paraId="738FAFA2" w14:textId="77777777">
        <w:tc>
          <w:tcPr>
            <w:tcW w:w="5266" w:type="dxa"/>
            <w:tcBorders>
              <w:top w:val="single" w:sz="4" w:space="0" w:color="000001"/>
              <w:left w:val="single" w:sz="4" w:space="0" w:color="000001"/>
              <w:bottom w:val="single" w:sz="4" w:space="0" w:color="000001"/>
            </w:tcBorders>
            <w:shd w:val="clear" w:color="auto" w:fill="auto"/>
            <w:tcMar>
              <w:left w:w="3" w:type="dxa"/>
            </w:tcMar>
          </w:tcPr>
          <w:p w14:paraId="472FD713"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115AD84F" w14:textId="77777777" w:rsidR="00040D9B" w:rsidRPr="00E31C7A" w:rsidRDefault="00040D9B">
            <w:pPr>
              <w:pStyle w:val="15"/>
              <w:spacing w:line="276" w:lineRule="auto"/>
              <w:jc w:val="center"/>
              <w:rPr>
                <w:rFonts w:ascii="Times New Roman" w:hAnsi="Times New Roman" w:cs="Times New Roman"/>
                <w:b/>
                <w:sz w:val="28"/>
                <w:szCs w:val="28"/>
              </w:rPr>
            </w:pP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65291175" w14:textId="77777777" w:rsidR="00040D9B" w:rsidRPr="00E31C7A" w:rsidRDefault="00040D9B">
            <w:pPr>
              <w:pStyle w:val="15"/>
              <w:spacing w:line="276" w:lineRule="auto"/>
              <w:jc w:val="center"/>
              <w:rPr>
                <w:rFonts w:ascii="Times New Roman" w:hAnsi="Times New Roman" w:cs="Times New Roman"/>
                <w:b/>
                <w:sz w:val="28"/>
                <w:szCs w:val="28"/>
              </w:rPr>
            </w:pPr>
          </w:p>
        </w:tc>
      </w:tr>
      <w:tr w:rsidR="00040D9B" w:rsidRPr="00E31C7A" w14:paraId="2945BF79" w14:textId="77777777">
        <w:trPr>
          <w:trHeight w:val="455"/>
        </w:trPr>
        <w:tc>
          <w:tcPr>
            <w:tcW w:w="5266" w:type="dxa"/>
            <w:tcBorders>
              <w:top w:val="single" w:sz="4" w:space="0" w:color="000001"/>
              <w:left w:val="single" w:sz="4" w:space="0" w:color="000001"/>
              <w:bottom w:val="single" w:sz="4" w:space="0" w:color="000001"/>
            </w:tcBorders>
            <w:shd w:val="clear" w:color="auto" w:fill="auto"/>
            <w:tcMar>
              <w:left w:w="3" w:type="dxa"/>
            </w:tcMar>
          </w:tcPr>
          <w:p w14:paraId="6A51DCE6"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619457EB" w14:textId="77777777" w:rsidR="00040D9B" w:rsidRPr="00E31C7A" w:rsidRDefault="00C66FB7">
            <w:pPr>
              <w:pStyle w:val="15"/>
              <w:jc w:val="center"/>
            </w:pPr>
            <w:r w:rsidRPr="00E31C7A">
              <w:rPr>
                <w:rFonts w:ascii="Times New Roman" w:hAnsi="Times New Roman" w:cs="Times New Roman"/>
                <w:sz w:val="28"/>
                <w:szCs w:val="28"/>
              </w:rPr>
              <w:t>200,0 тис. грн</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12FDAF96" w14:textId="77777777" w:rsidR="00040D9B" w:rsidRPr="00E31C7A" w:rsidRDefault="00C66FB7">
            <w:pPr>
              <w:pStyle w:val="15"/>
              <w:spacing w:line="276" w:lineRule="auto"/>
              <w:jc w:val="center"/>
            </w:pPr>
            <w:r w:rsidRPr="00E31C7A">
              <w:rPr>
                <w:rFonts w:ascii="Times New Roman" w:hAnsi="Times New Roman" w:cs="Times New Roman"/>
                <w:sz w:val="28"/>
                <w:szCs w:val="28"/>
              </w:rPr>
              <w:t>200,0 тис. грн</w:t>
            </w:r>
          </w:p>
        </w:tc>
      </w:tr>
      <w:tr w:rsidR="00040D9B" w:rsidRPr="00E31C7A" w14:paraId="395CADBC" w14:textId="77777777">
        <w:trPr>
          <w:trHeight w:val="561"/>
        </w:trPr>
        <w:tc>
          <w:tcPr>
            <w:tcW w:w="5266" w:type="dxa"/>
            <w:tcBorders>
              <w:top w:val="single" w:sz="4" w:space="0" w:color="000001"/>
              <w:left w:val="single" w:sz="4" w:space="0" w:color="000001"/>
              <w:bottom w:val="single" w:sz="4" w:space="0" w:color="000001"/>
            </w:tcBorders>
            <w:shd w:val="clear" w:color="auto" w:fill="auto"/>
            <w:tcMar>
              <w:left w:w="3" w:type="dxa"/>
            </w:tcMar>
          </w:tcPr>
          <w:p w14:paraId="73CF3E59" w14:textId="77777777"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14:paraId="7097E1C7" w14:textId="77777777" w:rsidR="00040D9B" w:rsidRPr="00E31C7A" w:rsidRDefault="00C66FB7">
            <w:pPr>
              <w:pStyle w:val="15"/>
              <w:jc w:val="center"/>
            </w:pPr>
            <w:r w:rsidRPr="00E31C7A">
              <w:rPr>
                <w:rFonts w:ascii="Times New Roman" w:hAnsi="Times New Roman" w:cs="Times New Roman"/>
                <w:sz w:val="28"/>
                <w:szCs w:val="28"/>
              </w:rPr>
              <w:t>200,0 тис. грн</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14:paraId="0DBD7C78" w14:textId="77777777" w:rsidR="00040D9B" w:rsidRPr="00E31C7A" w:rsidRDefault="00C66FB7">
            <w:pPr>
              <w:pStyle w:val="15"/>
              <w:spacing w:line="276" w:lineRule="auto"/>
              <w:jc w:val="center"/>
            </w:pPr>
            <w:r w:rsidRPr="00E31C7A">
              <w:rPr>
                <w:rFonts w:ascii="Times New Roman" w:hAnsi="Times New Roman" w:cs="Times New Roman"/>
                <w:sz w:val="28"/>
                <w:szCs w:val="28"/>
              </w:rPr>
              <w:t>200,0 тис. грн</w:t>
            </w:r>
          </w:p>
        </w:tc>
      </w:tr>
    </w:tbl>
    <w:p w14:paraId="5574CEB0" w14:textId="77777777" w:rsidR="00140C07" w:rsidRDefault="00140C07" w:rsidP="00140C07">
      <w:pPr>
        <w:pStyle w:val="10"/>
        <w:tabs>
          <w:tab w:val="left" w:pos="6690"/>
        </w:tabs>
        <w:ind w:firstLine="567"/>
        <w:jc w:val="both"/>
        <w:rPr>
          <w:b/>
          <w:bCs/>
          <w:sz w:val="28"/>
          <w:szCs w:val="28"/>
          <w:lang w:val="uk-UA"/>
        </w:rPr>
      </w:pPr>
    </w:p>
    <w:p w14:paraId="6346D26E" w14:textId="77777777" w:rsidR="00140C07" w:rsidRDefault="00140C07" w:rsidP="00140C07">
      <w:pPr>
        <w:pStyle w:val="10"/>
        <w:tabs>
          <w:tab w:val="left" w:pos="6690"/>
        </w:tabs>
        <w:ind w:firstLine="567"/>
        <w:jc w:val="both"/>
        <w:rPr>
          <w:b/>
          <w:bCs/>
          <w:sz w:val="28"/>
          <w:szCs w:val="28"/>
          <w:lang w:val="uk-UA"/>
        </w:rPr>
      </w:pPr>
    </w:p>
    <w:p w14:paraId="3F3AFFD1" w14:textId="0CF9B94F" w:rsidR="00140C07" w:rsidRPr="00E31C7A" w:rsidRDefault="00140C07" w:rsidP="00140C07">
      <w:pPr>
        <w:pStyle w:val="10"/>
        <w:tabs>
          <w:tab w:val="left" w:pos="6690"/>
        </w:tabs>
        <w:ind w:firstLine="567"/>
        <w:jc w:val="center"/>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А.БАЛОГА</w:t>
      </w:r>
    </w:p>
    <w:p w14:paraId="3381CA3B" w14:textId="77777777" w:rsidR="00040D9B" w:rsidRPr="00E31C7A" w:rsidRDefault="00040D9B">
      <w:pPr>
        <w:pStyle w:val="15"/>
        <w:rPr>
          <w:rFonts w:ascii="Times New Roman" w:hAnsi="Times New Roman" w:cs="Times New Roman"/>
          <w:sz w:val="28"/>
          <w:szCs w:val="28"/>
        </w:rPr>
      </w:pPr>
    </w:p>
    <w:p w14:paraId="15381779" w14:textId="77777777" w:rsidR="00040D9B" w:rsidRPr="00E31C7A" w:rsidRDefault="00040D9B">
      <w:pPr>
        <w:pStyle w:val="15"/>
        <w:rPr>
          <w:rFonts w:ascii="Times New Roman" w:hAnsi="Times New Roman" w:cs="Times New Roman"/>
          <w:sz w:val="28"/>
          <w:szCs w:val="28"/>
        </w:rPr>
      </w:pPr>
    </w:p>
    <w:p w14:paraId="43B786B6" w14:textId="77777777" w:rsidR="00040D9B" w:rsidRPr="00E31C7A" w:rsidRDefault="00C66FB7">
      <w:pPr>
        <w:pStyle w:val="10"/>
        <w:rPr>
          <w:rFonts w:eastAsia="Arial Unicode MS" w:cs="Mangal"/>
          <w:b/>
          <w:sz w:val="28"/>
          <w:lang w:val="uk-UA"/>
        </w:rPr>
      </w:pPr>
      <w:r w:rsidRPr="00E31C7A">
        <w:rPr>
          <w:lang w:val="uk-UA"/>
        </w:rPr>
        <w:br w:type="page"/>
      </w:r>
    </w:p>
    <w:p w14:paraId="72B7D752" w14:textId="77777777" w:rsidR="00040D9B" w:rsidRPr="00E31C7A" w:rsidRDefault="00040D9B">
      <w:pPr>
        <w:pStyle w:val="15"/>
        <w:rPr>
          <w:rFonts w:ascii="Times New Roman" w:hAnsi="Times New Roman" w:cs="Times New Roman"/>
          <w:sz w:val="28"/>
          <w:szCs w:val="28"/>
        </w:rPr>
      </w:pPr>
    </w:p>
    <w:p w14:paraId="11CC5183" w14:textId="77777777" w:rsidR="00040D9B" w:rsidRPr="00E31C7A" w:rsidRDefault="00C66FB7">
      <w:pPr>
        <w:pStyle w:val="10"/>
        <w:ind w:left="8640"/>
        <w:rPr>
          <w:sz w:val="28"/>
          <w:szCs w:val="28"/>
          <w:lang w:val="uk-UA"/>
        </w:rPr>
      </w:pPr>
      <w:r w:rsidRPr="00E31C7A">
        <w:rPr>
          <w:sz w:val="28"/>
          <w:szCs w:val="28"/>
          <w:lang w:val="uk-UA"/>
        </w:rPr>
        <w:t xml:space="preserve">Додаток 2 до Програми сприяння діяльності       </w:t>
      </w:r>
    </w:p>
    <w:p w14:paraId="665FD7A5" w14:textId="77777777"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14:paraId="05E0B29B" w14:textId="77777777" w:rsidR="00040D9B" w:rsidRPr="00E31C7A" w:rsidRDefault="00040D9B">
      <w:pPr>
        <w:pStyle w:val="10"/>
        <w:keepNext/>
        <w:numPr>
          <w:ilvl w:val="0"/>
          <w:numId w:val="8"/>
        </w:numPr>
        <w:tabs>
          <w:tab w:val="left" w:pos="0"/>
        </w:tabs>
        <w:ind w:left="9072" w:hanging="6"/>
        <w:jc w:val="both"/>
        <w:textAlignment w:val="auto"/>
        <w:rPr>
          <w:b/>
          <w:bCs/>
          <w:color w:val="000000"/>
          <w:lang w:val="uk-UA"/>
        </w:rPr>
      </w:pPr>
    </w:p>
    <w:p w14:paraId="183099BC" w14:textId="77777777" w:rsidR="00040D9B" w:rsidRPr="00E31C7A" w:rsidRDefault="00C66FB7">
      <w:pPr>
        <w:pStyle w:val="10"/>
        <w:jc w:val="center"/>
        <w:rPr>
          <w:b/>
          <w:sz w:val="28"/>
          <w:szCs w:val="28"/>
          <w:u w:val="single"/>
          <w:lang w:val="uk-UA"/>
        </w:rPr>
      </w:pPr>
      <w:r w:rsidRPr="00E31C7A">
        <w:rPr>
          <w:b/>
          <w:sz w:val="28"/>
          <w:szCs w:val="28"/>
          <w:u w:val="single"/>
          <w:lang w:val="uk-UA"/>
        </w:rPr>
        <w:t xml:space="preserve">Перелік заходів і завдань Програми сприяння діяльності </w:t>
      </w:r>
    </w:p>
    <w:p w14:paraId="1B868855" w14:textId="77777777" w:rsidR="00040D9B" w:rsidRPr="00E31C7A" w:rsidRDefault="00C66FB7">
      <w:pPr>
        <w:pStyle w:val="10"/>
        <w:jc w:val="center"/>
        <w:rPr>
          <w:b/>
          <w:bCs/>
          <w:sz w:val="28"/>
          <w:szCs w:val="28"/>
          <w:u w:val="single"/>
          <w:lang w:val="uk-UA"/>
        </w:rPr>
      </w:pPr>
      <w:r w:rsidRPr="00E31C7A">
        <w:rPr>
          <w:b/>
          <w:sz w:val="28"/>
          <w:szCs w:val="28"/>
          <w:u w:val="single"/>
          <w:lang w:val="uk-UA"/>
        </w:rPr>
        <w:t>Мукачівської окружної прокуратури на 2021 рік</w:t>
      </w:r>
    </w:p>
    <w:p w14:paraId="1328DFDA" w14:textId="77777777" w:rsidR="00040D9B" w:rsidRPr="00E31C7A" w:rsidRDefault="00040D9B">
      <w:pPr>
        <w:pStyle w:val="10"/>
        <w:jc w:val="center"/>
        <w:rPr>
          <w:b/>
          <w:bCs/>
          <w:u w:val="single"/>
          <w:lang w:val="uk-UA"/>
        </w:rPr>
      </w:pPr>
    </w:p>
    <w:tbl>
      <w:tblPr>
        <w:tblW w:w="15024" w:type="dxa"/>
        <w:tblInd w:w="-16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64"/>
        <w:gridCol w:w="1912"/>
        <w:gridCol w:w="3008"/>
        <w:gridCol w:w="1323"/>
        <w:gridCol w:w="1818"/>
        <w:gridCol w:w="1597"/>
        <w:gridCol w:w="8"/>
        <w:gridCol w:w="1806"/>
        <w:gridCol w:w="6"/>
        <w:gridCol w:w="2982"/>
      </w:tblGrid>
      <w:tr w:rsidR="00040D9B" w:rsidRPr="00E31C7A" w14:paraId="31D2AD63" w14:textId="77777777">
        <w:trPr>
          <w:cantSplit/>
          <w:trHeight w:val="775"/>
        </w:trPr>
        <w:tc>
          <w:tcPr>
            <w:tcW w:w="563" w:type="dxa"/>
            <w:vMerge w:val="restart"/>
            <w:tcBorders>
              <w:top w:val="single" w:sz="4" w:space="0" w:color="000001"/>
              <w:left w:val="single" w:sz="4" w:space="0" w:color="000001"/>
              <w:bottom w:val="single" w:sz="4" w:space="0" w:color="000001"/>
            </w:tcBorders>
            <w:shd w:val="clear" w:color="auto" w:fill="FFFFFF"/>
            <w:tcMar>
              <w:left w:w="-5" w:type="dxa"/>
            </w:tcMar>
          </w:tcPr>
          <w:p w14:paraId="22205FCD" w14:textId="77777777" w:rsidR="00040D9B" w:rsidRPr="00E31C7A" w:rsidRDefault="00C66FB7">
            <w:pPr>
              <w:pStyle w:val="10"/>
              <w:jc w:val="center"/>
              <w:rPr>
                <w:b/>
                <w:lang w:val="uk-UA"/>
              </w:rPr>
            </w:pPr>
            <w:r w:rsidRPr="00E31C7A">
              <w:rPr>
                <w:b/>
                <w:lang w:val="uk-UA"/>
              </w:rPr>
              <w:t>№</w:t>
            </w:r>
          </w:p>
          <w:p w14:paraId="4F07F864" w14:textId="77777777" w:rsidR="00040D9B" w:rsidRPr="00E31C7A" w:rsidRDefault="00C66FB7">
            <w:pPr>
              <w:pStyle w:val="10"/>
              <w:jc w:val="center"/>
              <w:rPr>
                <w:b/>
                <w:lang w:val="uk-UA"/>
              </w:rPr>
            </w:pPr>
            <w:r w:rsidRPr="00E31C7A">
              <w:rPr>
                <w:b/>
                <w:lang w:val="uk-UA"/>
              </w:rPr>
              <w:t>з/п</w:t>
            </w:r>
          </w:p>
        </w:tc>
        <w:tc>
          <w:tcPr>
            <w:tcW w:w="1911" w:type="dxa"/>
            <w:vMerge w:val="restart"/>
            <w:tcBorders>
              <w:top w:val="single" w:sz="4" w:space="0" w:color="000001"/>
              <w:left w:val="single" w:sz="4" w:space="0" w:color="000001"/>
              <w:bottom w:val="single" w:sz="4" w:space="0" w:color="000001"/>
            </w:tcBorders>
            <w:shd w:val="clear" w:color="auto" w:fill="FFFFFF"/>
            <w:tcMar>
              <w:left w:w="-5" w:type="dxa"/>
            </w:tcMar>
          </w:tcPr>
          <w:p w14:paraId="7FD0E1A7" w14:textId="77777777" w:rsidR="00040D9B" w:rsidRPr="00E31C7A" w:rsidRDefault="00C66FB7">
            <w:pPr>
              <w:pStyle w:val="10"/>
              <w:jc w:val="center"/>
              <w:rPr>
                <w:b/>
                <w:lang w:val="uk-UA"/>
              </w:rPr>
            </w:pPr>
            <w:r w:rsidRPr="00E31C7A">
              <w:rPr>
                <w:b/>
                <w:lang w:val="uk-UA"/>
              </w:rPr>
              <w:t>Назва напряму діяльності (пріоритетні завдання)</w:t>
            </w:r>
          </w:p>
        </w:tc>
        <w:tc>
          <w:tcPr>
            <w:tcW w:w="3008" w:type="dxa"/>
            <w:vMerge w:val="restart"/>
            <w:tcBorders>
              <w:top w:val="single" w:sz="4" w:space="0" w:color="000001"/>
              <w:left w:val="single" w:sz="4" w:space="0" w:color="000001"/>
              <w:bottom w:val="single" w:sz="4" w:space="0" w:color="000001"/>
            </w:tcBorders>
            <w:shd w:val="clear" w:color="auto" w:fill="FFFFFF"/>
            <w:tcMar>
              <w:left w:w="-5" w:type="dxa"/>
            </w:tcMar>
          </w:tcPr>
          <w:p w14:paraId="0B6DAEE5" w14:textId="77777777" w:rsidR="00040D9B" w:rsidRPr="00E31C7A" w:rsidRDefault="00C66FB7">
            <w:pPr>
              <w:pStyle w:val="10"/>
              <w:jc w:val="center"/>
              <w:rPr>
                <w:b/>
                <w:lang w:val="uk-UA"/>
              </w:rPr>
            </w:pPr>
            <w:r w:rsidRPr="00E31C7A">
              <w:rPr>
                <w:b/>
                <w:lang w:val="uk-UA"/>
              </w:rPr>
              <w:t>Перелік заходів програми</w:t>
            </w:r>
          </w:p>
        </w:tc>
        <w:tc>
          <w:tcPr>
            <w:tcW w:w="1323" w:type="dxa"/>
            <w:vMerge w:val="restart"/>
            <w:tcBorders>
              <w:top w:val="single" w:sz="4" w:space="0" w:color="000001"/>
              <w:left w:val="single" w:sz="4" w:space="0" w:color="000001"/>
              <w:bottom w:val="single" w:sz="4" w:space="0" w:color="000001"/>
            </w:tcBorders>
            <w:shd w:val="clear" w:color="auto" w:fill="FFFFFF"/>
            <w:tcMar>
              <w:left w:w="-5" w:type="dxa"/>
            </w:tcMar>
          </w:tcPr>
          <w:p w14:paraId="09DB37F9" w14:textId="77777777" w:rsidR="00040D9B" w:rsidRPr="00E31C7A" w:rsidRDefault="00C66FB7">
            <w:pPr>
              <w:pStyle w:val="10"/>
              <w:jc w:val="center"/>
              <w:rPr>
                <w:b/>
                <w:lang w:val="uk-UA"/>
              </w:rPr>
            </w:pPr>
            <w:r w:rsidRPr="00E31C7A">
              <w:rPr>
                <w:b/>
                <w:lang w:val="uk-UA"/>
              </w:rPr>
              <w:t>Строк виконання заходу</w:t>
            </w:r>
          </w:p>
        </w:tc>
        <w:tc>
          <w:tcPr>
            <w:tcW w:w="1818" w:type="dxa"/>
            <w:vMerge w:val="restart"/>
            <w:tcBorders>
              <w:top w:val="single" w:sz="4" w:space="0" w:color="000001"/>
              <w:left w:val="single" w:sz="4" w:space="0" w:color="000001"/>
              <w:bottom w:val="single" w:sz="4" w:space="0" w:color="000001"/>
            </w:tcBorders>
            <w:shd w:val="clear" w:color="auto" w:fill="FFFFFF"/>
            <w:tcMar>
              <w:left w:w="-5" w:type="dxa"/>
            </w:tcMar>
          </w:tcPr>
          <w:p w14:paraId="39FF0873" w14:textId="77777777" w:rsidR="00040D9B" w:rsidRPr="00E31C7A" w:rsidRDefault="00C66FB7">
            <w:pPr>
              <w:pStyle w:val="10"/>
              <w:jc w:val="center"/>
              <w:rPr>
                <w:b/>
                <w:lang w:val="uk-UA"/>
              </w:rPr>
            </w:pPr>
            <w:r w:rsidRPr="00E31C7A">
              <w:rPr>
                <w:b/>
                <w:lang w:val="uk-UA"/>
              </w:rPr>
              <w:t>Виконавці</w:t>
            </w:r>
          </w:p>
        </w:tc>
        <w:tc>
          <w:tcPr>
            <w:tcW w:w="1597" w:type="dxa"/>
            <w:vMerge w:val="restart"/>
            <w:tcBorders>
              <w:top w:val="single" w:sz="4" w:space="0" w:color="000001"/>
              <w:left w:val="single" w:sz="4" w:space="0" w:color="000001"/>
              <w:bottom w:val="single" w:sz="4" w:space="0" w:color="000001"/>
            </w:tcBorders>
            <w:shd w:val="clear" w:color="auto" w:fill="FFFFFF"/>
            <w:tcMar>
              <w:left w:w="-5" w:type="dxa"/>
            </w:tcMar>
          </w:tcPr>
          <w:p w14:paraId="07F3F813" w14:textId="77777777" w:rsidR="00040D9B" w:rsidRPr="00E31C7A" w:rsidRDefault="00C66FB7">
            <w:pPr>
              <w:pStyle w:val="10"/>
              <w:jc w:val="center"/>
              <w:rPr>
                <w:b/>
                <w:lang w:val="uk-UA"/>
              </w:rPr>
            </w:pPr>
            <w:r w:rsidRPr="00E31C7A">
              <w:rPr>
                <w:b/>
                <w:lang w:val="uk-UA"/>
              </w:rPr>
              <w:t>Джерела фінансування</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14:paraId="3580B1A4" w14:textId="77777777" w:rsidR="00040D9B" w:rsidRPr="00E31C7A" w:rsidRDefault="00C66FB7">
            <w:pPr>
              <w:pStyle w:val="10"/>
              <w:jc w:val="center"/>
              <w:rPr>
                <w:b/>
                <w:lang w:val="uk-UA"/>
              </w:rPr>
            </w:pPr>
            <w:r w:rsidRPr="00E31C7A">
              <w:rPr>
                <w:b/>
                <w:lang w:val="uk-UA"/>
              </w:rPr>
              <w:t xml:space="preserve">Орієнтовні обсяги фінансування (вартість), </w:t>
            </w:r>
          </w:p>
          <w:p w14:paraId="252BB805" w14:textId="77777777" w:rsidR="00040D9B" w:rsidRPr="00E31C7A" w:rsidRDefault="00C66FB7">
            <w:pPr>
              <w:pStyle w:val="10"/>
              <w:jc w:val="center"/>
              <w:rPr>
                <w:b/>
                <w:lang w:val="uk-UA"/>
              </w:rPr>
            </w:pPr>
            <w:r w:rsidRPr="00E31C7A">
              <w:rPr>
                <w:b/>
                <w:lang w:val="uk-UA"/>
              </w:rPr>
              <w:t>тис. грн.</w:t>
            </w:r>
          </w:p>
        </w:tc>
        <w:tc>
          <w:tcPr>
            <w:tcW w:w="298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93F70AF" w14:textId="77777777" w:rsidR="00040D9B" w:rsidRPr="00E31C7A" w:rsidRDefault="00C66FB7">
            <w:pPr>
              <w:pStyle w:val="10"/>
              <w:jc w:val="center"/>
              <w:rPr>
                <w:lang w:val="uk-UA"/>
              </w:rPr>
            </w:pPr>
            <w:r w:rsidRPr="00E31C7A">
              <w:rPr>
                <w:b/>
                <w:lang w:val="uk-UA"/>
              </w:rPr>
              <w:t>Очікуваний результат</w:t>
            </w:r>
          </w:p>
        </w:tc>
      </w:tr>
      <w:tr w:rsidR="00040D9B" w:rsidRPr="00E31C7A" w14:paraId="01C77BC4" w14:textId="77777777">
        <w:trPr>
          <w:cantSplit/>
          <w:trHeight w:val="90"/>
        </w:trPr>
        <w:tc>
          <w:tcPr>
            <w:tcW w:w="563" w:type="dxa"/>
            <w:vMerge/>
            <w:tcBorders>
              <w:top w:val="single" w:sz="4" w:space="0" w:color="000001"/>
              <w:left w:val="single" w:sz="4" w:space="0" w:color="000001"/>
              <w:bottom w:val="single" w:sz="4" w:space="0" w:color="000001"/>
            </w:tcBorders>
            <w:shd w:val="clear" w:color="auto" w:fill="FFFFFF"/>
            <w:tcMar>
              <w:left w:w="-5" w:type="dxa"/>
            </w:tcMar>
          </w:tcPr>
          <w:p w14:paraId="7A527133" w14:textId="77777777" w:rsidR="00040D9B" w:rsidRPr="00E31C7A" w:rsidRDefault="00040D9B">
            <w:pPr>
              <w:pStyle w:val="10"/>
              <w:rPr>
                <w:b/>
                <w:lang w:val="uk-UA"/>
              </w:rPr>
            </w:pPr>
          </w:p>
        </w:tc>
        <w:tc>
          <w:tcPr>
            <w:tcW w:w="1911" w:type="dxa"/>
            <w:vMerge/>
            <w:tcBorders>
              <w:top w:val="single" w:sz="4" w:space="0" w:color="000001"/>
              <w:left w:val="single" w:sz="4" w:space="0" w:color="000001"/>
              <w:bottom w:val="single" w:sz="4" w:space="0" w:color="000001"/>
            </w:tcBorders>
            <w:shd w:val="clear" w:color="auto" w:fill="FFFFFF"/>
            <w:tcMar>
              <w:left w:w="-5" w:type="dxa"/>
            </w:tcMar>
          </w:tcPr>
          <w:p w14:paraId="47CDA13F" w14:textId="77777777" w:rsidR="00040D9B" w:rsidRPr="00E31C7A" w:rsidRDefault="00040D9B">
            <w:pPr>
              <w:pStyle w:val="10"/>
              <w:rPr>
                <w:b/>
                <w:lang w:val="uk-UA"/>
              </w:rPr>
            </w:pPr>
          </w:p>
        </w:tc>
        <w:tc>
          <w:tcPr>
            <w:tcW w:w="3008" w:type="dxa"/>
            <w:vMerge/>
            <w:tcBorders>
              <w:top w:val="single" w:sz="4" w:space="0" w:color="000001"/>
              <w:left w:val="single" w:sz="4" w:space="0" w:color="000001"/>
              <w:bottom w:val="single" w:sz="4" w:space="0" w:color="000001"/>
            </w:tcBorders>
            <w:shd w:val="clear" w:color="auto" w:fill="FFFFFF"/>
            <w:tcMar>
              <w:left w:w="-5" w:type="dxa"/>
            </w:tcMar>
          </w:tcPr>
          <w:p w14:paraId="36AFC122" w14:textId="77777777" w:rsidR="00040D9B" w:rsidRPr="00E31C7A" w:rsidRDefault="00040D9B">
            <w:pPr>
              <w:pStyle w:val="10"/>
              <w:rPr>
                <w:lang w:val="uk-UA"/>
              </w:rPr>
            </w:pPr>
          </w:p>
        </w:tc>
        <w:tc>
          <w:tcPr>
            <w:tcW w:w="1323" w:type="dxa"/>
            <w:vMerge/>
            <w:tcBorders>
              <w:top w:val="single" w:sz="4" w:space="0" w:color="000001"/>
              <w:left w:val="single" w:sz="4" w:space="0" w:color="000001"/>
              <w:bottom w:val="single" w:sz="4" w:space="0" w:color="000001"/>
            </w:tcBorders>
            <w:shd w:val="clear" w:color="auto" w:fill="FFFFFF"/>
            <w:tcMar>
              <w:left w:w="-5" w:type="dxa"/>
            </w:tcMar>
          </w:tcPr>
          <w:p w14:paraId="0F9107A0" w14:textId="77777777" w:rsidR="00040D9B" w:rsidRPr="00E31C7A" w:rsidRDefault="00040D9B">
            <w:pPr>
              <w:pStyle w:val="10"/>
              <w:rPr>
                <w:lang w:val="uk-UA"/>
              </w:rPr>
            </w:pPr>
          </w:p>
        </w:tc>
        <w:tc>
          <w:tcPr>
            <w:tcW w:w="1818" w:type="dxa"/>
            <w:vMerge/>
            <w:tcBorders>
              <w:top w:val="single" w:sz="4" w:space="0" w:color="000001"/>
              <w:left w:val="single" w:sz="4" w:space="0" w:color="000001"/>
              <w:bottom w:val="single" w:sz="4" w:space="0" w:color="000001"/>
            </w:tcBorders>
            <w:shd w:val="clear" w:color="auto" w:fill="FFFFFF"/>
            <w:tcMar>
              <w:left w:w="-5" w:type="dxa"/>
            </w:tcMar>
          </w:tcPr>
          <w:p w14:paraId="49DE4989" w14:textId="77777777" w:rsidR="00040D9B" w:rsidRPr="00E31C7A" w:rsidRDefault="00040D9B">
            <w:pPr>
              <w:pStyle w:val="10"/>
              <w:rPr>
                <w:lang w:val="uk-UA"/>
              </w:rPr>
            </w:pPr>
          </w:p>
        </w:tc>
        <w:tc>
          <w:tcPr>
            <w:tcW w:w="1597" w:type="dxa"/>
            <w:vMerge/>
            <w:tcBorders>
              <w:top w:val="single" w:sz="4" w:space="0" w:color="000001"/>
              <w:left w:val="single" w:sz="4" w:space="0" w:color="000001"/>
              <w:bottom w:val="single" w:sz="4" w:space="0" w:color="000001"/>
            </w:tcBorders>
            <w:shd w:val="clear" w:color="auto" w:fill="FFFFFF"/>
            <w:tcMar>
              <w:left w:w="-5" w:type="dxa"/>
            </w:tcMar>
          </w:tcPr>
          <w:p w14:paraId="6FB7E063" w14:textId="77777777" w:rsidR="00040D9B" w:rsidRPr="00E31C7A" w:rsidRDefault="00040D9B">
            <w:pPr>
              <w:pStyle w:val="10"/>
              <w:rPr>
                <w:lang w:val="uk-UA"/>
              </w:rPr>
            </w:pP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14:paraId="7C282B13" w14:textId="77777777" w:rsidR="00040D9B" w:rsidRPr="00E31C7A" w:rsidRDefault="00C66FB7">
            <w:pPr>
              <w:pStyle w:val="10"/>
              <w:jc w:val="center"/>
              <w:rPr>
                <w:lang w:val="uk-UA"/>
              </w:rPr>
            </w:pPr>
            <w:r w:rsidRPr="00E31C7A">
              <w:rPr>
                <w:b/>
                <w:lang w:val="uk-UA"/>
              </w:rPr>
              <w:t xml:space="preserve"> на 2021 р.</w:t>
            </w:r>
          </w:p>
        </w:tc>
        <w:tc>
          <w:tcPr>
            <w:tcW w:w="2988"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C097482" w14:textId="77777777" w:rsidR="00040D9B" w:rsidRPr="00E31C7A" w:rsidRDefault="00040D9B">
            <w:pPr>
              <w:pStyle w:val="10"/>
              <w:rPr>
                <w:lang w:val="uk-UA"/>
              </w:rPr>
            </w:pPr>
          </w:p>
        </w:tc>
      </w:tr>
      <w:tr w:rsidR="00040D9B" w:rsidRPr="00E31C7A" w14:paraId="6B4F21DD" w14:textId="77777777">
        <w:trPr>
          <w:cantSplit/>
          <w:trHeight w:val="3657"/>
        </w:trPr>
        <w:tc>
          <w:tcPr>
            <w:tcW w:w="563" w:type="dxa"/>
            <w:tcBorders>
              <w:top w:val="single" w:sz="4" w:space="0" w:color="000001"/>
              <w:left w:val="single" w:sz="4" w:space="0" w:color="000001"/>
              <w:bottom w:val="single" w:sz="4" w:space="0" w:color="000001"/>
            </w:tcBorders>
            <w:shd w:val="clear" w:color="auto" w:fill="FFFFFF"/>
            <w:tcMar>
              <w:left w:w="-5" w:type="dxa"/>
            </w:tcMar>
          </w:tcPr>
          <w:p w14:paraId="5CE3CE31" w14:textId="77777777" w:rsidR="00040D9B" w:rsidRPr="00E31C7A" w:rsidRDefault="00C66FB7">
            <w:pPr>
              <w:pStyle w:val="10"/>
              <w:jc w:val="center"/>
              <w:rPr>
                <w:bCs/>
                <w:lang w:val="uk-UA"/>
              </w:rPr>
            </w:pPr>
            <w:r w:rsidRPr="00E31C7A">
              <w:rPr>
                <w:lang w:val="uk-UA"/>
              </w:rPr>
              <w:t>1</w:t>
            </w:r>
          </w:p>
        </w:tc>
        <w:tc>
          <w:tcPr>
            <w:tcW w:w="1911" w:type="dxa"/>
            <w:tcBorders>
              <w:top w:val="single" w:sz="4" w:space="0" w:color="000001"/>
              <w:left w:val="single" w:sz="4" w:space="0" w:color="000001"/>
              <w:bottom w:val="single" w:sz="4" w:space="0" w:color="000001"/>
            </w:tcBorders>
            <w:shd w:val="clear" w:color="auto" w:fill="FFFFFF"/>
            <w:tcMar>
              <w:left w:w="-5" w:type="dxa"/>
            </w:tcMar>
          </w:tcPr>
          <w:p w14:paraId="2A6A0C4A" w14:textId="77777777" w:rsidR="00040D9B" w:rsidRPr="00E31C7A" w:rsidRDefault="00C66FB7">
            <w:pPr>
              <w:pStyle w:val="10"/>
              <w:tabs>
                <w:tab w:val="left" w:pos="-165"/>
              </w:tabs>
              <w:ind w:left="15"/>
              <w:jc w:val="both"/>
              <w:rPr>
                <w:bCs/>
                <w:lang w:val="uk-UA"/>
              </w:rPr>
            </w:pPr>
            <w:r w:rsidRPr="00E31C7A">
              <w:rPr>
                <w:lang w:val="uk-UA"/>
              </w:rPr>
              <w:t xml:space="preserve">забезпечення незалежності функціонування органів прокуратури, шляхом належного матеріального забезпечення </w:t>
            </w:r>
          </w:p>
        </w:tc>
        <w:tc>
          <w:tcPr>
            <w:tcW w:w="3008" w:type="dxa"/>
            <w:tcBorders>
              <w:top w:val="single" w:sz="4" w:space="0" w:color="000001"/>
              <w:left w:val="single" w:sz="4" w:space="0" w:color="000001"/>
              <w:bottom w:val="single" w:sz="4" w:space="0" w:color="000001"/>
            </w:tcBorders>
            <w:shd w:val="clear" w:color="auto" w:fill="FFFFFF"/>
            <w:tcMar>
              <w:left w:w="-5" w:type="dxa"/>
            </w:tcMar>
          </w:tcPr>
          <w:p w14:paraId="41663F3C" w14:textId="77777777" w:rsidR="00040D9B" w:rsidRPr="00E31C7A" w:rsidRDefault="00C66FB7">
            <w:pPr>
              <w:pStyle w:val="10"/>
              <w:rPr>
                <w:lang w:val="uk-UA"/>
              </w:rPr>
            </w:pPr>
            <w:r w:rsidRPr="00E31C7A">
              <w:rPr>
                <w:bCs/>
                <w:lang w:val="uk-UA"/>
              </w:rPr>
              <w:t>Придбання службового автотранспорту для використання у діяльності органів прокуратури</w:t>
            </w:r>
          </w:p>
        </w:tc>
        <w:tc>
          <w:tcPr>
            <w:tcW w:w="1323" w:type="dxa"/>
            <w:tcBorders>
              <w:top w:val="single" w:sz="4" w:space="0" w:color="000001"/>
              <w:left w:val="single" w:sz="4" w:space="0" w:color="000001"/>
              <w:bottom w:val="single" w:sz="4" w:space="0" w:color="000001"/>
            </w:tcBorders>
            <w:shd w:val="clear" w:color="auto" w:fill="FFFFFF"/>
            <w:tcMar>
              <w:left w:w="-5" w:type="dxa"/>
            </w:tcMar>
          </w:tcPr>
          <w:p w14:paraId="0A94BE29" w14:textId="77777777" w:rsidR="00040D9B" w:rsidRPr="00E31C7A" w:rsidRDefault="00C66FB7">
            <w:pPr>
              <w:pStyle w:val="10"/>
              <w:jc w:val="center"/>
              <w:rPr>
                <w:lang w:val="uk-UA"/>
              </w:rPr>
            </w:pPr>
            <w:r w:rsidRPr="00E31C7A">
              <w:rPr>
                <w:lang w:val="uk-UA"/>
              </w:rPr>
              <w:t>2021 рік</w:t>
            </w:r>
          </w:p>
          <w:p w14:paraId="074FEAD0" w14:textId="77777777" w:rsidR="00040D9B" w:rsidRPr="00E31C7A" w:rsidRDefault="00040D9B">
            <w:pPr>
              <w:pStyle w:val="10"/>
              <w:jc w:val="center"/>
              <w:rPr>
                <w:lang w:val="uk-UA"/>
              </w:rPr>
            </w:pPr>
          </w:p>
          <w:p w14:paraId="1FEFDEB8" w14:textId="77777777" w:rsidR="00040D9B" w:rsidRPr="00E31C7A" w:rsidRDefault="00040D9B">
            <w:pPr>
              <w:pStyle w:val="10"/>
              <w:jc w:val="center"/>
              <w:rPr>
                <w:lang w:val="uk-UA"/>
              </w:rPr>
            </w:pPr>
          </w:p>
          <w:p w14:paraId="503FF250" w14:textId="77777777" w:rsidR="00040D9B" w:rsidRPr="00E31C7A" w:rsidRDefault="00040D9B">
            <w:pPr>
              <w:pStyle w:val="10"/>
              <w:jc w:val="center"/>
              <w:rPr>
                <w:lang w:val="uk-UA"/>
              </w:rPr>
            </w:pPr>
          </w:p>
          <w:p w14:paraId="403FCD1D" w14:textId="77777777" w:rsidR="00040D9B" w:rsidRPr="00E31C7A" w:rsidRDefault="00040D9B">
            <w:pPr>
              <w:pStyle w:val="10"/>
              <w:jc w:val="center"/>
              <w:rPr>
                <w:lang w:val="uk-UA"/>
              </w:rPr>
            </w:pPr>
          </w:p>
        </w:tc>
        <w:tc>
          <w:tcPr>
            <w:tcW w:w="1818" w:type="dxa"/>
            <w:tcBorders>
              <w:top w:val="single" w:sz="4" w:space="0" w:color="000001"/>
              <w:left w:val="single" w:sz="4" w:space="0" w:color="000001"/>
              <w:bottom w:val="single" w:sz="4" w:space="0" w:color="000001"/>
            </w:tcBorders>
            <w:shd w:val="clear" w:color="auto" w:fill="FFFFFF"/>
            <w:tcMar>
              <w:left w:w="-5" w:type="dxa"/>
            </w:tcMar>
          </w:tcPr>
          <w:p w14:paraId="6AACBA82" w14:textId="77777777" w:rsidR="00D70AA3" w:rsidRPr="00E31C7A" w:rsidRDefault="00D70AA3" w:rsidP="00D70AA3">
            <w:pPr>
              <w:pStyle w:val="10"/>
              <w:jc w:val="center"/>
              <w:rPr>
                <w:lang w:val="uk-UA"/>
              </w:rPr>
            </w:pPr>
            <w:r w:rsidRPr="00E31C7A">
              <w:rPr>
                <w:lang w:val="uk-UA"/>
              </w:rPr>
              <w:t xml:space="preserve">Закарпатська обласна прокуратура </w:t>
            </w:r>
          </w:p>
          <w:p w14:paraId="7F7BF96B" w14:textId="77777777" w:rsidR="00040D9B" w:rsidRPr="00A620C4" w:rsidRDefault="00D70AA3" w:rsidP="00D70AA3">
            <w:pPr>
              <w:pStyle w:val="10"/>
              <w:jc w:val="center"/>
              <w:rPr>
                <w:color w:val="FF0000"/>
                <w:lang w:val="uk-UA"/>
              </w:rPr>
            </w:pPr>
            <w:r w:rsidRPr="00E31C7A">
              <w:rPr>
                <w:lang w:val="uk-UA"/>
              </w:rPr>
              <w:t xml:space="preserve">Мукачівська окружна прокуратура Закарпатської області </w:t>
            </w:r>
            <w:r w:rsidR="00F9707C" w:rsidRPr="00D70AA3">
              <w:rPr>
                <w:color w:val="auto"/>
                <w:lang w:val="uk-UA"/>
              </w:rPr>
              <w:t>В</w:t>
            </w:r>
            <w:r w:rsidR="00C66FB7" w:rsidRPr="00D70AA3">
              <w:rPr>
                <w:color w:val="auto"/>
                <w:lang w:val="uk-UA"/>
              </w:rPr>
              <w:t>иконавчий комітет Мукачівської міської ради</w:t>
            </w:r>
          </w:p>
          <w:p w14:paraId="521C8929" w14:textId="77777777" w:rsidR="00040D9B" w:rsidRPr="00E31C7A" w:rsidRDefault="00040D9B">
            <w:pPr>
              <w:pStyle w:val="10"/>
              <w:jc w:val="center"/>
              <w:rPr>
                <w:lang w:val="uk-UA"/>
              </w:rPr>
            </w:pPr>
          </w:p>
          <w:p w14:paraId="2BC6DD83" w14:textId="77777777" w:rsidR="00040D9B" w:rsidRPr="00E31C7A" w:rsidRDefault="00C66FB7">
            <w:pPr>
              <w:pStyle w:val="10"/>
              <w:jc w:val="center"/>
              <w:rPr>
                <w:lang w:val="uk-UA"/>
              </w:rPr>
            </w:pPr>
            <w:r w:rsidRPr="00E31C7A">
              <w:rPr>
                <w:lang w:val="uk-UA"/>
              </w:rPr>
              <w:t xml:space="preserve"> </w:t>
            </w:r>
          </w:p>
        </w:tc>
        <w:tc>
          <w:tcPr>
            <w:tcW w:w="1597" w:type="dxa"/>
            <w:tcBorders>
              <w:top w:val="single" w:sz="4" w:space="0" w:color="000001"/>
              <w:left w:val="single" w:sz="4" w:space="0" w:color="000001"/>
              <w:bottom w:val="single" w:sz="4" w:space="0" w:color="000001"/>
            </w:tcBorders>
            <w:shd w:val="clear" w:color="auto" w:fill="FFFFFF"/>
            <w:tcMar>
              <w:left w:w="-5" w:type="dxa"/>
            </w:tcMar>
          </w:tcPr>
          <w:p w14:paraId="072CA87C" w14:textId="77777777" w:rsidR="00040D9B" w:rsidRPr="00E31C7A" w:rsidRDefault="00C66FB7">
            <w:pPr>
              <w:pStyle w:val="10"/>
              <w:jc w:val="center"/>
              <w:rPr>
                <w:lang w:val="uk-UA"/>
              </w:rPr>
            </w:pPr>
            <w:r w:rsidRPr="00E31C7A">
              <w:rPr>
                <w:lang w:val="uk-UA"/>
              </w:rPr>
              <w:t>Бюджет Мукачівської міської територіальної громади</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14:paraId="574851DF" w14:textId="77777777" w:rsidR="00040D9B" w:rsidRPr="00E31C7A" w:rsidRDefault="00C66FB7">
            <w:pPr>
              <w:pStyle w:val="10"/>
              <w:jc w:val="center"/>
              <w:rPr>
                <w:lang w:val="uk-UA"/>
              </w:rPr>
            </w:pPr>
            <w:r w:rsidRPr="00E31C7A">
              <w:rPr>
                <w:lang w:val="uk-UA"/>
              </w:rPr>
              <w:t>200, 0</w:t>
            </w:r>
          </w:p>
        </w:tc>
        <w:tc>
          <w:tcPr>
            <w:tcW w:w="298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79B407" w14:textId="77777777" w:rsidR="00040D9B" w:rsidRPr="00E31C7A" w:rsidRDefault="00C66FB7">
            <w:pPr>
              <w:pStyle w:val="10"/>
              <w:rPr>
                <w:lang w:val="uk-UA"/>
              </w:rPr>
            </w:pPr>
            <w:r w:rsidRPr="00E31C7A">
              <w:rPr>
                <w:lang w:val="uk-UA"/>
              </w:rPr>
              <w:t xml:space="preserve">Покращення діяльності прокуратури, основним завданням якої є захист прав, свобод та законних інтересів людини і громадянина, прав та законних інтересів держави внаслідок </w:t>
            </w:r>
            <w:r w:rsidRPr="00E31C7A">
              <w:rPr>
                <w:bCs/>
                <w:lang w:val="uk-UA"/>
              </w:rPr>
              <w:t>придбання службового автотранспорту</w:t>
            </w:r>
          </w:p>
          <w:p w14:paraId="33FC261E" w14:textId="77777777" w:rsidR="00040D9B" w:rsidRPr="00E31C7A" w:rsidRDefault="00C66FB7">
            <w:pPr>
              <w:pStyle w:val="10"/>
              <w:numPr>
                <w:ilvl w:val="0"/>
                <w:numId w:val="7"/>
              </w:numPr>
              <w:tabs>
                <w:tab w:val="left" w:pos="-165"/>
                <w:tab w:val="left" w:pos="1080"/>
              </w:tabs>
              <w:spacing w:line="360" w:lineRule="auto"/>
              <w:ind w:left="15"/>
              <w:textAlignment w:val="auto"/>
              <w:rPr>
                <w:lang w:val="uk-UA"/>
              </w:rPr>
            </w:pPr>
            <w:r w:rsidRPr="00E31C7A">
              <w:rPr>
                <w:lang w:val="uk-UA"/>
              </w:rPr>
              <w:tab/>
              <w:t xml:space="preserve"> </w:t>
            </w:r>
          </w:p>
        </w:tc>
      </w:tr>
      <w:tr w:rsidR="00040D9B" w:rsidRPr="00E31C7A" w14:paraId="48E0F143" w14:textId="77777777">
        <w:trPr>
          <w:cantSplit/>
          <w:trHeight w:val="635"/>
        </w:trPr>
        <w:tc>
          <w:tcPr>
            <w:tcW w:w="2474"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55D31ABD" w14:textId="77777777" w:rsidR="00040D9B" w:rsidRPr="00E31C7A" w:rsidRDefault="00C66FB7">
            <w:pPr>
              <w:pStyle w:val="10"/>
              <w:jc w:val="center"/>
              <w:rPr>
                <w:lang w:val="uk-UA"/>
              </w:rPr>
            </w:pPr>
            <w:r w:rsidRPr="00E31C7A">
              <w:rPr>
                <w:b/>
                <w:lang w:val="uk-UA"/>
              </w:rPr>
              <w:t>Всього:</w:t>
            </w:r>
          </w:p>
        </w:tc>
        <w:tc>
          <w:tcPr>
            <w:tcW w:w="7754"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1EB59D74" w14:textId="77777777" w:rsidR="00040D9B" w:rsidRPr="00E31C7A" w:rsidRDefault="00040D9B">
            <w:pPr>
              <w:pStyle w:val="10"/>
              <w:jc w:val="center"/>
              <w:rPr>
                <w:lang w:val="uk-UA"/>
              </w:rPr>
            </w:pPr>
          </w:p>
        </w:tc>
        <w:tc>
          <w:tcPr>
            <w:tcW w:w="1812" w:type="dxa"/>
            <w:gridSpan w:val="2"/>
            <w:tcBorders>
              <w:top w:val="single" w:sz="4" w:space="0" w:color="000001"/>
              <w:left w:val="single" w:sz="4" w:space="0" w:color="000001"/>
              <w:bottom w:val="single" w:sz="4" w:space="0" w:color="000001"/>
            </w:tcBorders>
            <w:shd w:val="clear" w:color="auto" w:fill="FFFFFF"/>
            <w:tcMar>
              <w:left w:w="-5" w:type="dxa"/>
            </w:tcMar>
            <w:vAlign w:val="center"/>
          </w:tcPr>
          <w:p w14:paraId="386627FC" w14:textId="77777777" w:rsidR="00040D9B" w:rsidRPr="00E31C7A" w:rsidRDefault="00C66FB7">
            <w:pPr>
              <w:pStyle w:val="10"/>
              <w:jc w:val="center"/>
              <w:rPr>
                <w:lang w:val="uk-UA"/>
              </w:rPr>
            </w:pPr>
            <w:r w:rsidRPr="00E31C7A">
              <w:rPr>
                <w:b/>
                <w:lang w:val="uk-UA"/>
              </w:rPr>
              <w:t>200,0</w:t>
            </w:r>
          </w:p>
        </w:tc>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218B4E8" w14:textId="77777777" w:rsidR="00040D9B" w:rsidRPr="00E31C7A" w:rsidRDefault="00040D9B">
            <w:pPr>
              <w:pStyle w:val="10"/>
              <w:jc w:val="center"/>
              <w:rPr>
                <w:lang w:val="uk-UA"/>
              </w:rPr>
            </w:pPr>
          </w:p>
        </w:tc>
      </w:tr>
    </w:tbl>
    <w:p w14:paraId="78946E07" w14:textId="77777777" w:rsidR="00040D9B" w:rsidRPr="00E31C7A" w:rsidRDefault="00040D9B">
      <w:pPr>
        <w:pStyle w:val="10"/>
        <w:rPr>
          <w:lang w:val="uk-UA"/>
        </w:rPr>
      </w:pPr>
    </w:p>
    <w:p w14:paraId="2F03B1C9" w14:textId="75217991" w:rsidR="00140C07" w:rsidRPr="00E31C7A" w:rsidRDefault="00140C07" w:rsidP="00140C07">
      <w:pPr>
        <w:pStyle w:val="10"/>
        <w:tabs>
          <w:tab w:val="left" w:pos="6690"/>
        </w:tabs>
        <w:ind w:firstLine="567"/>
        <w:jc w:val="center"/>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А.БАЛОГА</w:t>
      </w:r>
    </w:p>
    <w:p w14:paraId="59B50095" w14:textId="77777777" w:rsidR="00040D9B" w:rsidRDefault="00040D9B">
      <w:pPr>
        <w:pStyle w:val="10"/>
        <w:rPr>
          <w:sz w:val="28"/>
          <w:szCs w:val="28"/>
          <w:lang w:val="uk-UA"/>
        </w:rPr>
      </w:pPr>
    </w:p>
    <w:p w14:paraId="3BC82E1B" w14:textId="77777777" w:rsidR="00140C07" w:rsidRDefault="00140C07">
      <w:pPr>
        <w:pStyle w:val="10"/>
        <w:rPr>
          <w:sz w:val="28"/>
          <w:szCs w:val="28"/>
          <w:lang w:val="uk-UA"/>
        </w:rPr>
      </w:pPr>
    </w:p>
    <w:p w14:paraId="099DA398" w14:textId="77777777" w:rsidR="00140C07" w:rsidRDefault="00140C07">
      <w:pPr>
        <w:pStyle w:val="10"/>
        <w:rPr>
          <w:sz w:val="28"/>
          <w:szCs w:val="28"/>
          <w:lang w:val="uk-UA"/>
        </w:rPr>
      </w:pPr>
    </w:p>
    <w:p w14:paraId="7F99B344" w14:textId="77777777" w:rsidR="00140C07" w:rsidRDefault="00140C07">
      <w:pPr>
        <w:pStyle w:val="10"/>
        <w:rPr>
          <w:sz w:val="28"/>
          <w:szCs w:val="28"/>
          <w:lang w:val="uk-UA"/>
        </w:rPr>
      </w:pPr>
    </w:p>
    <w:p w14:paraId="467F289F" w14:textId="77777777" w:rsidR="00140C07" w:rsidRDefault="00140C07">
      <w:pPr>
        <w:pStyle w:val="10"/>
        <w:rPr>
          <w:sz w:val="28"/>
          <w:szCs w:val="28"/>
          <w:lang w:val="uk-UA"/>
        </w:rPr>
      </w:pPr>
    </w:p>
    <w:p w14:paraId="17462B6A" w14:textId="77777777" w:rsidR="00140C07" w:rsidRPr="00E31C7A" w:rsidRDefault="00140C07">
      <w:pPr>
        <w:pStyle w:val="10"/>
        <w:rPr>
          <w:sz w:val="28"/>
          <w:szCs w:val="28"/>
          <w:lang w:val="uk-UA"/>
        </w:rPr>
      </w:pPr>
    </w:p>
    <w:p w14:paraId="0FE43910" w14:textId="77777777" w:rsidR="00040D9B" w:rsidRPr="00625CB0" w:rsidRDefault="00C66FB7">
      <w:pPr>
        <w:pStyle w:val="15"/>
        <w:ind w:left="9262"/>
        <w:rPr>
          <w:rFonts w:ascii="Times New Roman" w:hAnsi="Times New Roman" w:cs="Times New Roman"/>
          <w:sz w:val="28"/>
          <w:szCs w:val="28"/>
        </w:rPr>
      </w:pPr>
      <w:r w:rsidRPr="00625CB0">
        <w:rPr>
          <w:rFonts w:ascii="Times New Roman" w:hAnsi="Times New Roman" w:cs="Times New Roman"/>
          <w:sz w:val="28"/>
          <w:szCs w:val="28"/>
        </w:rPr>
        <w:t xml:space="preserve">Додаток 3 </w:t>
      </w:r>
    </w:p>
    <w:p w14:paraId="416DC1A0" w14:textId="77777777" w:rsidR="00040D9B" w:rsidRPr="00E31C7A" w:rsidRDefault="00C66FB7">
      <w:pPr>
        <w:pStyle w:val="15"/>
        <w:ind w:left="9262"/>
        <w:rPr>
          <w:rFonts w:ascii="Times New Roman" w:hAnsi="Times New Roman" w:cs="Times New Roman"/>
          <w:sz w:val="28"/>
          <w:szCs w:val="28"/>
        </w:rPr>
      </w:pPr>
      <w:r w:rsidRPr="00625CB0">
        <w:rPr>
          <w:rFonts w:ascii="Times New Roman" w:hAnsi="Times New Roman" w:cs="Times New Roman"/>
          <w:sz w:val="28"/>
          <w:szCs w:val="28"/>
        </w:rPr>
        <w:t>до Програ</w:t>
      </w:r>
      <w:r w:rsidRPr="00E31C7A">
        <w:rPr>
          <w:rFonts w:ascii="Times New Roman" w:hAnsi="Times New Roman" w:cs="Times New Roman"/>
          <w:sz w:val="28"/>
          <w:szCs w:val="28"/>
        </w:rPr>
        <w:t xml:space="preserve">ми сприяння діяльності Мукачівської окружної прокуратури на 2021 рік </w:t>
      </w:r>
    </w:p>
    <w:p w14:paraId="2AA9F46A" w14:textId="77777777" w:rsidR="00040D9B" w:rsidRPr="00E31C7A" w:rsidRDefault="00040D9B">
      <w:pPr>
        <w:pStyle w:val="15"/>
        <w:ind w:left="9262"/>
        <w:rPr>
          <w:rFonts w:ascii="Times New Roman" w:hAnsi="Times New Roman" w:cs="Times New Roman"/>
          <w:b/>
          <w:szCs w:val="28"/>
        </w:rPr>
      </w:pPr>
    </w:p>
    <w:p w14:paraId="55123F74" w14:textId="77777777" w:rsidR="00040D9B" w:rsidRPr="00E31C7A" w:rsidRDefault="00C66FB7">
      <w:pPr>
        <w:pStyle w:val="ad"/>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сприяння діяльності Мукачівської окружної прокуратури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14:paraId="0C41C77A" w14:textId="77777777">
        <w:tc>
          <w:tcPr>
            <w:tcW w:w="687" w:type="dxa"/>
            <w:shd w:val="clear" w:color="auto" w:fill="auto"/>
          </w:tcPr>
          <w:p w14:paraId="381920C7" w14:textId="77777777"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14:paraId="370B51C1" w14:textId="77777777" w:rsidR="00040D9B" w:rsidRPr="00E31C7A" w:rsidRDefault="00040D9B">
            <w:pPr>
              <w:pStyle w:val="10"/>
              <w:rPr>
                <w:color w:val="000000"/>
                <w:lang w:val="uk-UA" w:eastAsia="uk-UA"/>
              </w:rPr>
            </w:pPr>
          </w:p>
        </w:tc>
        <w:tc>
          <w:tcPr>
            <w:tcW w:w="740" w:type="dxa"/>
            <w:shd w:val="clear" w:color="auto" w:fill="auto"/>
          </w:tcPr>
          <w:p w14:paraId="484C1C53" w14:textId="77777777"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14:paraId="2AE7735F" w14:textId="77777777" w:rsidR="00040D9B" w:rsidRPr="00E31C7A" w:rsidRDefault="00040D9B">
            <w:pPr>
              <w:pStyle w:val="10"/>
              <w:rPr>
                <w:color w:val="000000"/>
                <w:lang w:val="uk-UA" w:eastAsia="uk-UA"/>
              </w:rPr>
            </w:pPr>
          </w:p>
        </w:tc>
      </w:tr>
      <w:tr w:rsidR="00040D9B" w:rsidRPr="00E31C7A" w14:paraId="4D6BA8B8" w14:textId="77777777">
        <w:tc>
          <w:tcPr>
            <w:tcW w:w="687" w:type="dxa"/>
            <w:shd w:val="clear" w:color="auto" w:fill="auto"/>
          </w:tcPr>
          <w:p w14:paraId="528E3D21"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35CC0277"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6E876326"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5AF3936D" w14:textId="77777777"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14:paraId="3E083FDD" w14:textId="77777777">
        <w:tc>
          <w:tcPr>
            <w:tcW w:w="687" w:type="dxa"/>
            <w:shd w:val="clear" w:color="auto" w:fill="auto"/>
          </w:tcPr>
          <w:p w14:paraId="363478CE" w14:textId="77777777"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14:paraId="160B4823" w14:textId="77777777" w:rsidR="00040D9B" w:rsidRPr="00E31C7A" w:rsidRDefault="00040D9B">
            <w:pPr>
              <w:pStyle w:val="10"/>
              <w:rPr>
                <w:color w:val="000000"/>
                <w:sz w:val="20"/>
                <w:szCs w:val="20"/>
                <w:lang w:val="uk-UA" w:eastAsia="uk-UA"/>
              </w:rPr>
            </w:pPr>
          </w:p>
        </w:tc>
        <w:tc>
          <w:tcPr>
            <w:tcW w:w="740" w:type="dxa"/>
            <w:shd w:val="clear" w:color="auto" w:fill="auto"/>
          </w:tcPr>
          <w:p w14:paraId="49DB1D43"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75FE762B" w14:textId="77777777" w:rsidR="00040D9B" w:rsidRPr="00E31C7A" w:rsidRDefault="00040D9B">
            <w:pPr>
              <w:pStyle w:val="10"/>
              <w:rPr>
                <w:color w:val="000000"/>
                <w:lang w:val="uk-UA" w:eastAsia="uk-UA"/>
              </w:rPr>
            </w:pPr>
          </w:p>
        </w:tc>
      </w:tr>
      <w:tr w:rsidR="00040D9B" w:rsidRPr="00E31C7A" w14:paraId="0A42D304" w14:textId="77777777">
        <w:tc>
          <w:tcPr>
            <w:tcW w:w="687" w:type="dxa"/>
            <w:shd w:val="clear" w:color="auto" w:fill="auto"/>
          </w:tcPr>
          <w:p w14:paraId="5D86DF05" w14:textId="77777777"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14:paraId="1A26A593" w14:textId="77777777"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14:paraId="57AABB50"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4BE0CDC5" w14:textId="77777777"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14:paraId="1617DC06" w14:textId="77777777">
        <w:tc>
          <w:tcPr>
            <w:tcW w:w="687" w:type="dxa"/>
            <w:shd w:val="clear" w:color="auto" w:fill="auto"/>
          </w:tcPr>
          <w:p w14:paraId="40A5E8C4" w14:textId="77777777"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14:paraId="37DF7667" w14:textId="77777777" w:rsidR="00040D9B" w:rsidRPr="00E31C7A" w:rsidRDefault="00040D9B">
            <w:pPr>
              <w:pStyle w:val="10"/>
              <w:rPr>
                <w:color w:val="000000"/>
                <w:sz w:val="20"/>
                <w:szCs w:val="20"/>
                <w:lang w:val="uk-UA" w:eastAsia="uk-UA"/>
              </w:rPr>
            </w:pPr>
          </w:p>
        </w:tc>
        <w:tc>
          <w:tcPr>
            <w:tcW w:w="740" w:type="dxa"/>
            <w:shd w:val="clear" w:color="auto" w:fill="auto"/>
          </w:tcPr>
          <w:p w14:paraId="12CE2709" w14:textId="77777777"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14:paraId="09BC410A" w14:textId="77777777" w:rsidR="00040D9B" w:rsidRPr="00E31C7A" w:rsidRDefault="00040D9B">
            <w:pPr>
              <w:pStyle w:val="10"/>
              <w:rPr>
                <w:color w:val="000000"/>
                <w:lang w:val="uk-UA" w:eastAsia="uk-UA"/>
              </w:rPr>
            </w:pPr>
          </w:p>
        </w:tc>
      </w:tr>
      <w:tr w:rsidR="00040D9B" w:rsidRPr="00E31C7A" w14:paraId="54C7BD0D" w14:textId="77777777">
        <w:tc>
          <w:tcPr>
            <w:tcW w:w="687" w:type="dxa"/>
            <w:shd w:val="clear" w:color="auto" w:fill="auto"/>
          </w:tcPr>
          <w:p w14:paraId="2C609F48" w14:textId="77777777"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14:paraId="11CB637A" w14:textId="77777777"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14:paraId="42B3FC63" w14:textId="77777777"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14:paraId="0DE63D3B" w14:textId="77777777"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14:paraId="0DAC738B" w14:textId="77777777" w:rsidR="00040D9B" w:rsidRPr="00E31C7A" w:rsidRDefault="00040D9B">
      <w:pPr>
        <w:pStyle w:val="10"/>
        <w:shd w:val="clear" w:color="auto" w:fill="FFFFFF"/>
        <w:rPr>
          <w:lang w:val="uk-UA"/>
        </w:rPr>
      </w:pPr>
    </w:p>
    <w:p w14:paraId="2BD94A7A" w14:textId="77777777"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14:paraId="4A0AFFE3" w14:textId="77777777"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14:paraId="230791F1" w14:textId="77777777"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14:paraId="39DF79B5" w14:textId="77777777">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7476824B" w14:textId="77777777"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01717CD9" w14:textId="77777777"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79CF3F36" w14:textId="77777777" w:rsidR="00040D9B" w:rsidRPr="00E31C7A" w:rsidRDefault="00C66FB7">
            <w:pPr>
              <w:pStyle w:val="10"/>
              <w:jc w:val="center"/>
              <w:rPr>
                <w:lang w:val="uk-UA"/>
              </w:rPr>
            </w:pPr>
            <w:r w:rsidRPr="00E31C7A">
              <w:rPr>
                <w:color w:val="000000"/>
                <w:sz w:val="16"/>
                <w:szCs w:val="16"/>
                <w:lang w:val="uk-UA"/>
              </w:rPr>
              <w:t>Головний</w:t>
            </w:r>
          </w:p>
          <w:p w14:paraId="1EB8E52B" w14:textId="77777777" w:rsidR="00040D9B" w:rsidRPr="00E31C7A" w:rsidRDefault="00C66FB7">
            <w:pPr>
              <w:pStyle w:val="10"/>
              <w:jc w:val="center"/>
              <w:rPr>
                <w:lang w:val="uk-UA"/>
              </w:rPr>
            </w:pPr>
            <w:r w:rsidRPr="00E31C7A">
              <w:rPr>
                <w:color w:val="000000"/>
                <w:sz w:val="16"/>
                <w:szCs w:val="16"/>
                <w:lang w:val="uk-UA"/>
              </w:rPr>
              <w:t>виконавець</w:t>
            </w:r>
          </w:p>
          <w:p w14:paraId="363C6CE0" w14:textId="77777777" w:rsidR="00040D9B" w:rsidRPr="00E31C7A" w:rsidRDefault="00C66FB7">
            <w:pPr>
              <w:pStyle w:val="10"/>
              <w:jc w:val="center"/>
              <w:rPr>
                <w:lang w:val="uk-UA"/>
              </w:rPr>
            </w:pPr>
            <w:r w:rsidRPr="00E31C7A">
              <w:rPr>
                <w:color w:val="000000"/>
                <w:sz w:val="16"/>
                <w:szCs w:val="16"/>
                <w:lang w:val="uk-UA"/>
              </w:rPr>
              <w:t>та строк</w:t>
            </w:r>
          </w:p>
          <w:p w14:paraId="4729A770" w14:textId="77777777"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24095A44"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14:paraId="15D8AFBB"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4DA6849"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14:paraId="24A9A331" w14:textId="77777777">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4D4CEFA4" w14:textId="77777777"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1B924D15" w14:textId="77777777"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56A3E4B0" w14:textId="77777777"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14:paraId="68890768"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6BEE07F5"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14:paraId="25B4206A"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14:paraId="0A4C5741"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BC1CCD" w14:textId="77777777" w:rsidR="00040D9B" w:rsidRPr="00E31C7A" w:rsidRDefault="00040D9B">
            <w:pPr>
              <w:pStyle w:val="10"/>
              <w:suppressAutoHyphens w:val="0"/>
              <w:rPr>
                <w:b/>
                <w:bCs/>
                <w:sz w:val="30"/>
                <w:lang w:val="uk-UA"/>
              </w:rPr>
            </w:pPr>
          </w:p>
        </w:tc>
      </w:tr>
      <w:tr w:rsidR="00040D9B" w:rsidRPr="00E31C7A" w14:paraId="6A67DA69" w14:textId="77777777">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14:paraId="1AE6438E" w14:textId="77777777"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14:paraId="0EBA4D45" w14:textId="77777777"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14:paraId="1C3309C4" w14:textId="77777777"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14:paraId="6D0A526E" w14:textId="77777777"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14:paraId="400948F0"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14:paraId="3F3FE625"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14:paraId="116CF3CF"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14:paraId="1BD201ED"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14:paraId="62A09DA3"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14:paraId="46CC6D6D" w14:textId="77777777"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14:paraId="2B8EC810"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14:paraId="1F9DE302"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14:paraId="071A8B5D"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14:paraId="206114C7"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14:paraId="4766CD4A" w14:textId="77777777"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DE7629" w14:textId="77777777" w:rsidR="00040D9B" w:rsidRPr="00E31C7A" w:rsidRDefault="00040D9B">
            <w:pPr>
              <w:pStyle w:val="10"/>
              <w:suppressAutoHyphens w:val="0"/>
              <w:rPr>
                <w:b/>
                <w:bCs/>
                <w:sz w:val="30"/>
                <w:lang w:val="uk-UA"/>
              </w:rPr>
            </w:pPr>
          </w:p>
        </w:tc>
      </w:tr>
      <w:tr w:rsidR="00040D9B" w:rsidRPr="00E31C7A" w14:paraId="1ACA4265" w14:textId="77777777">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14:paraId="2D32CDFB" w14:textId="77777777"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14:paraId="1114D5E0" w14:textId="77777777"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14:paraId="675DB4FC" w14:textId="77777777"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14:paraId="10F513BF" w14:textId="77777777"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14:paraId="250344F4" w14:textId="77777777"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14:paraId="097911D2" w14:textId="77777777"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14:paraId="04AD5C37" w14:textId="77777777"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14:paraId="09B762EE" w14:textId="77777777"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14:paraId="5B5AF9BC" w14:textId="77777777"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14:paraId="4C2B80C1" w14:textId="77777777"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14:paraId="3BF755B0" w14:textId="77777777"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14:paraId="1A9F1828" w14:textId="77777777"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14:paraId="646E7A7D" w14:textId="77777777"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D5E03F1" w14:textId="77777777" w:rsidR="00040D9B" w:rsidRPr="00E31C7A" w:rsidRDefault="00040D9B">
            <w:pPr>
              <w:pStyle w:val="10"/>
              <w:shd w:val="clear" w:color="auto" w:fill="FFFFFF"/>
              <w:jc w:val="center"/>
              <w:rPr>
                <w:color w:val="000000"/>
                <w:sz w:val="16"/>
                <w:szCs w:val="16"/>
                <w:lang w:val="uk-UA"/>
              </w:rPr>
            </w:pPr>
          </w:p>
        </w:tc>
      </w:tr>
    </w:tbl>
    <w:p w14:paraId="5C61CA52" w14:textId="77777777" w:rsidR="00040D9B" w:rsidRPr="00E31C7A" w:rsidRDefault="00040D9B">
      <w:pPr>
        <w:pStyle w:val="10"/>
        <w:shd w:val="clear" w:color="auto" w:fill="FFFFFF"/>
        <w:ind w:firstLine="708"/>
        <w:jc w:val="center"/>
        <w:rPr>
          <w:color w:val="000000"/>
          <w:sz w:val="28"/>
          <w:szCs w:val="28"/>
          <w:lang w:val="uk-UA"/>
        </w:rPr>
      </w:pPr>
    </w:p>
    <w:p w14:paraId="2E9B9D62" w14:textId="77777777"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14:paraId="22F17A2A" w14:textId="77777777"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4"/>
        <w:gridCol w:w="2323"/>
        <w:gridCol w:w="1701"/>
        <w:gridCol w:w="6"/>
        <w:gridCol w:w="612"/>
        <w:gridCol w:w="1875"/>
        <w:gridCol w:w="1696"/>
        <w:gridCol w:w="12"/>
        <w:gridCol w:w="1460"/>
        <w:gridCol w:w="1472"/>
        <w:gridCol w:w="1412"/>
        <w:gridCol w:w="1524"/>
      </w:tblGrid>
      <w:tr w:rsidR="00040D9B" w:rsidRPr="00E31C7A" w14:paraId="1487C066" w14:textId="77777777">
        <w:trPr>
          <w:cantSplit/>
          <w:trHeight w:val="293"/>
        </w:trPr>
        <w:tc>
          <w:tcPr>
            <w:tcW w:w="5102" w:type="dxa"/>
            <w:gridSpan w:val="4"/>
            <w:tcBorders>
              <w:top w:val="single" w:sz="8" w:space="0" w:color="000001"/>
              <w:left w:val="single" w:sz="8" w:space="0" w:color="000001"/>
              <w:bottom w:val="single" w:sz="8" w:space="0" w:color="000001"/>
            </w:tcBorders>
            <w:shd w:val="clear" w:color="auto" w:fill="FFFFFF"/>
            <w:tcMar>
              <w:left w:w="-10" w:type="dxa"/>
            </w:tcMar>
            <w:vAlign w:val="center"/>
          </w:tcPr>
          <w:p w14:paraId="24E874A0" w14:textId="77777777"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14:paraId="04CEF007" w14:textId="77777777"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11DADE1D" w14:textId="77777777"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14:paraId="3D3D1983" w14:textId="77777777">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14:paraId="36ECD5EF"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14:paraId="36D7F33D" w14:textId="77777777" w:rsidR="00040D9B" w:rsidRPr="00E31C7A" w:rsidRDefault="00C66FB7">
            <w:pPr>
              <w:pStyle w:val="2"/>
              <w:rPr>
                <w:lang w:val="uk-UA"/>
              </w:rPr>
            </w:pPr>
            <w:r w:rsidRPr="00E31C7A">
              <w:rPr>
                <w:b/>
                <w:color w:val="000000"/>
                <w:sz w:val="16"/>
                <w:szCs w:val="16"/>
                <w:lang w:val="uk-UA"/>
              </w:rPr>
              <w:t xml:space="preserve">               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159B3498"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7E3D5EFE"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14:paraId="137223D2"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14:paraId="1CD4F859"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314825A1" w14:textId="77777777"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14:paraId="37D86D47" w14:textId="77777777"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04E503D4" w14:textId="77777777"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60D096FC" w14:textId="77777777" w:rsidR="00040D9B" w:rsidRPr="00E31C7A" w:rsidRDefault="00C66FB7">
            <w:pPr>
              <w:pStyle w:val="10"/>
              <w:jc w:val="center"/>
              <w:rPr>
                <w:lang w:val="uk-UA"/>
              </w:rPr>
            </w:pPr>
            <w:r w:rsidRPr="00E31C7A">
              <w:rPr>
                <w:lang w:val="uk-UA"/>
              </w:rPr>
              <w:t>%</w:t>
            </w:r>
          </w:p>
        </w:tc>
      </w:tr>
      <w:tr w:rsidR="00040D9B" w:rsidRPr="00E31C7A" w14:paraId="32816D87" w14:textId="77777777">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14:paraId="6C0899DE" w14:textId="77777777" w:rsidR="00040D9B" w:rsidRPr="00E31C7A" w:rsidRDefault="00040D9B">
            <w:pPr>
              <w:pStyle w:val="10"/>
              <w:jc w:val="center"/>
              <w:rPr>
                <w:sz w:val="16"/>
                <w:szCs w:val="16"/>
                <w:lang w:val="uk-UA"/>
              </w:rPr>
            </w:pP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14:paraId="2103CD57" w14:textId="77777777"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14:paraId="29E94777" w14:textId="77777777"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7567774B" w14:textId="77777777"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14:paraId="1D587B00" w14:textId="77777777"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14:paraId="66736120" w14:textId="77777777"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14:paraId="7361F651" w14:textId="77777777"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14:paraId="10337EA2" w14:textId="77777777"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14:paraId="228DD469" w14:textId="77777777"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14:paraId="361A8587" w14:textId="77777777" w:rsidR="00040D9B" w:rsidRPr="00E31C7A" w:rsidRDefault="00040D9B">
            <w:pPr>
              <w:pStyle w:val="10"/>
              <w:jc w:val="center"/>
              <w:rPr>
                <w:sz w:val="16"/>
                <w:szCs w:val="16"/>
                <w:lang w:val="uk-UA"/>
              </w:rPr>
            </w:pPr>
          </w:p>
        </w:tc>
      </w:tr>
    </w:tbl>
    <w:p w14:paraId="2A539395" w14:textId="77777777" w:rsidR="00040D9B" w:rsidRPr="00E31C7A" w:rsidRDefault="00040D9B">
      <w:pPr>
        <w:pStyle w:val="15"/>
        <w:rPr>
          <w:rFonts w:ascii="Times New Roman" w:hAnsi="Times New Roman" w:cs="Times New Roman"/>
          <w:b/>
          <w:bCs/>
          <w:sz w:val="28"/>
          <w:szCs w:val="28"/>
        </w:rPr>
      </w:pPr>
    </w:p>
    <w:p w14:paraId="2041A1DE" w14:textId="4D7E5082" w:rsidR="00140C07" w:rsidRPr="00E31C7A" w:rsidRDefault="00140C07" w:rsidP="00140C07">
      <w:pPr>
        <w:pStyle w:val="10"/>
        <w:tabs>
          <w:tab w:val="left" w:pos="6690"/>
        </w:tabs>
        <w:ind w:firstLine="567"/>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А.БАЛОГА</w:t>
      </w:r>
    </w:p>
    <w:p w14:paraId="4BFABDB2" w14:textId="77777777" w:rsidR="00040D9B" w:rsidRPr="00E31C7A" w:rsidRDefault="00040D9B">
      <w:pPr>
        <w:pStyle w:val="10"/>
        <w:ind w:right="-1"/>
        <w:rPr>
          <w:sz w:val="28"/>
          <w:szCs w:val="28"/>
          <w:lang w:val="uk-UA"/>
        </w:rPr>
      </w:pPr>
    </w:p>
    <w:p w14:paraId="6D4C39D7" w14:textId="77777777"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w:t>
      </w:r>
    </w:p>
    <w:p w14:paraId="2053E7B1" w14:textId="77777777" w:rsidR="00040D9B" w:rsidRPr="00E31C7A" w:rsidRDefault="00040D9B" w:rsidP="00BB572F">
      <w:pPr>
        <w:pStyle w:val="10"/>
        <w:tabs>
          <w:tab w:val="left" w:pos="9570"/>
        </w:tabs>
        <w:ind w:firstLine="454"/>
        <w:jc w:val="both"/>
        <w:rPr>
          <w:lang w:val="uk-UA"/>
        </w:rPr>
      </w:pPr>
    </w:p>
    <w:sectPr w:rsidR="00040D9B" w:rsidRPr="00E31C7A" w:rsidSect="00040D9B">
      <w:pgSz w:w="11906" w:h="16838"/>
      <w:pgMar w:top="1134" w:right="567" w:bottom="1134"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Calibri"/>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charset w:val="01"/>
    <w:family w:val="auto"/>
    <w:pitch w:val="variable"/>
  </w:font>
  <w:font w:name="Droid Sans Fallback">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752"/>
    <w:multiLevelType w:val="multilevel"/>
    <w:tmpl w:val="E52A0968"/>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0E970DA"/>
    <w:multiLevelType w:val="multilevel"/>
    <w:tmpl w:val="6D9EA010"/>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9E4752D"/>
    <w:multiLevelType w:val="multilevel"/>
    <w:tmpl w:val="303258EC"/>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B3918D9"/>
    <w:multiLevelType w:val="multilevel"/>
    <w:tmpl w:val="F684DC96"/>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FDF474D"/>
    <w:multiLevelType w:val="multilevel"/>
    <w:tmpl w:val="0B4EFB2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rPr>
        <w:b/>
        <w:bCs/>
        <w:i/>
        <w:iCs/>
        <w:sz w:val="20"/>
        <w:szCs w:val="20"/>
      </w:rPr>
    </w:lvl>
    <w:lvl w:ilvl="2">
      <w:start w:val="1"/>
      <w:numFmt w:val="none"/>
      <w:suff w:val="nothing"/>
      <w:lvlText w:val=""/>
      <w:lvlJc w:val="left"/>
      <w:pPr>
        <w:ind w:left="720" w:hanging="720"/>
      </w:pPr>
      <w:rPr>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592328A"/>
    <w:multiLevelType w:val="multilevel"/>
    <w:tmpl w:val="2B3288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E6E705B"/>
    <w:multiLevelType w:val="multilevel"/>
    <w:tmpl w:val="42B4426C"/>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DEF4063"/>
    <w:multiLevelType w:val="multilevel"/>
    <w:tmpl w:val="C93EE5B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4397C6E"/>
    <w:multiLevelType w:val="multilevel"/>
    <w:tmpl w:val="9378E626"/>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78E65C92"/>
    <w:multiLevelType w:val="multilevel"/>
    <w:tmpl w:val="192871DA"/>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9"/>
  </w:num>
  <w:num w:numId="2">
    <w:abstractNumId w:val="3"/>
  </w:num>
  <w:num w:numId="3">
    <w:abstractNumId w:val="0"/>
  </w:num>
  <w:num w:numId="4">
    <w:abstractNumId w:val="1"/>
  </w:num>
  <w:num w:numId="5">
    <w:abstractNumId w:val="2"/>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0D9B"/>
    <w:rsid w:val="00040D9B"/>
    <w:rsid w:val="000572AB"/>
    <w:rsid w:val="00140C07"/>
    <w:rsid w:val="00184DC8"/>
    <w:rsid w:val="004E7CB4"/>
    <w:rsid w:val="00625CB0"/>
    <w:rsid w:val="00643963"/>
    <w:rsid w:val="00643C24"/>
    <w:rsid w:val="00664CD5"/>
    <w:rsid w:val="006D784C"/>
    <w:rsid w:val="00717ADA"/>
    <w:rsid w:val="009B30EF"/>
    <w:rsid w:val="009C185F"/>
    <w:rsid w:val="00A620C4"/>
    <w:rsid w:val="00B746B0"/>
    <w:rsid w:val="00B8139D"/>
    <w:rsid w:val="00BB572F"/>
    <w:rsid w:val="00BC5CDE"/>
    <w:rsid w:val="00C66FB7"/>
    <w:rsid w:val="00CE0A03"/>
    <w:rsid w:val="00D70AA3"/>
    <w:rsid w:val="00E31C7A"/>
    <w:rsid w:val="00F32E05"/>
    <w:rsid w:val="00F9707C"/>
    <w:rsid w:val="00FE5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2D19"/>
  <w15:docId w15:val="{5A4140B8-2EC4-473D-8993-DE5237B9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uk-UA"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ADA"/>
  </w:style>
  <w:style w:type="paragraph" w:styleId="1">
    <w:name w:val="heading 1"/>
    <w:basedOn w:val="10"/>
    <w:link w:val="11"/>
    <w:uiPriority w:val="9"/>
    <w:qFormat/>
    <w:rsid w:val="00501605"/>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10"/>
    <w:link w:val="20"/>
    <w:uiPriority w:val="9"/>
    <w:semiHidden/>
    <w:unhideWhenUsed/>
    <w:qFormat/>
    <w:rsid w:val="004C244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3">
    <w:name w:val="heading 3"/>
    <w:basedOn w:val="a0"/>
    <w:uiPriority w:val="9"/>
    <w:semiHidden/>
    <w:unhideWhenUsed/>
    <w:qFormat/>
    <w:rsid w:val="00040D9B"/>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040D9B"/>
    <w:pPr>
      <w:widowControl w:val="0"/>
      <w:suppressAutoHyphens/>
    </w:pPr>
    <w:rPr>
      <w:rFonts w:ascii="Times New Roman" w:eastAsia="Times New Roman" w:hAnsi="Times New Roman" w:cs="Times New Roman"/>
      <w:color w:val="00000A"/>
      <w:sz w:val="24"/>
      <w:lang w:val="ru-RU" w:bidi="ar-SA"/>
    </w:rPr>
  </w:style>
  <w:style w:type="character" w:customStyle="1" w:styleId="WW8Num5z0">
    <w:name w:val="WW8Num5z0"/>
    <w:rsid w:val="00040D9B"/>
    <w:rPr>
      <w:rFonts w:ascii="Times New Roman" w:eastAsia="Times New Roman" w:hAnsi="Times New Roman" w:cs="Times New Roman"/>
      <w:sz w:val="28"/>
      <w:szCs w:val="28"/>
      <w:lang w:val="uk-UA" w:bidi="hi-IN"/>
    </w:rPr>
  </w:style>
  <w:style w:type="character" w:customStyle="1" w:styleId="WW8Num5z1">
    <w:name w:val="WW8Num5z1"/>
    <w:rsid w:val="00040D9B"/>
  </w:style>
  <w:style w:type="character" w:customStyle="1" w:styleId="WW8Num5z2">
    <w:name w:val="WW8Num5z2"/>
    <w:rsid w:val="00040D9B"/>
  </w:style>
  <w:style w:type="character" w:customStyle="1" w:styleId="WW8Num5z3">
    <w:name w:val="WW8Num5z3"/>
    <w:rsid w:val="00040D9B"/>
  </w:style>
  <w:style w:type="character" w:customStyle="1" w:styleId="WW8Num5z4">
    <w:name w:val="WW8Num5z4"/>
    <w:rsid w:val="00040D9B"/>
  </w:style>
  <w:style w:type="character" w:customStyle="1" w:styleId="WW8Num5z5">
    <w:name w:val="WW8Num5z5"/>
    <w:rsid w:val="00040D9B"/>
  </w:style>
  <w:style w:type="character" w:customStyle="1" w:styleId="WW8Num5z6">
    <w:name w:val="WW8Num5z6"/>
    <w:rsid w:val="00040D9B"/>
  </w:style>
  <w:style w:type="character" w:customStyle="1" w:styleId="WW8Num5z7">
    <w:name w:val="WW8Num5z7"/>
    <w:rsid w:val="00040D9B"/>
  </w:style>
  <w:style w:type="character" w:customStyle="1" w:styleId="WW8Num5z8">
    <w:name w:val="WW8Num5z8"/>
    <w:rsid w:val="00040D9B"/>
  </w:style>
  <w:style w:type="character" w:customStyle="1" w:styleId="FontStyle12">
    <w:name w:val="Font Style12"/>
    <w:rsid w:val="00040D9B"/>
    <w:rPr>
      <w:rFonts w:ascii="Times New Roman" w:eastAsia="Times New Roman" w:hAnsi="Times New Roman" w:cs="Times New Roman"/>
      <w:spacing w:val="30"/>
      <w:sz w:val="42"/>
      <w:szCs w:val="42"/>
    </w:rPr>
  </w:style>
  <w:style w:type="character" w:customStyle="1" w:styleId="FontStyle13">
    <w:name w:val="Font Style13"/>
    <w:rsid w:val="00040D9B"/>
    <w:rPr>
      <w:rFonts w:ascii="Times New Roman" w:eastAsia="Times New Roman" w:hAnsi="Times New Roman" w:cs="Times New Roman"/>
      <w:b/>
      <w:bCs/>
      <w:spacing w:val="30"/>
      <w:sz w:val="28"/>
      <w:szCs w:val="28"/>
    </w:rPr>
  </w:style>
  <w:style w:type="character" w:customStyle="1" w:styleId="FontStyle14">
    <w:name w:val="Font Style14"/>
    <w:rsid w:val="00040D9B"/>
    <w:rPr>
      <w:rFonts w:ascii="Times New Roman" w:eastAsia="Times New Roman" w:hAnsi="Times New Roman" w:cs="Times New Roman"/>
      <w:b/>
      <w:bCs/>
      <w:spacing w:val="30"/>
      <w:sz w:val="32"/>
      <w:szCs w:val="32"/>
    </w:rPr>
  </w:style>
  <w:style w:type="character" w:customStyle="1" w:styleId="WW8Num3z0">
    <w:name w:val="WW8Num3z0"/>
    <w:rsid w:val="00040D9B"/>
    <w:rPr>
      <w:rFonts w:ascii="Times New Roman" w:eastAsia="Times New Roman" w:hAnsi="Times New Roman" w:cs="Times New Roman"/>
      <w:sz w:val="28"/>
      <w:szCs w:val="28"/>
      <w:lang w:val="uk-UA"/>
    </w:rPr>
  </w:style>
  <w:style w:type="character" w:customStyle="1" w:styleId="WW8Num3z1">
    <w:name w:val="WW8Num3z1"/>
    <w:rsid w:val="00040D9B"/>
    <w:rPr>
      <w:rFonts w:ascii="Courier New" w:eastAsia="Courier New" w:hAnsi="Courier New" w:cs="Courier New"/>
    </w:rPr>
  </w:style>
  <w:style w:type="character" w:customStyle="1" w:styleId="WW8Num3z2">
    <w:name w:val="WW8Num3z2"/>
    <w:rsid w:val="00040D9B"/>
    <w:rPr>
      <w:rFonts w:ascii="Wingdings" w:eastAsia="Wingdings" w:hAnsi="Wingdings" w:cs="Wingdings"/>
    </w:rPr>
  </w:style>
  <w:style w:type="character" w:customStyle="1" w:styleId="WW8Num3z3">
    <w:name w:val="WW8Num3z3"/>
    <w:rsid w:val="00040D9B"/>
    <w:rPr>
      <w:rFonts w:ascii="Symbol" w:eastAsia="Symbol" w:hAnsi="Symbol" w:cs="Symbol"/>
    </w:rPr>
  </w:style>
  <w:style w:type="character" w:customStyle="1" w:styleId="a4">
    <w:name w:val="Выделение жирным"/>
    <w:rsid w:val="00040D9B"/>
    <w:rPr>
      <w:b/>
      <w:bCs/>
    </w:rPr>
  </w:style>
  <w:style w:type="character" w:customStyle="1" w:styleId="FontStyle34">
    <w:name w:val="Font Style34"/>
    <w:rsid w:val="00040D9B"/>
    <w:rPr>
      <w:rFonts w:ascii="Times New Roman" w:eastAsia="Times New Roman" w:hAnsi="Times New Roman" w:cs="Times New Roman"/>
      <w:sz w:val="24"/>
      <w:szCs w:val="24"/>
    </w:rPr>
  </w:style>
  <w:style w:type="character" w:customStyle="1" w:styleId="a5">
    <w:name w:val="Шрифт абзацу за промовчанням"/>
    <w:rsid w:val="00040D9B"/>
  </w:style>
  <w:style w:type="character" w:customStyle="1" w:styleId="rvts0">
    <w:name w:val="rvts0"/>
    <w:basedOn w:val="a5"/>
    <w:rsid w:val="00040D9B"/>
  </w:style>
  <w:style w:type="character" w:customStyle="1" w:styleId="WW8Num1z0">
    <w:name w:val="WW8Num1z0"/>
    <w:rsid w:val="00040D9B"/>
    <w:rPr>
      <w:rFonts w:ascii="Times New Roman" w:eastAsia="Times New Roman" w:hAnsi="Times New Roman" w:cs="Times New Roman"/>
      <w:b/>
      <w:bCs/>
      <w:sz w:val="28"/>
      <w:szCs w:val="28"/>
      <w:lang w:val="uk-UA"/>
    </w:rPr>
  </w:style>
  <w:style w:type="character" w:customStyle="1" w:styleId="WW8Num4z0">
    <w:name w:val="WW8Num4z0"/>
    <w:rsid w:val="00040D9B"/>
    <w:rPr>
      <w:rFonts w:ascii="Times New Roman" w:eastAsia="Times New Roman" w:hAnsi="Times New Roman" w:cs="Times New Roman"/>
    </w:rPr>
  </w:style>
  <w:style w:type="character" w:customStyle="1" w:styleId="WW8Num4z1">
    <w:name w:val="WW8Num4z1"/>
    <w:rsid w:val="00040D9B"/>
    <w:rPr>
      <w:rFonts w:ascii="Courier New" w:eastAsia="Courier New" w:hAnsi="Courier New" w:cs="Courier New"/>
    </w:rPr>
  </w:style>
  <w:style w:type="character" w:customStyle="1" w:styleId="WW8Num4z2">
    <w:name w:val="WW8Num4z2"/>
    <w:rsid w:val="00040D9B"/>
    <w:rPr>
      <w:rFonts w:ascii="Wingdings" w:eastAsia="Wingdings" w:hAnsi="Wingdings" w:cs="Wingdings"/>
    </w:rPr>
  </w:style>
  <w:style w:type="character" w:customStyle="1" w:styleId="WW8Num4z3">
    <w:name w:val="WW8Num4z3"/>
    <w:rsid w:val="00040D9B"/>
    <w:rPr>
      <w:rFonts w:ascii="Symbol" w:eastAsia="Symbol" w:hAnsi="Symbol" w:cs="Symbol"/>
    </w:rPr>
  </w:style>
  <w:style w:type="character" w:customStyle="1" w:styleId="ListLabel69">
    <w:name w:val="ListLabel 69"/>
    <w:rsid w:val="00040D9B"/>
    <w:rPr>
      <w:rFonts w:cs="Times New Roman"/>
      <w:color w:val="1D1B11"/>
      <w:sz w:val="28"/>
      <w:szCs w:val="28"/>
      <w:lang w:val="uk-UA"/>
    </w:rPr>
  </w:style>
  <w:style w:type="character" w:customStyle="1" w:styleId="ListLabel70">
    <w:name w:val="ListLabel 70"/>
    <w:rsid w:val="00040D9B"/>
    <w:rPr>
      <w:rFonts w:eastAsia="Times New Roman" w:cs="Times New Roman"/>
      <w:sz w:val="28"/>
    </w:rPr>
  </w:style>
  <w:style w:type="character" w:customStyle="1" w:styleId="ListLabel71">
    <w:name w:val="ListLabel 71"/>
    <w:rsid w:val="00040D9B"/>
    <w:rPr>
      <w:rFonts w:cs="Courier New"/>
    </w:rPr>
  </w:style>
  <w:style w:type="character" w:styleId="a6">
    <w:name w:val="Strong"/>
    <w:basedOn w:val="a1"/>
    <w:qFormat/>
    <w:rsid w:val="00040D9B"/>
    <w:rPr>
      <w:b/>
      <w:bCs/>
    </w:rPr>
  </w:style>
  <w:style w:type="character" w:customStyle="1" w:styleId="20">
    <w:name w:val="Заголовок 2 Знак"/>
    <w:basedOn w:val="a1"/>
    <w:link w:val="2"/>
    <w:uiPriority w:val="9"/>
    <w:semiHidden/>
    <w:rsid w:val="004C2443"/>
    <w:rPr>
      <w:rFonts w:asciiTheme="majorHAnsi" w:eastAsiaTheme="majorEastAsia" w:hAnsiTheme="majorHAnsi" w:cs="Mangal"/>
      <w:color w:val="2F5496" w:themeColor="accent1" w:themeShade="BF"/>
      <w:sz w:val="26"/>
      <w:szCs w:val="23"/>
    </w:rPr>
  </w:style>
  <w:style w:type="character" w:customStyle="1" w:styleId="spelle">
    <w:name w:val="spelle"/>
    <w:rsid w:val="004C2443"/>
  </w:style>
  <w:style w:type="character" w:customStyle="1" w:styleId="grame">
    <w:name w:val="grame"/>
    <w:rsid w:val="004C2443"/>
  </w:style>
  <w:style w:type="character" w:customStyle="1" w:styleId="11">
    <w:name w:val="Заголовок 1 Знак"/>
    <w:basedOn w:val="a1"/>
    <w:link w:val="1"/>
    <w:uiPriority w:val="9"/>
    <w:rsid w:val="00501605"/>
    <w:rPr>
      <w:rFonts w:asciiTheme="majorHAnsi" w:eastAsiaTheme="majorEastAsia" w:hAnsiTheme="majorHAnsi" w:cs="Mangal"/>
      <w:color w:val="2F5496" w:themeColor="accent1" w:themeShade="BF"/>
      <w:sz w:val="32"/>
      <w:szCs w:val="29"/>
    </w:rPr>
  </w:style>
  <w:style w:type="character" w:customStyle="1" w:styleId="ListLabel72">
    <w:name w:val="ListLabel 72"/>
    <w:rsid w:val="00040D9B"/>
    <w:rPr>
      <w:rFonts w:eastAsia="Times New Roman" w:cs="Times New Roman"/>
    </w:rPr>
  </w:style>
  <w:style w:type="character" w:customStyle="1" w:styleId="ListLabel73">
    <w:name w:val="ListLabel 73"/>
    <w:rsid w:val="00040D9B"/>
    <w:rPr>
      <w:rFonts w:cs="Courier New"/>
    </w:rPr>
  </w:style>
  <w:style w:type="character" w:customStyle="1" w:styleId="ListLabel74">
    <w:name w:val="ListLabel 74"/>
    <w:rsid w:val="00040D9B"/>
    <w:rPr>
      <w:rFonts w:cs="Wingdings"/>
    </w:rPr>
  </w:style>
  <w:style w:type="character" w:customStyle="1" w:styleId="ListLabel75">
    <w:name w:val="ListLabel 75"/>
    <w:rsid w:val="00040D9B"/>
    <w:rPr>
      <w:rFonts w:cs="Symbol"/>
    </w:rPr>
  </w:style>
  <w:style w:type="character" w:customStyle="1" w:styleId="ListLabel76">
    <w:name w:val="ListLabel 76"/>
    <w:rsid w:val="00040D9B"/>
    <w:rPr>
      <w:rFonts w:cs="Times New Roman"/>
      <w:color w:val="1D1B11"/>
      <w:sz w:val="28"/>
      <w:szCs w:val="28"/>
      <w:lang w:val="uk-UA"/>
    </w:rPr>
  </w:style>
  <w:style w:type="character" w:customStyle="1" w:styleId="ListLabel77">
    <w:name w:val="ListLabel 77"/>
    <w:rsid w:val="00040D9B"/>
    <w:rPr>
      <w:rFonts w:eastAsia="Times New Roman" w:cs="Times New Roman"/>
      <w:sz w:val="28"/>
    </w:rPr>
  </w:style>
  <w:style w:type="character" w:customStyle="1" w:styleId="ListLabel78">
    <w:name w:val="ListLabel 78"/>
    <w:rsid w:val="00040D9B"/>
    <w:rPr>
      <w:rFonts w:eastAsia="Times New Roman" w:cs="Times New Roman"/>
      <w:sz w:val="28"/>
      <w:szCs w:val="28"/>
      <w:lang w:val="uk-UA"/>
    </w:rPr>
  </w:style>
  <w:style w:type="character" w:customStyle="1" w:styleId="ListLabel79">
    <w:name w:val="ListLabel 79"/>
    <w:rsid w:val="00040D9B"/>
    <w:rPr>
      <w:rFonts w:cs="Times New Roman"/>
      <w:color w:val="000000"/>
      <w:sz w:val="28"/>
      <w:szCs w:val="28"/>
    </w:rPr>
  </w:style>
  <w:style w:type="character" w:customStyle="1" w:styleId="ListLabel80">
    <w:name w:val="ListLabel 80"/>
    <w:rsid w:val="00040D9B"/>
    <w:rPr>
      <w:rFonts w:cs="Times New Roman"/>
      <w:b/>
      <w:bCs/>
      <w:sz w:val="28"/>
      <w:szCs w:val="28"/>
      <w:lang w:val="uk-UA"/>
    </w:rPr>
  </w:style>
  <w:style w:type="character" w:customStyle="1" w:styleId="ListLabel81">
    <w:name w:val="ListLabel 81"/>
    <w:rsid w:val="00040D9B"/>
    <w:rPr>
      <w:rFonts w:eastAsia="Courier New" w:cs="Times New Roman"/>
      <w:b/>
      <w:bCs/>
      <w:color w:val="00000A"/>
      <w:sz w:val="28"/>
      <w:szCs w:val="28"/>
      <w:lang w:val="uk-UA"/>
    </w:rPr>
  </w:style>
  <w:style w:type="character" w:customStyle="1" w:styleId="ListLabel82">
    <w:name w:val="ListLabel 82"/>
    <w:rsid w:val="00040D9B"/>
    <w:rPr>
      <w:rFonts w:eastAsia="MS Mincho"/>
      <w:b/>
      <w:bCs/>
      <w:i/>
      <w:iCs/>
      <w:color w:val="000000"/>
      <w:sz w:val="20"/>
      <w:szCs w:val="20"/>
    </w:rPr>
  </w:style>
  <w:style w:type="character" w:customStyle="1" w:styleId="ListLabel83">
    <w:name w:val="ListLabel 83"/>
    <w:rsid w:val="00040D9B"/>
    <w:rPr>
      <w:sz w:val="28"/>
      <w:szCs w:val="28"/>
    </w:rPr>
  </w:style>
  <w:style w:type="character" w:customStyle="1" w:styleId="ListLabel84">
    <w:name w:val="ListLabel 84"/>
    <w:rsid w:val="00040D9B"/>
    <w:rPr>
      <w:rFonts w:cs="Times New Roman"/>
    </w:rPr>
  </w:style>
  <w:style w:type="character" w:customStyle="1" w:styleId="ListLabel85">
    <w:name w:val="ListLabel 85"/>
    <w:rsid w:val="00040D9B"/>
    <w:rPr>
      <w:rFonts w:cs="Courier New"/>
    </w:rPr>
  </w:style>
  <w:style w:type="character" w:customStyle="1" w:styleId="ListLabel86">
    <w:name w:val="ListLabel 86"/>
    <w:rsid w:val="00040D9B"/>
    <w:rPr>
      <w:rFonts w:cs="Wingdings"/>
    </w:rPr>
  </w:style>
  <w:style w:type="character" w:customStyle="1" w:styleId="ListLabel87">
    <w:name w:val="ListLabel 87"/>
    <w:rsid w:val="00040D9B"/>
    <w:rPr>
      <w:rFonts w:cs="Symbol"/>
    </w:rPr>
  </w:style>
  <w:style w:type="character" w:customStyle="1" w:styleId="ListLabel88">
    <w:name w:val="ListLabel 88"/>
    <w:rsid w:val="00040D9B"/>
    <w:rPr>
      <w:sz w:val="28"/>
      <w:szCs w:val="28"/>
    </w:rPr>
  </w:style>
  <w:style w:type="character" w:customStyle="1" w:styleId="ListLabel89">
    <w:name w:val="ListLabel 89"/>
    <w:rsid w:val="00040D9B"/>
    <w:rPr>
      <w:rFonts w:cs="Times New Roman"/>
      <w:sz w:val="28"/>
    </w:rPr>
  </w:style>
  <w:style w:type="character" w:customStyle="1" w:styleId="ListLabel90">
    <w:name w:val="ListLabel 90"/>
    <w:rsid w:val="00040D9B"/>
    <w:rPr>
      <w:b/>
      <w:bCs/>
      <w:sz w:val="28"/>
      <w:szCs w:val="28"/>
    </w:rPr>
  </w:style>
  <w:style w:type="character" w:customStyle="1" w:styleId="ListLabel91">
    <w:name w:val="ListLabel 91"/>
    <w:rsid w:val="00040D9B"/>
    <w:rPr>
      <w:b/>
      <w:bCs/>
      <w:i/>
      <w:iCs/>
      <w:sz w:val="20"/>
      <w:szCs w:val="20"/>
    </w:rPr>
  </w:style>
  <w:style w:type="character" w:customStyle="1" w:styleId="ListLabel92">
    <w:name w:val="ListLabel 92"/>
    <w:rsid w:val="00040D9B"/>
    <w:rPr>
      <w:rFonts w:cs="Times New Roman"/>
    </w:rPr>
  </w:style>
  <w:style w:type="character" w:customStyle="1" w:styleId="ListLabel93">
    <w:name w:val="ListLabel 93"/>
    <w:rsid w:val="00040D9B"/>
    <w:rPr>
      <w:rFonts w:cs="Courier New"/>
    </w:rPr>
  </w:style>
  <w:style w:type="character" w:customStyle="1" w:styleId="ListLabel94">
    <w:name w:val="ListLabel 94"/>
    <w:rsid w:val="00040D9B"/>
    <w:rPr>
      <w:rFonts w:cs="Wingdings"/>
    </w:rPr>
  </w:style>
  <w:style w:type="character" w:customStyle="1" w:styleId="ListLabel95">
    <w:name w:val="ListLabel 95"/>
    <w:rsid w:val="00040D9B"/>
    <w:rPr>
      <w:rFonts w:cs="Symbol"/>
    </w:rPr>
  </w:style>
  <w:style w:type="character" w:customStyle="1" w:styleId="ListLabel96">
    <w:name w:val="ListLabel 96"/>
    <w:rsid w:val="00040D9B"/>
    <w:rPr>
      <w:sz w:val="28"/>
      <w:szCs w:val="28"/>
    </w:rPr>
  </w:style>
  <w:style w:type="character" w:customStyle="1" w:styleId="ListLabel97">
    <w:name w:val="ListLabel 97"/>
    <w:rsid w:val="00040D9B"/>
    <w:rPr>
      <w:rFonts w:cs="Times New Roman"/>
      <w:sz w:val="28"/>
    </w:rPr>
  </w:style>
  <w:style w:type="character" w:customStyle="1" w:styleId="ListLabel98">
    <w:name w:val="ListLabel 98"/>
    <w:rsid w:val="00040D9B"/>
    <w:rPr>
      <w:b/>
      <w:bCs/>
      <w:sz w:val="28"/>
      <w:szCs w:val="28"/>
    </w:rPr>
  </w:style>
  <w:style w:type="character" w:customStyle="1" w:styleId="ListLabel99">
    <w:name w:val="ListLabel 99"/>
    <w:rsid w:val="00040D9B"/>
    <w:rPr>
      <w:b/>
      <w:bCs/>
      <w:i/>
      <w:iCs/>
      <w:sz w:val="20"/>
      <w:szCs w:val="20"/>
    </w:rPr>
  </w:style>
  <w:style w:type="character" w:customStyle="1" w:styleId="ListLabel100">
    <w:name w:val="ListLabel 100"/>
    <w:rsid w:val="00040D9B"/>
    <w:rPr>
      <w:rFonts w:cs="Times New Roman"/>
    </w:rPr>
  </w:style>
  <w:style w:type="character" w:customStyle="1" w:styleId="ListLabel101">
    <w:name w:val="ListLabel 101"/>
    <w:rsid w:val="00040D9B"/>
    <w:rPr>
      <w:rFonts w:cs="Courier New"/>
    </w:rPr>
  </w:style>
  <w:style w:type="character" w:customStyle="1" w:styleId="ListLabel102">
    <w:name w:val="ListLabel 102"/>
    <w:rsid w:val="00040D9B"/>
    <w:rPr>
      <w:rFonts w:cs="Wingdings"/>
    </w:rPr>
  </w:style>
  <w:style w:type="character" w:customStyle="1" w:styleId="ListLabel103">
    <w:name w:val="ListLabel 103"/>
    <w:rsid w:val="00040D9B"/>
    <w:rPr>
      <w:rFonts w:cs="Symbol"/>
    </w:rPr>
  </w:style>
  <w:style w:type="character" w:customStyle="1" w:styleId="ListLabel104">
    <w:name w:val="ListLabel 104"/>
    <w:rsid w:val="00040D9B"/>
    <w:rPr>
      <w:sz w:val="28"/>
      <w:szCs w:val="28"/>
    </w:rPr>
  </w:style>
  <w:style w:type="character" w:customStyle="1" w:styleId="ListLabel105">
    <w:name w:val="ListLabel 105"/>
    <w:rsid w:val="00040D9B"/>
    <w:rPr>
      <w:rFonts w:cs="Times New Roman"/>
      <w:sz w:val="28"/>
    </w:rPr>
  </w:style>
  <w:style w:type="character" w:customStyle="1" w:styleId="ListLabel106">
    <w:name w:val="ListLabel 106"/>
    <w:rsid w:val="00040D9B"/>
    <w:rPr>
      <w:b/>
      <w:bCs/>
      <w:sz w:val="28"/>
      <w:szCs w:val="28"/>
    </w:rPr>
  </w:style>
  <w:style w:type="character" w:customStyle="1" w:styleId="ListLabel107">
    <w:name w:val="ListLabel 107"/>
    <w:rsid w:val="00040D9B"/>
    <w:rPr>
      <w:b/>
      <w:bCs/>
      <w:i/>
      <w:iCs/>
      <w:sz w:val="20"/>
      <w:szCs w:val="20"/>
    </w:rPr>
  </w:style>
  <w:style w:type="paragraph" w:customStyle="1" w:styleId="a0">
    <w:name w:val="Заголовок"/>
    <w:basedOn w:val="10"/>
    <w:next w:val="12"/>
    <w:rsid w:val="00040D9B"/>
    <w:pPr>
      <w:keepNext/>
      <w:spacing w:before="240" w:after="120"/>
    </w:pPr>
    <w:rPr>
      <w:rFonts w:ascii="Liberation Sans" w:eastAsia="Microsoft YaHei" w:hAnsi="Liberation Sans" w:cs="Mangal"/>
      <w:sz w:val="28"/>
      <w:szCs w:val="28"/>
    </w:rPr>
  </w:style>
  <w:style w:type="paragraph" w:customStyle="1" w:styleId="12">
    <w:name w:val="Основной текст1"/>
    <w:basedOn w:val="10"/>
    <w:rsid w:val="00040D9B"/>
    <w:pPr>
      <w:spacing w:after="140" w:line="276" w:lineRule="auto"/>
    </w:pPr>
  </w:style>
  <w:style w:type="paragraph" w:styleId="a7">
    <w:name w:val="List"/>
    <w:basedOn w:val="12"/>
    <w:rsid w:val="00040D9B"/>
    <w:rPr>
      <w:rFonts w:cs="Mangal"/>
    </w:rPr>
  </w:style>
  <w:style w:type="paragraph" w:styleId="a8">
    <w:name w:val="Title"/>
    <w:basedOn w:val="10"/>
    <w:rsid w:val="00040D9B"/>
    <w:pPr>
      <w:suppressLineNumbers/>
      <w:spacing w:before="120" w:after="120"/>
    </w:pPr>
    <w:rPr>
      <w:rFonts w:cs="Mangal"/>
      <w:i/>
      <w:iCs/>
    </w:rPr>
  </w:style>
  <w:style w:type="paragraph" w:customStyle="1" w:styleId="13">
    <w:name w:val="Указатель1"/>
    <w:basedOn w:val="10"/>
    <w:rsid w:val="00040D9B"/>
    <w:pPr>
      <w:suppressLineNumbers/>
    </w:pPr>
    <w:rPr>
      <w:rFonts w:cs="Mangal"/>
    </w:rPr>
  </w:style>
  <w:style w:type="paragraph" w:styleId="a9">
    <w:name w:val="caption"/>
    <w:basedOn w:val="10"/>
    <w:rsid w:val="00040D9B"/>
    <w:pPr>
      <w:suppressLineNumbers/>
      <w:spacing w:before="120" w:after="120"/>
    </w:pPr>
    <w:rPr>
      <w:i/>
      <w:iCs/>
    </w:rPr>
  </w:style>
  <w:style w:type="paragraph" w:customStyle="1" w:styleId="FR1">
    <w:name w:val="FR1"/>
    <w:rsid w:val="00040D9B"/>
    <w:pPr>
      <w:widowControl w:val="0"/>
      <w:suppressAutoHyphens/>
      <w:jc w:val="both"/>
    </w:pPr>
    <w:rPr>
      <w:rFonts w:ascii="Arial" w:eastAsia="Arial" w:hAnsi="Arial"/>
      <w:color w:val="00000A"/>
      <w:sz w:val="22"/>
      <w:szCs w:val="20"/>
      <w:lang w:val="ru-RU" w:bidi="ar-SA"/>
    </w:rPr>
  </w:style>
  <w:style w:type="paragraph" w:customStyle="1" w:styleId="Style1">
    <w:name w:val="Style1"/>
    <w:basedOn w:val="10"/>
    <w:rsid w:val="00040D9B"/>
  </w:style>
  <w:style w:type="paragraph" w:customStyle="1" w:styleId="Style2">
    <w:name w:val="Style2"/>
    <w:basedOn w:val="10"/>
    <w:rsid w:val="00040D9B"/>
  </w:style>
  <w:style w:type="paragraph" w:customStyle="1" w:styleId="Style3">
    <w:name w:val="Style3"/>
    <w:basedOn w:val="10"/>
    <w:rsid w:val="00040D9B"/>
    <w:pPr>
      <w:spacing w:line="376" w:lineRule="exact"/>
      <w:jc w:val="center"/>
    </w:pPr>
  </w:style>
  <w:style w:type="paragraph" w:customStyle="1" w:styleId="Style4">
    <w:name w:val="Style4"/>
    <w:basedOn w:val="10"/>
    <w:rsid w:val="00040D9B"/>
  </w:style>
  <w:style w:type="paragraph" w:customStyle="1" w:styleId="14">
    <w:name w:val="Обычный (веб)1"/>
    <w:basedOn w:val="10"/>
    <w:rsid w:val="00040D9B"/>
    <w:pPr>
      <w:spacing w:before="100" w:after="100"/>
    </w:pPr>
  </w:style>
  <w:style w:type="paragraph" w:customStyle="1" w:styleId="Style5">
    <w:name w:val="Style5"/>
    <w:basedOn w:val="10"/>
    <w:rsid w:val="00040D9B"/>
  </w:style>
  <w:style w:type="paragraph" w:customStyle="1" w:styleId="Bodytext">
    <w:name w:val="Body_text"/>
    <w:rsid w:val="00040D9B"/>
    <w:pPr>
      <w:shd w:val="clear" w:color="auto" w:fill="FFFFFF"/>
      <w:suppressAutoHyphens/>
      <w:spacing w:before="240" w:after="240" w:line="312" w:lineRule="auto"/>
      <w:ind w:firstLine="700"/>
      <w:jc w:val="both"/>
    </w:pPr>
    <w:rPr>
      <w:rFonts w:ascii="Arial" w:eastAsia="Arial" w:hAnsi="Arial"/>
      <w:color w:val="00000A"/>
      <w:sz w:val="26"/>
      <w:szCs w:val="26"/>
    </w:rPr>
  </w:style>
  <w:style w:type="paragraph" w:styleId="aa">
    <w:name w:val="Normal (Web)"/>
    <w:basedOn w:val="10"/>
    <w:rsid w:val="00040D9B"/>
    <w:pPr>
      <w:spacing w:before="280" w:after="280"/>
    </w:pPr>
    <w:rPr>
      <w:lang w:eastAsia="ru-RU"/>
    </w:rPr>
  </w:style>
  <w:style w:type="paragraph" w:styleId="ab">
    <w:name w:val="List Paragraph"/>
    <w:basedOn w:val="10"/>
    <w:rsid w:val="00040D9B"/>
    <w:pPr>
      <w:spacing w:after="200"/>
      <w:ind w:left="720"/>
    </w:pPr>
  </w:style>
  <w:style w:type="paragraph" w:customStyle="1" w:styleId="ac">
    <w:name w:val="Содержимое таблицы"/>
    <w:basedOn w:val="10"/>
    <w:rsid w:val="00040D9B"/>
    <w:pPr>
      <w:suppressLineNumbers/>
    </w:pPr>
  </w:style>
  <w:style w:type="paragraph" w:customStyle="1" w:styleId="15">
    <w:name w:val="Обычный1"/>
    <w:rsid w:val="00501605"/>
    <w:pPr>
      <w:widowControl w:val="0"/>
      <w:suppressAutoHyphens/>
      <w:textAlignment w:val="auto"/>
    </w:pPr>
    <w:rPr>
      <w:rFonts w:eastAsia="Arial Unicode MS" w:cs="Mangal"/>
      <w:color w:val="00000A"/>
      <w:sz w:val="24"/>
    </w:rPr>
  </w:style>
  <w:style w:type="paragraph" w:styleId="ad">
    <w:name w:val="No Spacing"/>
    <w:qFormat/>
    <w:rsid w:val="00501605"/>
    <w:pPr>
      <w:suppressAutoHyphens/>
      <w:textAlignment w:val="auto"/>
    </w:pPr>
    <w:rPr>
      <w:rFonts w:ascii="Calibri" w:eastAsia="Calibri" w:hAnsi="Calibri" w:cs="Calibri"/>
      <w:color w:val="00000A"/>
      <w:sz w:val="22"/>
      <w:szCs w:val="22"/>
      <w:lang w:val="ru-RU" w:bidi="ar-SA"/>
    </w:rPr>
  </w:style>
  <w:style w:type="paragraph" w:customStyle="1" w:styleId="21">
    <w:name w:val="Основной текст с отступом 21"/>
    <w:basedOn w:val="10"/>
    <w:rsid w:val="00B24ED9"/>
    <w:pPr>
      <w:spacing w:after="120" w:line="480" w:lineRule="auto"/>
      <w:ind w:left="283"/>
      <w:textAlignment w:val="auto"/>
    </w:pPr>
  </w:style>
  <w:style w:type="numbering" w:customStyle="1" w:styleId="WW8Num5">
    <w:name w:val="WW8Num5"/>
    <w:rsid w:val="00040D9B"/>
  </w:style>
  <w:style w:type="numbering" w:customStyle="1" w:styleId="WW8Num3">
    <w:name w:val="WW8Num3"/>
    <w:rsid w:val="00040D9B"/>
  </w:style>
  <w:style w:type="numbering" w:customStyle="1" w:styleId="WW8Num4">
    <w:name w:val="WW8Num4"/>
    <w:rsid w:val="00040D9B"/>
  </w:style>
  <w:style w:type="table" w:styleId="ae">
    <w:name w:val="Table Grid"/>
    <w:basedOn w:val="a2"/>
    <w:uiPriority w:val="39"/>
    <w:rsid w:val="00C0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66FB7"/>
    <w:rPr>
      <w:rFonts w:ascii="Tahoma" w:hAnsi="Tahoma" w:cs="Mangal"/>
      <w:sz w:val="16"/>
      <w:szCs w:val="14"/>
    </w:rPr>
  </w:style>
  <w:style w:type="character" w:customStyle="1" w:styleId="af0">
    <w:name w:val="Текст у виносці Знак"/>
    <w:basedOn w:val="a1"/>
    <w:link w:val="af"/>
    <w:uiPriority w:val="99"/>
    <w:semiHidden/>
    <w:rsid w:val="00C66FB7"/>
    <w:rPr>
      <w:rFonts w:ascii="Tahoma" w:hAnsi="Tahoma" w:cs="Mangal"/>
      <w:sz w:val="16"/>
      <w:szCs w:val="14"/>
    </w:rPr>
  </w:style>
  <w:style w:type="paragraph" w:customStyle="1" w:styleId="Standard">
    <w:name w:val="Standard"/>
    <w:rsid w:val="00625CB0"/>
    <w:pPr>
      <w:suppressAutoHyphens/>
      <w:autoSpaceDN w:val="0"/>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189E-C417-4811-83FA-8533A615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23187</Words>
  <Characters>13218</Characters>
  <Application>Microsoft Office Word</Application>
  <DocSecurity>0</DocSecurity>
  <Lines>110</Lines>
  <Paragraphs>72</Paragraphs>
  <ScaleCrop>false</ScaleCrop>
  <Company>Krokoz™</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Tishkov_UMG</dc:creator>
  <cp:lastModifiedBy>Teteruk-Slavik</cp:lastModifiedBy>
  <cp:revision>22</cp:revision>
  <cp:lastPrinted>2021-08-16T08:53:00Z</cp:lastPrinted>
  <dcterms:created xsi:type="dcterms:W3CDTF">2021-08-16T06:16:00Z</dcterms:created>
  <dcterms:modified xsi:type="dcterms:W3CDTF">2021-08-27T09:08:00Z</dcterms:modified>
  <dc:language>ru-RU</dc:language>
</cp:coreProperties>
</file>