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2599" w:rsidRPr="00212599" w:rsidRDefault="00212599" w:rsidP="0021259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21259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Зв</w:t>
      </w:r>
      <w:r w:rsidRPr="002125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іт про виконану роботу управління будівництва </w:t>
      </w:r>
      <w:bookmarkStart w:id="0" w:name="_GoBack"/>
      <w:bookmarkEnd w:id="0"/>
      <w:r w:rsidRPr="002125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 інфраструктури Мукачівської міської ради за ІІІ квартал 2021 року</w:t>
      </w:r>
      <w:r w:rsidRPr="002125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212599" w:rsidRPr="00212599" w:rsidRDefault="00212599" w:rsidP="00212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99">
        <w:rPr>
          <w:rFonts w:ascii="Arial" w:eastAsia="Times New Roman" w:hAnsi="Arial" w:cs="Arial"/>
          <w:sz w:val="21"/>
          <w:szCs w:val="21"/>
          <w:lang w:eastAsia="ru-RU"/>
        </w:rPr>
        <w:t>Робота в управлінні проводиться відповідно до Положення про управління будівництва та інфраструктури Мукачівської міської ради, Постанов Кабінету Міністрів України, інших нормативно – правових актів, що регулюють роботу відділів та управлінь міських рад.</w:t>
      </w:r>
      <w:r w:rsidRPr="00212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12599" w:rsidRPr="00212599" w:rsidRDefault="00212599" w:rsidP="00212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99">
        <w:rPr>
          <w:rFonts w:ascii="Arial" w:eastAsia="Times New Roman" w:hAnsi="Arial" w:cs="Arial"/>
          <w:sz w:val="21"/>
          <w:szCs w:val="21"/>
          <w:lang w:eastAsia="ru-RU"/>
        </w:rPr>
        <w:t xml:space="preserve">На 2021 рік передбачено – </w:t>
      </w:r>
      <w:r w:rsidRPr="00212599">
        <w:rPr>
          <w:rFonts w:ascii="Arial" w:eastAsia="Times New Roman" w:hAnsi="Arial" w:cs="Arial"/>
          <w:b/>
          <w:bCs/>
          <w:sz w:val="21"/>
          <w:szCs w:val="21"/>
          <w:lang w:eastAsia="ru-RU"/>
        </w:rPr>
        <w:t xml:space="preserve">137 457 295,82 </w:t>
      </w:r>
      <w:r w:rsidRPr="00212599">
        <w:rPr>
          <w:rFonts w:ascii="Arial" w:eastAsia="Times New Roman" w:hAnsi="Arial" w:cs="Arial"/>
          <w:b/>
          <w:sz w:val="21"/>
          <w:szCs w:val="21"/>
          <w:lang w:eastAsia="ru-RU"/>
        </w:rPr>
        <w:t>грн.</w:t>
      </w:r>
      <w:r w:rsidRPr="00212599">
        <w:rPr>
          <w:rFonts w:ascii="Arial" w:eastAsia="Times New Roman" w:hAnsi="Arial" w:cs="Arial"/>
          <w:sz w:val="21"/>
          <w:szCs w:val="21"/>
          <w:lang w:eastAsia="ru-RU"/>
        </w:rPr>
        <w:t xml:space="preserve">, </w:t>
      </w:r>
    </w:p>
    <w:p w:rsidR="00212599" w:rsidRPr="00212599" w:rsidRDefault="00212599" w:rsidP="00212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99">
        <w:rPr>
          <w:rFonts w:ascii="Arial" w:eastAsia="Times New Roman" w:hAnsi="Arial" w:cs="Arial"/>
          <w:sz w:val="21"/>
          <w:szCs w:val="21"/>
          <w:lang w:eastAsia="ru-RU"/>
        </w:rPr>
        <w:t xml:space="preserve">з них освоєно та профінансовано за </w:t>
      </w:r>
      <w:r w:rsidRPr="00212599">
        <w:rPr>
          <w:rFonts w:ascii="Arial" w:eastAsia="Times New Roman" w:hAnsi="Arial" w:cs="Arial"/>
          <w:sz w:val="21"/>
          <w:szCs w:val="21"/>
          <w:lang w:eastAsia="ru-RU"/>
        </w:rPr>
        <w:t>ІІІ квартал</w:t>
      </w:r>
      <w:r w:rsidRPr="00212599">
        <w:rPr>
          <w:rFonts w:ascii="Arial" w:eastAsia="Times New Roman" w:hAnsi="Arial" w:cs="Arial"/>
          <w:sz w:val="21"/>
          <w:szCs w:val="21"/>
          <w:lang w:eastAsia="ru-RU"/>
        </w:rPr>
        <w:t xml:space="preserve"> 2021 року – </w:t>
      </w:r>
      <w:r w:rsidRPr="00212599">
        <w:rPr>
          <w:rFonts w:ascii="Arial" w:eastAsia="Times New Roman" w:hAnsi="Arial" w:cs="Arial"/>
          <w:b/>
          <w:bCs/>
          <w:sz w:val="21"/>
          <w:szCs w:val="21"/>
          <w:lang w:eastAsia="ru-RU"/>
        </w:rPr>
        <w:t xml:space="preserve">20 703 561,84 </w:t>
      </w:r>
      <w:r w:rsidRPr="00212599">
        <w:rPr>
          <w:rFonts w:ascii="Arial" w:eastAsia="Times New Roman" w:hAnsi="Arial" w:cs="Arial"/>
          <w:b/>
          <w:sz w:val="21"/>
          <w:szCs w:val="21"/>
          <w:lang w:eastAsia="ru-RU"/>
        </w:rPr>
        <w:t>грн.</w:t>
      </w:r>
      <w:r w:rsidRPr="00212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12599" w:rsidRPr="00212599" w:rsidRDefault="00212599" w:rsidP="00212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99">
        <w:rPr>
          <w:rFonts w:ascii="Arial" w:eastAsia="Times New Roman" w:hAnsi="Arial" w:cs="Arial"/>
          <w:b/>
          <w:sz w:val="21"/>
          <w:szCs w:val="21"/>
          <w:lang w:eastAsia="ru-RU"/>
        </w:rPr>
        <w:t xml:space="preserve">    Тривають роботи по наступним </w:t>
      </w:r>
      <w:proofErr w:type="spellStart"/>
      <w:r w:rsidRPr="00212599">
        <w:rPr>
          <w:rFonts w:ascii="Arial" w:eastAsia="Times New Roman" w:hAnsi="Arial" w:cs="Arial"/>
          <w:b/>
          <w:sz w:val="21"/>
          <w:szCs w:val="21"/>
          <w:lang w:eastAsia="ru-RU"/>
        </w:rPr>
        <w:t>проєктам</w:t>
      </w:r>
      <w:proofErr w:type="spellEnd"/>
      <w:r w:rsidRPr="00212599">
        <w:rPr>
          <w:rFonts w:ascii="Arial" w:eastAsia="Times New Roman" w:hAnsi="Arial" w:cs="Arial"/>
          <w:b/>
          <w:sz w:val="21"/>
          <w:szCs w:val="21"/>
          <w:lang w:eastAsia="ru-RU"/>
        </w:rPr>
        <w:t xml:space="preserve"> будівництва:</w:t>
      </w:r>
      <w:r w:rsidRPr="00212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12599" w:rsidRPr="00212599" w:rsidRDefault="00212599" w:rsidP="00212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99">
        <w:rPr>
          <w:rFonts w:ascii="Arial" w:eastAsia="Times New Roman" w:hAnsi="Arial" w:cs="Arial"/>
          <w:sz w:val="21"/>
          <w:szCs w:val="21"/>
          <w:lang w:eastAsia="ru-RU"/>
        </w:rPr>
        <w:t xml:space="preserve">- Реконструкція спортивних майданчиків та благоустрій території ЗОШ № 2 по вул. Павлова Івана академіка, 14 в </w:t>
      </w:r>
      <w:proofErr w:type="spellStart"/>
      <w:r w:rsidRPr="00212599">
        <w:rPr>
          <w:rFonts w:ascii="Arial" w:eastAsia="Times New Roman" w:hAnsi="Arial" w:cs="Arial"/>
          <w:sz w:val="21"/>
          <w:szCs w:val="21"/>
          <w:lang w:eastAsia="ru-RU"/>
        </w:rPr>
        <w:t>м.Мукачево</w:t>
      </w:r>
      <w:proofErr w:type="spellEnd"/>
      <w:r w:rsidRPr="00212599">
        <w:rPr>
          <w:rFonts w:ascii="Arial" w:eastAsia="Times New Roman" w:hAnsi="Arial" w:cs="Arial"/>
          <w:sz w:val="21"/>
          <w:szCs w:val="21"/>
          <w:lang w:eastAsia="ru-RU"/>
        </w:rPr>
        <w:t xml:space="preserve"> (освоєно –</w:t>
      </w:r>
      <w:r w:rsidRPr="00212599">
        <w:rPr>
          <w:rFonts w:ascii="Arial" w:eastAsia="Times New Roman" w:hAnsi="Arial" w:cs="Arial"/>
          <w:color w:val="FF0000"/>
          <w:sz w:val="21"/>
          <w:szCs w:val="21"/>
          <w:lang w:eastAsia="ru-RU"/>
        </w:rPr>
        <w:t xml:space="preserve"> </w:t>
      </w:r>
      <w:r w:rsidRPr="00212599">
        <w:rPr>
          <w:rFonts w:ascii="Arial" w:eastAsia="Times New Roman" w:hAnsi="Arial" w:cs="Arial"/>
          <w:sz w:val="21"/>
          <w:szCs w:val="21"/>
          <w:lang w:eastAsia="ru-RU"/>
        </w:rPr>
        <w:t>3 622 203,47</w:t>
      </w:r>
      <w:r w:rsidRPr="00212599">
        <w:rPr>
          <w:rFonts w:ascii="Arial" w:eastAsia="Times New Roman" w:hAnsi="Arial" w:cs="Arial"/>
          <w:color w:val="FF0000"/>
          <w:sz w:val="21"/>
          <w:szCs w:val="21"/>
          <w:lang w:eastAsia="ru-RU"/>
        </w:rPr>
        <w:t xml:space="preserve"> </w:t>
      </w:r>
      <w:r w:rsidRPr="00212599">
        <w:rPr>
          <w:rFonts w:ascii="Arial" w:eastAsia="Times New Roman" w:hAnsi="Arial" w:cs="Arial"/>
          <w:sz w:val="21"/>
          <w:szCs w:val="21"/>
          <w:lang w:eastAsia="ru-RU"/>
        </w:rPr>
        <w:t>грн., кошторисна вартість – 9 564 004,00 грн.);</w:t>
      </w:r>
      <w:r w:rsidRPr="00212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12599" w:rsidRPr="00212599" w:rsidRDefault="00212599" w:rsidP="00212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99">
        <w:rPr>
          <w:rFonts w:ascii="Arial" w:eastAsia="Times New Roman" w:hAnsi="Arial" w:cs="Arial"/>
          <w:sz w:val="21"/>
          <w:szCs w:val="21"/>
          <w:lang w:eastAsia="ru-RU"/>
        </w:rPr>
        <w:t xml:space="preserve">- Будівництво спортивного залу та благоустрій території ЗОШ І-ІІІ ст. № 1 по вул. Пушкіна Олександра, 23 в </w:t>
      </w:r>
      <w:proofErr w:type="spellStart"/>
      <w:r w:rsidRPr="00212599">
        <w:rPr>
          <w:rFonts w:ascii="Arial" w:eastAsia="Times New Roman" w:hAnsi="Arial" w:cs="Arial"/>
          <w:sz w:val="21"/>
          <w:szCs w:val="21"/>
          <w:lang w:eastAsia="ru-RU"/>
        </w:rPr>
        <w:t>м.Мукачево</w:t>
      </w:r>
      <w:proofErr w:type="spellEnd"/>
      <w:r w:rsidRPr="00212599">
        <w:rPr>
          <w:rFonts w:ascii="Arial" w:eastAsia="Times New Roman" w:hAnsi="Arial" w:cs="Arial"/>
          <w:sz w:val="21"/>
          <w:szCs w:val="21"/>
          <w:lang w:eastAsia="ru-RU"/>
        </w:rPr>
        <w:t xml:space="preserve"> (освоєно –</w:t>
      </w:r>
      <w:r w:rsidRPr="00212599">
        <w:rPr>
          <w:rFonts w:ascii="Arial" w:eastAsia="Times New Roman" w:hAnsi="Arial" w:cs="Arial"/>
          <w:color w:val="FF0000"/>
          <w:sz w:val="21"/>
          <w:szCs w:val="21"/>
          <w:lang w:eastAsia="ru-RU"/>
        </w:rPr>
        <w:t xml:space="preserve"> </w:t>
      </w:r>
      <w:r w:rsidRPr="00212599">
        <w:rPr>
          <w:rFonts w:ascii="Arial" w:eastAsia="Times New Roman" w:hAnsi="Arial" w:cs="Arial"/>
          <w:sz w:val="21"/>
          <w:szCs w:val="21"/>
          <w:lang w:eastAsia="ru-RU"/>
        </w:rPr>
        <w:t>4 428 748,71 грн., кошторисна вартість – 17 538 265,00 грн.);</w:t>
      </w:r>
      <w:r w:rsidRPr="00212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12599" w:rsidRPr="00212599" w:rsidRDefault="00212599" w:rsidP="00212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99">
        <w:rPr>
          <w:rFonts w:ascii="Arial" w:eastAsia="Times New Roman" w:hAnsi="Arial" w:cs="Arial"/>
          <w:sz w:val="21"/>
          <w:szCs w:val="21"/>
          <w:lang w:eastAsia="ru-RU"/>
        </w:rPr>
        <w:t xml:space="preserve">- Реконструкція ДЮСШ по вул. Духновича, 93 в </w:t>
      </w:r>
      <w:proofErr w:type="spellStart"/>
      <w:r w:rsidRPr="00212599">
        <w:rPr>
          <w:rFonts w:ascii="Arial" w:eastAsia="Times New Roman" w:hAnsi="Arial" w:cs="Arial"/>
          <w:sz w:val="21"/>
          <w:szCs w:val="21"/>
          <w:lang w:eastAsia="ru-RU"/>
        </w:rPr>
        <w:t>м.Мукачево</w:t>
      </w:r>
      <w:proofErr w:type="spellEnd"/>
      <w:r w:rsidRPr="00212599">
        <w:rPr>
          <w:rFonts w:ascii="Arial" w:eastAsia="Times New Roman" w:hAnsi="Arial" w:cs="Arial"/>
          <w:sz w:val="21"/>
          <w:szCs w:val="21"/>
          <w:lang w:eastAsia="ru-RU"/>
        </w:rPr>
        <w:t xml:space="preserve"> (освоєно –</w:t>
      </w:r>
      <w:r w:rsidRPr="00212599">
        <w:rPr>
          <w:rFonts w:ascii="Arial" w:eastAsia="Times New Roman" w:hAnsi="Arial" w:cs="Arial"/>
          <w:color w:val="FF0000"/>
          <w:sz w:val="21"/>
          <w:szCs w:val="21"/>
          <w:lang w:eastAsia="ru-RU"/>
        </w:rPr>
        <w:t xml:space="preserve"> </w:t>
      </w:r>
      <w:r w:rsidRPr="00212599">
        <w:rPr>
          <w:rFonts w:ascii="Arial" w:eastAsia="Times New Roman" w:hAnsi="Arial" w:cs="Arial"/>
          <w:sz w:val="21"/>
          <w:szCs w:val="21"/>
          <w:lang w:eastAsia="ru-RU"/>
        </w:rPr>
        <w:t>2 426 367,63</w:t>
      </w:r>
      <w:r w:rsidRPr="00212599">
        <w:rPr>
          <w:rFonts w:ascii="Arial" w:eastAsia="Times New Roman" w:hAnsi="Arial" w:cs="Arial"/>
          <w:color w:val="FF0000"/>
          <w:sz w:val="21"/>
          <w:szCs w:val="21"/>
          <w:lang w:eastAsia="ru-RU"/>
        </w:rPr>
        <w:t xml:space="preserve"> </w:t>
      </w:r>
      <w:r w:rsidRPr="00212599">
        <w:rPr>
          <w:rFonts w:ascii="Arial" w:eastAsia="Times New Roman" w:hAnsi="Arial" w:cs="Arial"/>
          <w:sz w:val="21"/>
          <w:szCs w:val="21"/>
          <w:lang w:eastAsia="ru-RU"/>
        </w:rPr>
        <w:t>грн., кошторисна вартість – 36 116 036,00 грн.);</w:t>
      </w:r>
      <w:r w:rsidRPr="00212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12599" w:rsidRPr="00212599" w:rsidRDefault="00212599" w:rsidP="00212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99">
        <w:rPr>
          <w:rFonts w:ascii="Arial" w:eastAsia="Times New Roman" w:hAnsi="Arial" w:cs="Arial"/>
          <w:sz w:val="21"/>
          <w:szCs w:val="21"/>
          <w:shd w:val="clear" w:color="auto" w:fill="FFFFFF"/>
          <w:lang w:eastAsia="ru-RU"/>
        </w:rPr>
        <w:t>- Капітальний ремонт благоустрою території СШ І-ІІІ ст. № 16 по вул. Шевченка Тараса, 68 в м.</w:t>
      </w:r>
      <w:r>
        <w:rPr>
          <w:rFonts w:ascii="Arial" w:eastAsia="Times New Roman" w:hAnsi="Arial" w:cs="Arial"/>
          <w:sz w:val="21"/>
          <w:szCs w:val="21"/>
          <w:shd w:val="clear" w:color="auto" w:fill="FFFFFF"/>
          <w:lang w:val="ru-RU" w:eastAsia="ru-RU"/>
        </w:rPr>
        <w:t xml:space="preserve"> </w:t>
      </w:r>
      <w:r w:rsidRPr="00212599">
        <w:rPr>
          <w:rFonts w:ascii="Arial" w:eastAsia="Times New Roman" w:hAnsi="Arial" w:cs="Arial"/>
          <w:sz w:val="21"/>
          <w:szCs w:val="21"/>
          <w:shd w:val="clear" w:color="auto" w:fill="FFFFFF"/>
          <w:lang w:eastAsia="ru-RU"/>
        </w:rPr>
        <w:t>Мукачево (освоєно – 447 154,93 грн., кошторисна вартість – 3 750 293,00 грн.);</w:t>
      </w:r>
      <w:r w:rsidRPr="00212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12599" w:rsidRPr="00212599" w:rsidRDefault="00212599" w:rsidP="00212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99">
        <w:rPr>
          <w:rFonts w:ascii="Arial" w:eastAsia="Times New Roman" w:hAnsi="Arial" w:cs="Arial"/>
          <w:sz w:val="21"/>
          <w:szCs w:val="21"/>
          <w:shd w:val="clear" w:color="auto" w:fill="FFFFFF"/>
          <w:lang w:eastAsia="ru-RU"/>
        </w:rPr>
        <w:t>- Капітальний ремонт благоустрою території Мукачівського ліцею № 10 по вул. Драгоманова Михайла, 66 в м.</w:t>
      </w:r>
      <w:r>
        <w:rPr>
          <w:rFonts w:ascii="Arial" w:eastAsia="Times New Roman" w:hAnsi="Arial" w:cs="Arial"/>
          <w:sz w:val="21"/>
          <w:szCs w:val="21"/>
          <w:shd w:val="clear" w:color="auto" w:fill="FFFFFF"/>
          <w:lang w:val="ru-RU" w:eastAsia="ru-RU"/>
        </w:rPr>
        <w:t xml:space="preserve"> </w:t>
      </w:r>
      <w:r w:rsidRPr="00212599">
        <w:rPr>
          <w:rFonts w:ascii="Arial" w:eastAsia="Times New Roman" w:hAnsi="Arial" w:cs="Arial"/>
          <w:sz w:val="21"/>
          <w:szCs w:val="21"/>
          <w:shd w:val="clear" w:color="auto" w:fill="FFFFFF"/>
          <w:lang w:eastAsia="ru-RU"/>
        </w:rPr>
        <w:t>Мукачево (освоєно – 1 705 658,61 грн., кошторисна вартість – 2 744 818,00 грн.);</w:t>
      </w:r>
      <w:r w:rsidRPr="00212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12599" w:rsidRPr="00212599" w:rsidRDefault="00212599" w:rsidP="00212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99">
        <w:rPr>
          <w:rFonts w:ascii="Arial" w:eastAsia="Times New Roman" w:hAnsi="Arial" w:cs="Arial"/>
          <w:sz w:val="21"/>
          <w:szCs w:val="21"/>
          <w:shd w:val="clear" w:color="auto" w:fill="FFFFFF"/>
          <w:lang w:eastAsia="ru-RU"/>
        </w:rPr>
        <w:t>-</w:t>
      </w:r>
      <w:r w:rsidRPr="00212599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r w:rsidRPr="00212599">
        <w:rPr>
          <w:rFonts w:ascii="Arial" w:eastAsia="Times New Roman" w:hAnsi="Arial" w:cs="Arial"/>
          <w:sz w:val="21"/>
          <w:szCs w:val="21"/>
          <w:shd w:val="clear" w:color="auto" w:fill="FFFFFF"/>
          <w:lang w:eastAsia="ru-RU"/>
        </w:rPr>
        <w:t xml:space="preserve">Будівництво скверу №2 по площі </w:t>
      </w:r>
      <w:r w:rsidRPr="00212599">
        <w:rPr>
          <w:rFonts w:ascii="Arial" w:eastAsia="Times New Roman" w:hAnsi="Arial" w:cs="Arial"/>
          <w:sz w:val="21"/>
          <w:szCs w:val="21"/>
          <w:shd w:val="clear" w:color="auto" w:fill="FFFFFF"/>
          <w:lang w:eastAsia="ru-RU"/>
        </w:rPr>
        <w:t>Паланок у</w:t>
      </w:r>
      <w:r w:rsidRPr="00212599">
        <w:rPr>
          <w:rFonts w:ascii="Arial" w:eastAsia="Times New Roman" w:hAnsi="Arial" w:cs="Arial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212599">
        <w:rPr>
          <w:rFonts w:ascii="Arial" w:eastAsia="Times New Roman" w:hAnsi="Arial" w:cs="Arial"/>
          <w:sz w:val="21"/>
          <w:szCs w:val="21"/>
          <w:shd w:val="clear" w:color="auto" w:fill="FFFFFF"/>
          <w:lang w:eastAsia="ru-RU"/>
        </w:rPr>
        <w:t>м.Мукачево</w:t>
      </w:r>
      <w:proofErr w:type="spellEnd"/>
      <w:r w:rsidRPr="00212599">
        <w:rPr>
          <w:rFonts w:ascii="Arial" w:eastAsia="Times New Roman" w:hAnsi="Arial" w:cs="Arial"/>
          <w:sz w:val="21"/>
          <w:szCs w:val="21"/>
          <w:shd w:val="clear" w:color="auto" w:fill="FFFFFF"/>
          <w:lang w:eastAsia="ru-RU"/>
        </w:rPr>
        <w:t xml:space="preserve"> (освоєно – 293 262,80 грн., кошторисна вартість – 578 741,00 грн.);</w:t>
      </w:r>
      <w:r w:rsidRPr="00212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12599" w:rsidRPr="00212599" w:rsidRDefault="00212599" w:rsidP="00212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99">
        <w:rPr>
          <w:rFonts w:ascii="Arial" w:eastAsia="Times New Roman" w:hAnsi="Arial" w:cs="Arial"/>
          <w:sz w:val="21"/>
          <w:szCs w:val="21"/>
          <w:shd w:val="clear" w:color="auto" w:fill="FFFFFF"/>
          <w:lang w:eastAsia="ru-RU"/>
        </w:rPr>
        <w:t xml:space="preserve">- Будівництво скверу по вул. </w:t>
      </w:r>
      <w:proofErr w:type="spellStart"/>
      <w:r w:rsidRPr="00212599">
        <w:rPr>
          <w:rFonts w:ascii="Arial" w:eastAsia="Times New Roman" w:hAnsi="Arial" w:cs="Arial"/>
          <w:sz w:val="21"/>
          <w:szCs w:val="21"/>
          <w:shd w:val="clear" w:color="auto" w:fill="FFFFFF"/>
          <w:lang w:eastAsia="ru-RU"/>
        </w:rPr>
        <w:t>Росвигівська</w:t>
      </w:r>
      <w:proofErr w:type="spellEnd"/>
      <w:r w:rsidRPr="00212599">
        <w:rPr>
          <w:rFonts w:ascii="Arial" w:eastAsia="Times New Roman" w:hAnsi="Arial" w:cs="Arial"/>
          <w:sz w:val="21"/>
          <w:szCs w:val="21"/>
          <w:shd w:val="clear" w:color="auto" w:fill="FFFFFF"/>
          <w:lang w:eastAsia="ru-RU"/>
        </w:rPr>
        <w:t>, 36-38 у м.</w:t>
      </w:r>
      <w:r>
        <w:rPr>
          <w:rFonts w:ascii="Arial" w:eastAsia="Times New Roman" w:hAnsi="Arial" w:cs="Arial"/>
          <w:sz w:val="21"/>
          <w:szCs w:val="21"/>
          <w:shd w:val="clear" w:color="auto" w:fill="FFFFFF"/>
          <w:lang w:val="ru-RU" w:eastAsia="ru-RU"/>
        </w:rPr>
        <w:t xml:space="preserve"> </w:t>
      </w:r>
      <w:r w:rsidRPr="00212599">
        <w:rPr>
          <w:rFonts w:ascii="Arial" w:eastAsia="Times New Roman" w:hAnsi="Arial" w:cs="Arial"/>
          <w:sz w:val="21"/>
          <w:szCs w:val="21"/>
          <w:shd w:val="clear" w:color="auto" w:fill="FFFFFF"/>
          <w:lang w:eastAsia="ru-RU"/>
        </w:rPr>
        <w:t>Мукачево (освоєно – 353 933,00 грн., кошторисна вартість – 1 255 033,00 грн.);</w:t>
      </w:r>
      <w:r w:rsidRPr="00212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12599" w:rsidRPr="00212599" w:rsidRDefault="00212599" w:rsidP="00212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99">
        <w:rPr>
          <w:rFonts w:ascii="Arial" w:eastAsia="Times New Roman" w:hAnsi="Arial" w:cs="Arial"/>
          <w:sz w:val="21"/>
          <w:szCs w:val="21"/>
          <w:shd w:val="clear" w:color="auto" w:fill="FFFFFF"/>
          <w:lang w:eastAsia="ru-RU"/>
        </w:rPr>
        <w:t xml:space="preserve"> - Будівництво дитячого майданчика по вул. Берегівська, 28 у </w:t>
      </w:r>
      <w:proofErr w:type="spellStart"/>
      <w:r w:rsidRPr="00212599">
        <w:rPr>
          <w:rFonts w:ascii="Arial" w:eastAsia="Times New Roman" w:hAnsi="Arial" w:cs="Arial"/>
          <w:sz w:val="21"/>
          <w:szCs w:val="21"/>
          <w:shd w:val="clear" w:color="auto" w:fill="FFFFFF"/>
          <w:lang w:eastAsia="ru-RU"/>
        </w:rPr>
        <w:t>м.Мукачево</w:t>
      </w:r>
      <w:proofErr w:type="spellEnd"/>
      <w:r w:rsidRPr="00212599">
        <w:rPr>
          <w:rFonts w:ascii="Arial" w:eastAsia="Times New Roman" w:hAnsi="Arial" w:cs="Arial"/>
          <w:sz w:val="21"/>
          <w:szCs w:val="21"/>
          <w:shd w:val="clear" w:color="auto" w:fill="FFFFFF"/>
          <w:lang w:eastAsia="ru-RU"/>
        </w:rPr>
        <w:t xml:space="preserve"> (освоєно – 1 133 791,24 грн., кошторисна вартість – 1 256 724,</w:t>
      </w:r>
      <w:r w:rsidRPr="00212599">
        <w:rPr>
          <w:rFonts w:ascii="Arial" w:eastAsia="Times New Roman" w:hAnsi="Arial" w:cs="Arial"/>
          <w:sz w:val="21"/>
          <w:szCs w:val="21"/>
          <w:shd w:val="clear" w:color="auto" w:fill="FFFFFF"/>
          <w:lang w:eastAsia="ru-RU"/>
        </w:rPr>
        <w:t>00 грн.</w:t>
      </w:r>
      <w:r w:rsidRPr="00212599">
        <w:rPr>
          <w:rFonts w:ascii="Arial" w:eastAsia="Times New Roman" w:hAnsi="Arial" w:cs="Arial"/>
          <w:sz w:val="21"/>
          <w:szCs w:val="21"/>
          <w:shd w:val="clear" w:color="auto" w:fill="FFFFFF"/>
          <w:lang w:eastAsia="ru-RU"/>
        </w:rPr>
        <w:t>);</w:t>
      </w:r>
      <w:r w:rsidRPr="00212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12599" w:rsidRPr="00212599" w:rsidRDefault="00212599" w:rsidP="00212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99">
        <w:rPr>
          <w:rFonts w:ascii="Arial" w:eastAsia="Times New Roman" w:hAnsi="Arial" w:cs="Arial"/>
          <w:sz w:val="21"/>
          <w:szCs w:val="21"/>
          <w:shd w:val="clear" w:color="auto" w:fill="FFFFFF"/>
          <w:lang w:eastAsia="ru-RU"/>
        </w:rPr>
        <w:t>- Будівництво спортивного майданчику по вул.</w:t>
      </w:r>
      <w:r>
        <w:rPr>
          <w:rFonts w:ascii="Arial" w:eastAsia="Times New Roman" w:hAnsi="Arial" w:cs="Arial"/>
          <w:sz w:val="21"/>
          <w:szCs w:val="21"/>
          <w:shd w:val="clear" w:color="auto" w:fill="FFFFFF"/>
          <w:lang w:val="ru-RU" w:eastAsia="ru-RU"/>
        </w:rPr>
        <w:t xml:space="preserve"> </w:t>
      </w:r>
      <w:r w:rsidRPr="00212599">
        <w:rPr>
          <w:rFonts w:ascii="Arial" w:eastAsia="Times New Roman" w:hAnsi="Arial" w:cs="Arial"/>
          <w:sz w:val="21"/>
          <w:szCs w:val="21"/>
          <w:shd w:val="clear" w:color="auto" w:fill="FFFFFF"/>
          <w:lang w:eastAsia="ru-RU"/>
        </w:rPr>
        <w:t>Данила Апостола,7-7а-9 у м.</w:t>
      </w:r>
      <w:r>
        <w:rPr>
          <w:rFonts w:ascii="Arial" w:eastAsia="Times New Roman" w:hAnsi="Arial" w:cs="Arial"/>
          <w:sz w:val="21"/>
          <w:szCs w:val="21"/>
          <w:shd w:val="clear" w:color="auto" w:fill="FFFFFF"/>
          <w:lang w:val="ru-RU" w:eastAsia="ru-RU"/>
        </w:rPr>
        <w:t xml:space="preserve"> </w:t>
      </w:r>
      <w:r w:rsidRPr="00212599">
        <w:rPr>
          <w:rFonts w:ascii="Arial" w:eastAsia="Times New Roman" w:hAnsi="Arial" w:cs="Arial"/>
          <w:sz w:val="21"/>
          <w:szCs w:val="21"/>
          <w:shd w:val="clear" w:color="auto" w:fill="FFFFFF"/>
          <w:lang w:eastAsia="ru-RU"/>
        </w:rPr>
        <w:t>Мукачево (освоєно – 201 271,88 грн., кошторисна вартість –  825 246,00 грн.);</w:t>
      </w:r>
      <w:r w:rsidRPr="00212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12599" w:rsidRPr="00212599" w:rsidRDefault="00212599" w:rsidP="00212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99">
        <w:rPr>
          <w:rFonts w:ascii="Arial" w:eastAsia="Times New Roman" w:hAnsi="Arial" w:cs="Arial"/>
          <w:sz w:val="21"/>
          <w:szCs w:val="21"/>
          <w:shd w:val="clear" w:color="auto" w:fill="FFFFFF"/>
          <w:lang w:eastAsia="ru-RU"/>
        </w:rPr>
        <w:t>- Будівництво спортивного та дитячого майданчиків по вул. Закарпатська,6-8; Сороча,106 у м.</w:t>
      </w:r>
      <w:r>
        <w:rPr>
          <w:rFonts w:ascii="Arial" w:eastAsia="Times New Roman" w:hAnsi="Arial" w:cs="Arial"/>
          <w:sz w:val="21"/>
          <w:szCs w:val="21"/>
          <w:shd w:val="clear" w:color="auto" w:fill="FFFFFF"/>
          <w:lang w:val="ru-RU" w:eastAsia="ru-RU"/>
        </w:rPr>
        <w:t xml:space="preserve"> </w:t>
      </w:r>
      <w:r w:rsidRPr="00212599">
        <w:rPr>
          <w:rFonts w:ascii="Arial" w:eastAsia="Times New Roman" w:hAnsi="Arial" w:cs="Arial"/>
          <w:sz w:val="21"/>
          <w:szCs w:val="21"/>
          <w:shd w:val="clear" w:color="auto" w:fill="FFFFFF"/>
          <w:lang w:eastAsia="ru-RU"/>
        </w:rPr>
        <w:t>Мукачево (освоєно - 1 097 762,56 грн., кошторисна вартість – 1 439 921,00 грн.);</w:t>
      </w:r>
      <w:r w:rsidRPr="00212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12599" w:rsidRPr="00212599" w:rsidRDefault="00212599" w:rsidP="00212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99">
        <w:rPr>
          <w:rFonts w:ascii="Arial" w:eastAsia="Times New Roman" w:hAnsi="Arial" w:cs="Arial"/>
          <w:sz w:val="21"/>
          <w:szCs w:val="21"/>
          <w:shd w:val="clear" w:color="auto" w:fill="FFFFFF"/>
          <w:lang w:eastAsia="ru-RU"/>
        </w:rPr>
        <w:t>- Будівництво дитячого та спортивного майданчиків по вул. Свято -Михайлівська, 35 у м.</w:t>
      </w:r>
      <w:r>
        <w:rPr>
          <w:rFonts w:ascii="Arial" w:eastAsia="Times New Roman" w:hAnsi="Arial" w:cs="Arial"/>
          <w:sz w:val="21"/>
          <w:szCs w:val="21"/>
          <w:shd w:val="clear" w:color="auto" w:fill="FFFFFF"/>
          <w:lang w:val="ru-RU" w:eastAsia="ru-RU"/>
        </w:rPr>
        <w:t xml:space="preserve"> </w:t>
      </w:r>
      <w:r w:rsidRPr="00212599">
        <w:rPr>
          <w:rFonts w:ascii="Arial" w:eastAsia="Times New Roman" w:hAnsi="Arial" w:cs="Arial"/>
          <w:sz w:val="21"/>
          <w:szCs w:val="21"/>
          <w:shd w:val="clear" w:color="auto" w:fill="FFFFFF"/>
          <w:lang w:eastAsia="ru-RU"/>
        </w:rPr>
        <w:t xml:space="preserve">Мукачево (освоєно – 734 030,43 грн., кошторисна вартість </w:t>
      </w:r>
      <w:r w:rsidRPr="00212599">
        <w:rPr>
          <w:rFonts w:ascii="Arial" w:eastAsia="Times New Roman" w:hAnsi="Arial" w:cs="Arial"/>
          <w:sz w:val="21"/>
          <w:szCs w:val="21"/>
          <w:shd w:val="clear" w:color="auto" w:fill="FFFFFF"/>
          <w:lang w:eastAsia="ru-RU"/>
        </w:rPr>
        <w:t>– 838</w:t>
      </w:r>
      <w:r w:rsidRPr="00212599">
        <w:rPr>
          <w:rFonts w:ascii="Arial" w:eastAsia="Times New Roman" w:hAnsi="Arial" w:cs="Arial"/>
          <w:sz w:val="21"/>
          <w:szCs w:val="21"/>
          <w:shd w:val="clear" w:color="auto" w:fill="FFFFFF"/>
          <w:lang w:eastAsia="ru-RU"/>
        </w:rPr>
        <w:t> 024,00 грн.);</w:t>
      </w:r>
      <w:r w:rsidRPr="00212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12599" w:rsidRPr="00212599" w:rsidRDefault="00212599" w:rsidP="00212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99">
        <w:rPr>
          <w:rFonts w:ascii="Arial" w:eastAsia="Times New Roman" w:hAnsi="Arial" w:cs="Arial"/>
          <w:sz w:val="21"/>
          <w:szCs w:val="21"/>
          <w:shd w:val="clear" w:color="auto" w:fill="FFFFFF"/>
          <w:lang w:eastAsia="ru-RU"/>
        </w:rPr>
        <w:t>- Будівництво дитячого майданчика по вул. Руська, 50 - Свято-Михайлівська, 51 у м.</w:t>
      </w:r>
      <w:r>
        <w:rPr>
          <w:rFonts w:ascii="Arial" w:eastAsia="Times New Roman" w:hAnsi="Arial" w:cs="Arial"/>
          <w:sz w:val="21"/>
          <w:szCs w:val="21"/>
          <w:shd w:val="clear" w:color="auto" w:fill="FFFFFF"/>
          <w:lang w:val="ru-RU" w:eastAsia="ru-RU"/>
        </w:rPr>
        <w:t xml:space="preserve"> </w:t>
      </w:r>
      <w:r w:rsidRPr="00212599">
        <w:rPr>
          <w:rFonts w:ascii="Arial" w:eastAsia="Times New Roman" w:hAnsi="Arial" w:cs="Arial"/>
          <w:sz w:val="21"/>
          <w:szCs w:val="21"/>
          <w:shd w:val="clear" w:color="auto" w:fill="FFFFFF"/>
          <w:lang w:eastAsia="ru-RU"/>
        </w:rPr>
        <w:t>Мукачево (освоєно – 86 625,13 грн., кошторисна вартість – 562 991,</w:t>
      </w:r>
      <w:r w:rsidRPr="00212599">
        <w:rPr>
          <w:rFonts w:ascii="Arial" w:eastAsia="Times New Roman" w:hAnsi="Arial" w:cs="Arial"/>
          <w:sz w:val="21"/>
          <w:szCs w:val="21"/>
          <w:shd w:val="clear" w:color="auto" w:fill="FFFFFF"/>
          <w:lang w:eastAsia="ru-RU"/>
        </w:rPr>
        <w:t>00 грн.</w:t>
      </w:r>
      <w:r w:rsidRPr="00212599">
        <w:rPr>
          <w:rFonts w:ascii="Arial" w:eastAsia="Times New Roman" w:hAnsi="Arial" w:cs="Arial"/>
          <w:sz w:val="21"/>
          <w:szCs w:val="21"/>
          <w:shd w:val="clear" w:color="auto" w:fill="FFFFFF"/>
          <w:lang w:eastAsia="ru-RU"/>
        </w:rPr>
        <w:t>);</w:t>
      </w:r>
      <w:r w:rsidRPr="00212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12599" w:rsidRPr="00212599" w:rsidRDefault="00212599" w:rsidP="00212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99">
        <w:rPr>
          <w:rFonts w:ascii="Arial" w:eastAsia="Times New Roman" w:hAnsi="Arial" w:cs="Arial"/>
          <w:sz w:val="21"/>
          <w:szCs w:val="21"/>
          <w:shd w:val="clear" w:color="auto" w:fill="FFFFFF"/>
          <w:lang w:eastAsia="ru-RU"/>
        </w:rPr>
        <w:t>- Реконструкція спортивного майданчика по вул. Верді Джузеппе, 6 у м.</w:t>
      </w:r>
      <w:r>
        <w:rPr>
          <w:rFonts w:ascii="Arial" w:eastAsia="Times New Roman" w:hAnsi="Arial" w:cs="Arial"/>
          <w:sz w:val="21"/>
          <w:szCs w:val="21"/>
          <w:shd w:val="clear" w:color="auto" w:fill="FFFFFF"/>
          <w:lang w:val="ru-RU" w:eastAsia="ru-RU"/>
        </w:rPr>
        <w:t xml:space="preserve"> </w:t>
      </w:r>
      <w:r w:rsidRPr="00212599">
        <w:rPr>
          <w:rFonts w:ascii="Arial" w:eastAsia="Times New Roman" w:hAnsi="Arial" w:cs="Arial"/>
          <w:sz w:val="21"/>
          <w:szCs w:val="21"/>
          <w:shd w:val="clear" w:color="auto" w:fill="FFFFFF"/>
          <w:lang w:eastAsia="ru-RU"/>
        </w:rPr>
        <w:t xml:space="preserve">Мукачево (освоєно – 316 105,08 грн., кошторисна вартість </w:t>
      </w:r>
      <w:r w:rsidRPr="00212599">
        <w:rPr>
          <w:rFonts w:ascii="Arial" w:eastAsia="Times New Roman" w:hAnsi="Arial" w:cs="Arial"/>
          <w:sz w:val="21"/>
          <w:szCs w:val="21"/>
          <w:shd w:val="clear" w:color="auto" w:fill="FFFFFF"/>
          <w:lang w:eastAsia="ru-RU"/>
        </w:rPr>
        <w:t>– 535</w:t>
      </w:r>
      <w:r w:rsidRPr="00212599">
        <w:rPr>
          <w:rFonts w:ascii="Arial" w:eastAsia="Times New Roman" w:hAnsi="Arial" w:cs="Arial"/>
          <w:sz w:val="21"/>
          <w:szCs w:val="21"/>
          <w:shd w:val="clear" w:color="auto" w:fill="FFFFFF"/>
          <w:lang w:eastAsia="ru-RU"/>
        </w:rPr>
        <w:t> 873,00 грн.);</w:t>
      </w:r>
      <w:r w:rsidRPr="00212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12599" w:rsidRPr="00212599" w:rsidRDefault="00212599" w:rsidP="00212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99">
        <w:rPr>
          <w:rFonts w:ascii="Arial" w:eastAsia="Times New Roman" w:hAnsi="Arial" w:cs="Arial"/>
          <w:sz w:val="21"/>
          <w:szCs w:val="21"/>
          <w:lang w:eastAsia="ru-RU"/>
        </w:rPr>
        <w:t>- Реконструкція свердловини ДЮСШ по вул. Духновича Олександра, 93 в м. Мукачево (освоєно –</w:t>
      </w:r>
      <w:r w:rsidRPr="00212599">
        <w:rPr>
          <w:rFonts w:ascii="Arial" w:eastAsia="Times New Roman" w:hAnsi="Arial" w:cs="Arial"/>
          <w:color w:val="FF0000"/>
          <w:sz w:val="21"/>
          <w:szCs w:val="21"/>
          <w:lang w:eastAsia="ru-RU"/>
        </w:rPr>
        <w:t xml:space="preserve"> </w:t>
      </w:r>
      <w:r w:rsidRPr="00212599">
        <w:rPr>
          <w:rFonts w:ascii="Arial" w:eastAsia="Times New Roman" w:hAnsi="Arial" w:cs="Arial"/>
          <w:sz w:val="21"/>
          <w:szCs w:val="21"/>
          <w:lang w:eastAsia="ru-RU"/>
        </w:rPr>
        <w:t>1 030 917,22</w:t>
      </w:r>
      <w:r w:rsidRPr="00212599">
        <w:rPr>
          <w:rFonts w:ascii="Arial" w:eastAsia="Times New Roman" w:hAnsi="Arial" w:cs="Arial"/>
          <w:color w:val="FF0000"/>
          <w:sz w:val="21"/>
          <w:szCs w:val="21"/>
          <w:lang w:eastAsia="ru-RU"/>
        </w:rPr>
        <w:t xml:space="preserve"> </w:t>
      </w:r>
      <w:r w:rsidRPr="00212599">
        <w:rPr>
          <w:rFonts w:ascii="Arial" w:eastAsia="Times New Roman" w:hAnsi="Arial" w:cs="Arial"/>
          <w:sz w:val="21"/>
          <w:szCs w:val="21"/>
          <w:lang w:eastAsia="ru-RU"/>
        </w:rPr>
        <w:t>грн., кошторисна вартість – 1 407 683,00 грн.).</w:t>
      </w:r>
      <w:r w:rsidRPr="00212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12599" w:rsidRPr="00212599" w:rsidRDefault="00212599" w:rsidP="00212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99">
        <w:rPr>
          <w:rFonts w:ascii="Arial" w:eastAsia="Times New Roman" w:hAnsi="Arial" w:cs="Arial"/>
          <w:b/>
          <w:sz w:val="21"/>
          <w:szCs w:val="21"/>
          <w:shd w:val="clear" w:color="auto" w:fill="FFFFFF"/>
          <w:lang w:eastAsia="ru-RU"/>
        </w:rPr>
        <w:t>    Завершені роботи по об’єктам будівництва:</w:t>
      </w:r>
      <w:r w:rsidRPr="00212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12599" w:rsidRPr="00212599" w:rsidRDefault="00212599" w:rsidP="00212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99">
        <w:rPr>
          <w:rFonts w:ascii="Arial" w:eastAsia="Times New Roman" w:hAnsi="Arial" w:cs="Arial"/>
          <w:sz w:val="21"/>
          <w:szCs w:val="21"/>
          <w:shd w:val="clear" w:color="auto" w:fill="FFFFFF"/>
          <w:lang w:eastAsia="ru-RU"/>
        </w:rPr>
        <w:t>- Капітальний ремонт будівлі ДЮСШ по вул. Духновича Олександра, 93 в м. Мукачево (освоєно – 34 443,40 грн., кошторисна вартість – 20 031 212,00 грн.);</w:t>
      </w:r>
      <w:r w:rsidRPr="00212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12599" w:rsidRPr="00212599" w:rsidRDefault="00212599" w:rsidP="00212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99">
        <w:rPr>
          <w:rFonts w:ascii="Arial" w:eastAsia="Times New Roman" w:hAnsi="Arial" w:cs="Arial"/>
          <w:sz w:val="21"/>
          <w:szCs w:val="21"/>
          <w:lang w:eastAsia="ru-RU"/>
        </w:rPr>
        <w:t>- Реконструкція спортивних полів, бігових доріжок та трибун ДЮСШ по вул. Духновича, 93 в м. Мукачево (освоєно – 14 175,00 грн., кошторисна вартість – 25 387 978,00 грн.);</w:t>
      </w:r>
      <w:r w:rsidRPr="00212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12599" w:rsidRPr="00212599" w:rsidRDefault="00212599" w:rsidP="00212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99">
        <w:rPr>
          <w:rFonts w:ascii="Arial" w:eastAsia="Times New Roman" w:hAnsi="Arial" w:cs="Arial"/>
          <w:sz w:val="21"/>
          <w:szCs w:val="21"/>
          <w:shd w:val="clear" w:color="auto" w:fill="FFFFFF"/>
          <w:lang w:eastAsia="ru-RU"/>
        </w:rPr>
        <w:t>- Реконструкція 1-го поверху хірургічного відділення під відділення екстреної (невідкладної) медичної допомоги КНП Мукачівська ЦРЛ по вул. Пирогова Миколи, 8-13 в м. Мукачево (освоєно – 639 682,38 грн., кошторисна вартість – 17 817 606,00 грн.);</w:t>
      </w:r>
      <w:r w:rsidRPr="00212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12599" w:rsidRPr="00212599" w:rsidRDefault="00212599" w:rsidP="00212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99">
        <w:rPr>
          <w:rFonts w:ascii="Arial" w:eastAsia="Times New Roman" w:hAnsi="Arial" w:cs="Arial"/>
          <w:sz w:val="21"/>
          <w:szCs w:val="21"/>
          <w:lang w:eastAsia="ru-RU"/>
        </w:rPr>
        <w:t>- Будівництво модульних приміщень сімейного лікаря по вул. Франка Івана, 65 Р в м. Мукачево (освоєно –</w:t>
      </w:r>
      <w:r w:rsidRPr="00212599">
        <w:rPr>
          <w:rFonts w:ascii="Arial" w:eastAsia="Times New Roman" w:hAnsi="Arial" w:cs="Arial"/>
          <w:color w:val="FF0000"/>
          <w:sz w:val="21"/>
          <w:szCs w:val="21"/>
          <w:lang w:eastAsia="ru-RU"/>
        </w:rPr>
        <w:t xml:space="preserve"> </w:t>
      </w:r>
      <w:r w:rsidRPr="00212599">
        <w:rPr>
          <w:rFonts w:ascii="Arial" w:eastAsia="Times New Roman" w:hAnsi="Arial" w:cs="Arial"/>
          <w:sz w:val="21"/>
          <w:szCs w:val="21"/>
          <w:lang w:eastAsia="ru-RU"/>
        </w:rPr>
        <w:t>4 165,20</w:t>
      </w:r>
      <w:r w:rsidRPr="00212599">
        <w:rPr>
          <w:rFonts w:ascii="Arial" w:eastAsia="Times New Roman" w:hAnsi="Arial" w:cs="Arial"/>
          <w:color w:val="FF0000"/>
          <w:sz w:val="21"/>
          <w:szCs w:val="21"/>
          <w:lang w:eastAsia="ru-RU"/>
        </w:rPr>
        <w:t xml:space="preserve"> </w:t>
      </w:r>
      <w:r w:rsidRPr="00212599">
        <w:rPr>
          <w:rFonts w:ascii="Arial" w:eastAsia="Times New Roman" w:hAnsi="Arial" w:cs="Arial"/>
          <w:sz w:val="21"/>
          <w:szCs w:val="21"/>
          <w:lang w:eastAsia="ru-RU"/>
        </w:rPr>
        <w:t>грн., кошторисна вартість - 1 135 536,00 грн.);</w:t>
      </w:r>
      <w:r w:rsidRPr="00212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12599" w:rsidRPr="00212599" w:rsidRDefault="00212599" w:rsidP="00212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99">
        <w:rPr>
          <w:rFonts w:ascii="Arial" w:eastAsia="Times New Roman" w:hAnsi="Arial" w:cs="Arial"/>
          <w:sz w:val="21"/>
          <w:szCs w:val="21"/>
          <w:lang w:eastAsia="ru-RU"/>
        </w:rPr>
        <w:t>- Будівництво модульних приміщень сімейного лікаря по вул. Франка Івана, 152 в м. Мукачево (освоєно – 3 700,00</w:t>
      </w:r>
      <w:r w:rsidRPr="00212599">
        <w:rPr>
          <w:rFonts w:ascii="Arial" w:eastAsia="Times New Roman" w:hAnsi="Arial" w:cs="Arial"/>
          <w:color w:val="FF0000"/>
          <w:sz w:val="21"/>
          <w:szCs w:val="21"/>
          <w:lang w:eastAsia="ru-RU"/>
        </w:rPr>
        <w:t xml:space="preserve"> </w:t>
      </w:r>
      <w:r w:rsidRPr="00212599">
        <w:rPr>
          <w:rFonts w:ascii="Arial" w:eastAsia="Times New Roman" w:hAnsi="Arial" w:cs="Arial"/>
          <w:sz w:val="21"/>
          <w:szCs w:val="21"/>
          <w:lang w:eastAsia="ru-RU"/>
        </w:rPr>
        <w:t>грн., кошторисна вартість - 694 174,00 грн.);</w:t>
      </w:r>
      <w:r w:rsidRPr="00212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12599" w:rsidRPr="00212599" w:rsidRDefault="00212599" w:rsidP="00212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99">
        <w:rPr>
          <w:rFonts w:ascii="Arial" w:eastAsia="Times New Roman" w:hAnsi="Arial" w:cs="Arial"/>
          <w:sz w:val="21"/>
          <w:szCs w:val="21"/>
          <w:lang w:eastAsia="ru-RU"/>
        </w:rPr>
        <w:t>- Будівництво скверу на перехресті вул.</w:t>
      </w:r>
      <w:r>
        <w:rPr>
          <w:rFonts w:ascii="Arial" w:eastAsia="Times New Roman" w:hAnsi="Arial" w:cs="Arial"/>
          <w:sz w:val="21"/>
          <w:szCs w:val="21"/>
          <w:lang w:val="ru-RU" w:eastAsia="ru-RU"/>
        </w:rPr>
        <w:t xml:space="preserve"> </w:t>
      </w:r>
      <w:r w:rsidRPr="00212599">
        <w:rPr>
          <w:rFonts w:ascii="Arial" w:eastAsia="Times New Roman" w:hAnsi="Arial" w:cs="Arial"/>
          <w:sz w:val="21"/>
          <w:szCs w:val="21"/>
          <w:lang w:eastAsia="ru-RU"/>
        </w:rPr>
        <w:t xml:space="preserve">Морозова Миколи академіка - вул. </w:t>
      </w:r>
      <w:proofErr w:type="spellStart"/>
      <w:r w:rsidRPr="00212599">
        <w:rPr>
          <w:rFonts w:ascii="Arial" w:eastAsia="Times New Roman" w:hAnsi="Arial" w:cs="Arial"/>
          <w:sz w:val="21"/>
          <w:szCs w:val="21"/>
          <w:lang w:eastAsia="ru-RU"/>
        </w:rPr>
        <w:t>Підгорянська</w:t>
      </w:r>
      <w:proofErr w:type="spellEnd"/>
      <w:r w:rsidRPr="00212599">
        <w:rPr>
          <w:rFonts w:ascii="Arial" w:eastAsia="Times New Roman" w:hAnsi="Arial" w:cs="Arial"/>
          <w:sz w:val="21"/>
          <w:szCs w:val="21"/>
          <w:lang w:eastAsia="ru-RU"/>
        </w:rPr>
        <w:t xml:space="preserve"> у м. Мукачево (освоєно –</w:t>
      </w:r>
      <w:r w:rsidRPr="00212599">
        <w:rPr>
          <w:rFonts w:ascii="Arial" w:eastAsia="Times New Roman" w:hAnsi="Arial" w:cs="Arial"/>
          <w:color w:val="FF0000"/>
          <w:sz w:val="21"/>
          <w:szCs w:val="21"/>
          <w:lang w:eastAsia="ru-RU"/>
        </w:rPr>
        <w:t xml:space="preserve"> </w:t>
      </w:r>
      <w:r w:rsidRPr="00212599">
        <w:rPr>
          <w:rFonts w:ascii="Arial" w:eastAsia="Times New Roman" w:hAnsi="Arial" w:cs="Arial"/>
          <w:sz w:val="21"/>
          <w:szCs w:val="21"/>
          <w:lang w:eastAsia="ru-RU"/>
        </w:rPr>
        <w:t>995 492,82</w:t>
      </w:r>
      <w:r w:rsidRPr="00212599">
        <w:rPr>
          <w:rFonts w:ascii="Arial" w:eastAsia="Times New Roman" w:hAnsi="Arial" w:cs="Arial"/>
          <w:color w:val="FF0000"/>
          <w:sz w:val="21"/>
          <w:szCs w:val="21"/>
          <w:lang w:eastAsia="ru-RU"/>
        </w:rPr>
        <w:t xml:space="preserve"> </w:t>
      </w:r>
      <w:r w:rsidRPr="00212599">
        <w:rPr>
          <w:rFonts w:ascii="Arial" w:eastAsia="Times New Roman" w:hAnsi="Arial" w:cs="Arial"/>
          <w:sz w:val="21"/>
          <w:szCs w:val="21"/>
          <w:lang w:eastAsia="ru-RU"/>
        </w:rPr>
        <w:t>грн., кошторисна вартість – 1 303 584,00 грн.).</w:t>
      </w:r>
      <w:r w:rsidRPr="00212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12599" w:rsidRPr="00212599" w:rsidRDefault="00212599" w:rsidP="00212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99">
        <w:rPr>
          <w:rFonts w:ascii="Arial" w:eastAsia="Times New Roman" w:hAnsi="Arial" w:cs="Arial"/>
          <w:b/>
          <w:sz w:val="21"/>
          <w:szCs w:val="21"/>
          <w:lang w:eastAsia="ru-RU"/>
        </w:rPr>
        <w:t>    Дозвільні документи в будівництві</w:t>
      </w:r>
      <w:r w:rsidRPr="00212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12599" w:rsidRPr="00212599" w:rsidRDefault="00212599" w:rsidP="00212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99">
        <w:rPr>
          <w:rFonts w:ascii="Arial" w:eastAsia="Times New Roman" w:hAnsi="Arial" w:cs="Arial"/>
          <w:b/>
          <w:sz w:val="21"/>
          <w:szCs w:val="21"/>
          <w:lang w:eastAsia="ru-RU"/>
        </w:rPr>
        <w:t>    Повідомлення про початок виконання будівельних робіт СС1</w:t>
      </w:r>
      <w:r w:rsidRPr="00212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12599" w:rsidRPr="00212599" w:rsidRDefault="00212599" w:rsidP="00212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</w:t>
      </w:r>
      <w:r w:rsidRPr="00212599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          </w:t>
      </w:r>
      <w:r w:rsidRPr="00212599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Реконструкція свердловини ДЮСШ по вул. Духновича, 93 в м.</w:t>
      </w: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ru-RU" w:eastAsia="ru-RU"/>
        </w:rPr>
        <w:t xml:space="preserve"> </w:t>
      </w:r>
      <w:r w:rsidRPr="00212599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Мукачево.</w:t>
      </w:r>
      <w:r w:rsidRPr="00212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12599" w:rsidRPr="00212599" w:rsidRDefault="00212599" w:rsidP="00212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99">
        <w:rPr>
          <w:rFonts w:ascii="Arial" w:eastAsia="Times New Roman" w:hAnsi="Arial" w:cs="Arial"/>
          <w:b/>
          <w:sz w:val="21"/>
          <w:szCs w:val="21"/>
          <w:lang w:eastAsia="ru-RU"/>
        </w:rPr>
        <w:t>    Декларація про готовність об’єкта до експлуатації СС1</w:t>
      </w:r>
      <w:r w:rsidRPr="00212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12599" w:rsidRPr="00212599" w:rsidRDefault="00212599" w:rsidP="00212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99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- Будівництво модульних приміщень сімейного лікаря по вул. Франка Івана,65 Р в м. Мукачево;</w:t>
      </w:r>
      <w:r w:rsidRPr="00212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12599" w:rsidRPr="00212599" w:rsidRDefault="00212599" w:rsidP="00212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99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- </w:t>
      </w:r>
      <w:r w:rsidRPr="00212599">
        <w:rPr>
          <w:rFonts w:ascii="Arial" w:eastAsia="Times New Roman" w:hAnsi="Arial" w:cs="Arial"/>
          <w:sz w:val="21"/>
          <w:szCs w:val="21"/>
          <w:lang w:eastAsia="ru-RU"/>
        </w:rPr>
        <w:t>Будівництво модульних приміщень сімейного лікаря по вул. Франка Івана,152 в м. Мукачево.</w:t>
      </w:r>
      <w:r w:rsidRPr="00212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12599" w:rsidRPr="00212599" w:rsidRDefault="00212599" w:rsidP="00212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99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    Сертифікат готовності</w:t>
      </w:r>
      <w:r w:rsidRPr="00212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12599" w:rsidRPr="00212599" w:rsidRDefault="00212599" w:rsidP="00212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99">
        <w:rPr>
          <w:rFonts w:ascii="Arial" w:eastAsia="Times New Roman" w:hAnsi="Arial" w:cs="Arial"/>
          <w:sz w:val="21"/>
          <w:szCs w:val="21"/>
          <w:lang w:eastAsia="ru-RU"/>
        </w:rPr>
        <w:t>-</w:t>
      </w:r>
      <w:r w:rsidRPr="00212599">
        <w:rPr>
          <w:rFonts w:ascii="Arial" w:eastAsia="Times New Roman" w:hAnsi="Arial" w:cs="Arial"/>
          <w:sz w:val="14"/>
          <w:szCs w:val="14"/>
          <w:lang w:eastAsia="ru-RU"/>
        </w:rPr>
        <w:t xml:space="preserve">         </w:t>
      </w:r>
      <w:r w:rsidRPr="00212599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Капітальний ремонт будівлі ДЮСШ по вул. Духновича Олександра,93 в м.</w:t>
      </w: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ru-RU" w:eastAsia="ru-RU"/>
        </w:rPr>
        <w:t xml:space="preserve"> </w:t>
      </w:r>
      <w:r w:rsidRPr="00212599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Мукачево.</w:t>
      </w:r>
      <w:r w:rsidRPr="00212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12599" w:rsidRPr="00212599" w:rsidRDefault="00212599" w:rsidP="00212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99">
        <w:rPr>
          <w:rFonts w:ascii="Arial" w:eastAsia="Times New Roman" w:hAnsi="Arial" w:cs="Arial"/>
          <w:b/>
          <w:sz w:val="21"/>
          <w:szCs w:val="21"/>
          <w:lang w:eastAsia="ru-RU"/>
        </w:rPr>
        <w:lastRenderedPageBreak/>
        <w:t xml:space="preserve">    Передача </w:t>
      </w:r>
      <w:r w:rsidRPr="00212599">
        <w:rPr>
          <w:rFonts w:ascii="Arial" w:eastAsia="Times New Roman" w:hAnsi="Arial" w:cs="Arial"/>
          <w:b/>
          <w:sz w:val="21"/>
          <w:szCs w:val="21"/>
          <w:lang w:eastAsia="ru-RU"/>
        </w:rPr>
        <w:t>об’єктів</w:t>
      </w:r>
      <w:r w:rsidRPr="00212599">
        <w:rPr>
          <w:rFonts w:ascii="Arial" w:eastAsia="Times New Roman" w:hAnsi="Arial" w:cs="Arial"/>
          <w:b/>
          <w:sz w:val="21"/>
          <w:szCs w:val="21"/>
          <w:lang w:eastAsia="ru-RU"/>
        </w:rPr>
        <w:t xml:space="preserve"> балансоутримувачам</w:t>
      </w:r>
      <w:r w:rsidRPr="00212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12599" w:rsidRPr="00212599" w:rsidRDefault="00212599" w:rsidP="00212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99">
        <w:rPr>
          <w:rFonts w:ascii="Arial" w:eastAsia="Times New Roman" w:hAnsi="Arial" w:cs="Arial"/>
          <w:sz w:val="21"/>
          <w:szCs w:val="21"/>
          <w:lang w:eastAsia="ru-RU"/>
        </w:rPr>
        <w:t xml:space="preserve">    </w:t>
      </w:r>
      <w:r w:rsidRPr="00212599">
        <w:rPr>
          <w:rFonts w:ascii="Arial" w:eastAsia="Times New Roman" w:hAnsi="Arial" w:cs="Arial"/>
          <w:sz w:val="21"/>
          <w:szCs w:val="21"/>
          <w:lang w:eastAsia="ru-RU"/>
        </w:rPr>
        <w:t>Передано об’єкти</w:t>
      </w:r>
      <w:r w:rsidRPr="00212599">
        <w:rPr>
          <w:rFonts w:ascii="Arial" w:eastAsia="Times New Roman" w:hAnsi="Arial" w:cs="Arial"/>
          <w:b/>
          <w:sz w:val="21"/>
          <w:szCs w:val="21"/>
          <w:lang w:eastAsia="ru-RU"/>
        </w:rPr>
        <w:t xml:space="preserve"> </w:t>
      </w:r>
      <w:r w:rsidRPr="00212599">
        <w:rPr>
          <w:rFonts w:ascii="Arial" w:eastAsia="Times New Roman" w:hAnsi="Arial" w:cs="Arial"/>
          <w:sz w:val="21"/>
          <w:szCs w:val="21"/>
          <w:lang w:eastAsia="ru-RU"/>
        </w:rPr>
        <w:t xml:space="preserve">загальною балансовою вартістю </w:t>
      </w:r>
      <w:r w:rsidRPr="00212599">
        <w:rPr>
          <w:rFonts w:ascii="Arial" w:eastAsia="Times New Roman" w:hAnsi="Arial" w:cs="Arial"/>
          <w:b/>
          <w:sz w:val="21"/>
          <w:szCs w:val="21"/>
          <w:u w:val="single"/>
          <w:lang w:eastAsia="ru-RU"/>
        </w:rPr>
        <w:t>113 644 518,54</w:t>
      </w:r>
      <w:r w:rsidRPr="00212599">
        <w:rPr>
          <w:rFonts w:ascii="Arial" w:eastAsia="Times New Roman" w:hAnsi="Arial" w:cs="Arial"/>
          <w:sz w:val="21"/>
          <w:szCs w:val="21"/>
          <w:lang w:eastAsia="ru-RU"/>
        </w:rPr>
        <w:t xml:space="preserve"> грн.:</w:t>
      </w:r>
      <w:r w:rsidRPr="00212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12599" w:rsidRPr="00212599" w:rsidRDefault="00212599" w:rsidP="00212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99">
        <w:rPr>
          <w:rFonts w:ascii="Arial" w:eastAsia="Times New Roman" w:hAnsi="Arial" w:cs="Arial"/>
          <w:sz w:val="21"/>
          <w:szCs w:val="21"/>
          <w:lang w:eastAsia="ru-RU"/>
        </w:rPr>
        <w:t>-</w:t>
      </w:r>
      <w:r w:rsidRPr="00212599">
        <w:rPr>
          <w:rFonts w:ascii="Arial" w:eastAsia="Times New Roman" w:hAnsi="Arial" w:cs="Arial"/>
          <w:sz w:val="14"/>
          <w:szCs w:val="14"/>
          <w:lang w:eastAsia="ru-RU"/>
        </w:rPr>
        <w:t xml:space="preserve">       </w:t>
      </w:r>
      <w:r w:rsidRPr="00212599">
        <w:rPr>
          <w:rFonts w:ascii="Arial" w:eastAsia="Times New Roman" w:hAnsi="Arial" w:cs="Arial"/>
          <w:sz w:val="21"/>
          <w:szCs w:val="21"/>
          <w:lang w:eastAsia="ru-RU"/>
        </w:rPr>
        <w:t>Будівництво модульних приміщень сімейного лікаря по вул.</w:t>
      </w:r>
      <w:r>
        <w:rPr>
          <w:rFonts w:ascii="Arial" w:eastAsia="Times New Roman" w:hAnsi="Arial" w:cs="Arial"/>
          <w:sz w:val="21"/>
          <w:szCs w:val="21"/>
          <w:lang w:val="ru-RU" w:eastAsia="ru-RU"/>
        </w:rPr>
        <w:t xml:space="preserve"> </w:t>
      </w:r>
      <w:r w:rsidRPr="00212599">
        <w:rPr>
          <w:rFonts w:ascii="Arial" w:eastAsia="Times New Roman" w:hAnsi="Arial" w:cs="Arial"/>
          <w:sz w:val="21"/>
          <w:szCs w:val="21"/>
          <w:lang w:eastAsia="ru-RU"/>
        </w:rPr>
        <w:t>Франка Івана,65Р в м.</w:t>
      </w:r>
      <w:r>
        <w:rPr>
          <w:rFonts w:ascii="Arial" w:eastAsia="Times New Roman" w:hAnsi="Arial" w:cs="Arial"/>
          <w:sz w:val="21"/>
          <w:szCs w:val="21"/>
          <w:lang w:val="ru-RU" w:eastAsia="ru-RU"/>
        </w:rPr>
        <w:t xml:space="preserve"> </w:t>
      </w:r>
      <w:r w:rsidRPr="00212599">
        <w:rPr>
          <w:rFonts w:ascii="Arial" w:eastAsia="Times New Roman" w:hAnsi="Arial" w:cs="Arial"/>
          <w:sz w:val="21"/>
          <w:szCs w:val="21"/>
          <w:lang w:eastAsia="ru-RU"/>
        </w:rPr>
        <w:t>Мукачево - 1 071 438,60 грн.;</w:t>
      </w:r>
      <w:r w:rsidRPr="00212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12599" w:rsidRPr="00212599" w:rsidRDefault="00212599" w:rsidP="00212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99">
        <w:rPr>
          <w:rFonts w:ascii="Arial" w:eastAsia="Times New Roman" w:hAnsi="Arial" w:cs="Arial"/>
          <w:sz w:val="21"/>
          <w:szCs w:val="21"/>
          <w:lang w:eastAsia="ru-RU"/>
        </w:rPr>
        <w:t>-</w:t>
      </w:r>
      <w:r w:rsidRPr="00212599">
        <w:rPr>
          <w:rFonts w:ascii="Arial" w:eastAsia="Times New Roman" w:hAnsi="Arial" w:cs="Arial"/>
          <w:sz w:val="14"/>
          <w:szCs w:val="14"/>
          <w:lang w:eastAsia="ru-RU"/>
        </w:rPr>
        <w:t xml:space="preserve">       </w:t>
      </w:r>
      <w:r w:rsidRPr="00212599">
        <w:rPr>
          <w:rFonts w:ascii="Arial" w:eastAsia="Times New Roman" w:hAnsi="Arial" w:cs="Arial"/>
          <w:sz w:val="21"/>
          <w:szCs w:val="21"/>
          <w:lang w:eastAsia="ru-RU"/>
        </w:rPr>
        <w:t xml:space="preserve">Будівництво модульних приміщень сімейного лікаря по </w:t>
      </w:r>
      <w:proofErr w:type="spellStart"/>
      <w:r w:rsidRPr="00212599">
        <w:rPr>
          <w:rFonts w:ascii="Arial" w:eastAsia="Times New Roman" w:hAnsi="Arial" w:cs="Arial"/>
          <w:sz w:val="21"/>
          <w:szCs w:val="21"/>
          <w:lang w:eastAsia="ru-RU"/>
        </w:rPr>
        <w:t>вул.Франка</w:t>
      </w:r>
      <w:proofErr w:type="spellEnd"/>
      <w:r w:rsidRPr="00212599">
        <w:rPr>
          <w:rFonts w:ascii="Arial" w:eastAsia="Times New Roman" w:hAnsi="Arial" w:cs="Arial"/>
          <w:sz w:val="21"/>
          <w:szCs w:val="21"/>
          <w:lang w:eastAsia="ru-RU"/>
        </w:rPr>
        <w:t xml:space="preserve"> Івана,152 в м.</w:t>
      </w:r>
      <w:r>
        <w:rPr>
          <w:rFonts w:ascii="Arial" w:eastAsia="Times New Roman" w:hAnsi="Arial" w:cs="Arial"/>
          <w:sz w:val="21"/>
          <w:szCs w:val="21"/>
          <w:lang w:val="ru-RU" w:eastAsia="ru-RU"/>
        </w:rPr>
        <w:t xml:space="preserve"> </w:t>
      </w:r>
      <w:r w:rsidRPr="00212599">
        <w:rPr>
          <w:rFonts w:ascii="Arial" w:eastAsia="Times New Roman" w:hAnsi="Arial" w:cs="Arial"/>
          <w:sz w:val="21"/>
          <w:szCs w:val="21"/>
          <w:lang w:eastAsia="ru-RU"/>
        </w:rPr>
        <w:t>Мукачево - 662 061,53 грн.;</w:t>
      </w:r>
      <w:r w:rsidRPr="00212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12599" w:rsidRPr="00212599" w:rsidRDefault="00212599" w:rsidP="00212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99">
        <w:rPr>
          <w:rFonts w:ascii="Arial" w:eastAsia="Times New Roman" w:hAnsi="Arial" w:cs="Arial"/>
          <w:sz w:val="21"/>
          <w:szCs w:val="21"/>
          <w:lang w:eastAsia="ru-RU"/>
        </w:rPr>
        <w:t>-</w:t>
      </w:r>
      <w:r w:rsidRPr="00212599">
        <w:rPr>
          <w:rFonts w:ascii="Arial" w:eastAsia="Times New Roman" w:hAnsi="Arial" w:cs="Arial"/>
          <w:sz w:val="14"/>
          <w:szCs w:val="14"/>
          <w:lang w:eastAsia="ru-RU"/>
        </w:rPr>
        <w:t xml:space="preserve">       </w:t>
      </w:r>
      <w:r w:rsidRPr="00212599">
        <w:rPr>
          <w:rFonts w:ascii="Arial" w:eastAsia="Times New Roman" w:hAnsi="Arial" w:cs="Arial"/>
          <w:sz w:val="21"/>
          <w:szCs w:val="21"/>
          <w:lang w:eastAsia="ru-RU"/>
        </w:rPr>
        <w:t>Капітальний ремонт будівлі ДЮСШ по вул.</w:t>
      </w:r>
      <w:r>
        <w:rPr>
          <w:rFonts w:ascii="Arial" w:eastAsia="Times New Roman" w:hAnsi="Arial" w:cs="Arial"/>
          <w:sz w:val="21"/>
          <w:szCs w:val="21"/>
          <w:lang w:val="ru-RU" w:eastAsia="ru-RU"/>
        </w:rPr>
        <w:t xml:space="preserve"> </w:t>
      </w:r>
      <w:r w:rsidRPr="00212599">
        <w:rPr>
          <w:rFonts w:ascii="Arial" w:eastAsia="Times New Roman" w:hAnsi="Arial" w:cs="Arial"/>
          <w:sz w:val="21"/>
          <w:szCs w:val="21"/>
          <w:lang w:eastAsia="ru-RU"/>
        </w:rPr>
        <w:t>Духновича Олександра,93 в м.</w:t>
      </w:r>
      <w:r>
        <w:rPr>
          <w:rFonts w:ascii="Arial" w:eastAsia="Times New Roman" w:hAnsi="Arial" w:cs="Arial"/>
          <w:sz w:val="21"/>
          <w:szCs w:val="21"/>
          <w:lang w:val="ru-RU" w:eastAsia="ru-RU"/>
        </w:rPr>
        <w:t xml:space="preserve"> </w:t>
      </w:r>
      <w:r w:rsidRPr="00212599">
        <w:rPr>
          <w:rFonts w:ascii="Arial" w:eastAsia="Times New Roman" w:hAnsi="Arial" w:cs="Arial"/>
          <w:sz w:val="21"/>
          <w:szCs w:val="21"/>
          <w:lang w:eastAsia="ru-RU"/>
        </w:rPr>
        <w:t>Мукачево - 17 525 643,59 грн.;</w:t>
      </w:r>
      <w:r w:rsidRPr="00212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12599" w:rsidRPr="00212599" w:rsidRDefault="00212599" w:rsidP="00212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99">
        <w:rPr>
          <w:rFonts w:ascii="Arial" w:eastAsia="Times New Roman" w:hAnsi="Arial" w:cs="Arial"/>
          <w:sz w:val="21"/>
          <w:szCs w:val="21"/>
          <w:lang w:eastAsia="ru-RU"/>
        </w:rPr>
        <w:t>-</w:t>
      </w:r>
      <w:r w:rsidRPr="00212599">
        <w:rPr>
          <w:rFonts w:ascii="Arial" w:eastAsia="Times New Roman" w:hAnsi="Arial" w:cs="Arial"/>
          <w:sz w:val="14"/>
          <w:szCs w:val="14"/>
          <w:lang w:eastAsia="ru-RU"/>
        </w:rPr>
        <w:t xml:space="preserve">       </w:t>
      </w:r>
      <w:r w:rsidRPr="00212599">
        <w:rPr>
          <w:rFonts w:ascii="Arial" w:eastAsia="Times New Roman" w:hAnsi="Arial" w:cs="Arial"/>
          <w:sz w:val="21"/>
          <w:szCs w:val="21"/>
          <w:lang w:eastAsia="ru-RU"/>
        </w:rPr>
        <w:t>Реконструкція будівлі по вул. Штефана Августина,19 – Недецеї,33 під «Палац культури і мистецтва» в м.</w:t>
      </w:r>
      <w:r>
        <w:rPr>
          <w:rFonts w:ascii="Arial" w:eastAsia="Times New Roman" w:hAnsi="Arial" w:cs="Arial"/>
          <w:sz w:val="21"/>
          <w:szCs w:val="21"/>
          <w:lang w:val="ru-RU" w:eastAsia="ru-RU"/>
        </w:rPr>
        <w:t xml:space="preserve"> </w:t>
      </w:r>
      <w:r w:rsidRPr="00212599">
        <w:rPr>
          <w:rFonts w:ascii="Arial" w:eastAsia="Times New Roman" w:hAnsi="Arial" w:cs="Arial"/>
          <w:sz w:val="21"/>
          <w:szCs w:val="21"/>
          <w:lang w:eastAsia="ru-RU"/>
        </w:rPr>
        <w:t>Мукачево. Коригування - 57 157 649,90 грн.;</w:t>
      </w:r>
      <w:r w:rsidRPr="00212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12599" w:rsidRPr="00212599" w:rsidRDefault="00212599" w:rsidP="00212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99">
        <w:rPr>
          <w:rFonts w:ascii="Arial" w:eastAsia="Times New Roman" w:hAnsi="Arial" w:cs="Arial"/>
          <w:sz w:val="21"/>
          <w:szCs w:val="21"/>
          <w:lang w:eastAsia="ru-RU"/>
        </w:rPr>
        <w:t>-</w:t>
      </w:r>
      <w:r w:rsidRPr="00212599">
        <w:rPr>
          <w:rFonts w:ascii="Arial" w:eastAsia="Times New Roman" w:hAnsi="Arial" w:cs="Arial"/>
          <w:sz w:val="14"/>
          <w:szCs w:val="14"/>
          <w:lang w:eastAsia="ru-RU"/>
        </w:rPr>
        <w:t xml:space="preserve">       </w:t>
      </w:r>
      <w:r w:rsidRPr="00212599">
        <w:rPr>
          <w:rFonts w:ascii="Arial" w:eastAsia="Times New Roman" w:hAnsi="Arial" w:cs="Arial"/>
          <w:sz w:val="21"/>
          <w:szCs w:val="21"/>
          <w:lang w:eastAsia="ru-RU"/>
        </w:rPr>
        <w:t xml:space="preserve">Реконструкція існуючих приміщень під ЦНАП по площі Духновича,2 в </w:t>
      </w:r>
      <w:proofErr w:type="spellStart"/>
      <w:r w:rsidRPr="00212599">
        <w:rPr>
          <w:rFonts w:ascii="Arial" w:eastAsia="Times New Roman" w:hAnsi="Arial" w:cs="Arial"/>
          <w:sz w:val="21"/>
          <w:szCs w:val="21"/>
          <w:lang w:eastAsia="ru-RU"/>
        </w:rPr>
        <w:t>м.Мукачево</w:t>
      </w:r>
      <w:proofErr w:type="spellEnd"/>
      <w:r w:rsidRPr="00212599">
        <w:rPr>
          <w:rFonts w:ascii="Arial" w:eastAsia="Times New Roman" w:hAnsi="Arial" w:cs="Arial"/>
          <w:sz w:val="21"/>
          <w:szCs w:val="21"/>
          <w:lang w:eastAsia="ru-RU"/>
        </w:rPr>
        <w:t xml:space="preserve"> - 37 227 724,92 грн.</w:t>
      </w:r>
      <w:r w:rsidRPr="00212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12599" w:rsidRPr="00212599" w:rsidRDefault="00212599" w:rsidP="00212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99">
        <w:rPr>
          <w:rFonts w:ascii="Arial" w:eastAsia="Times New Roman" w:hAnsi="Arial" w:cs="Arial"/>
          <w:b/>
          <w:bCs/>
          <w:sz w:val="21"/>
          <w:szCs w:val="21"/>
          <w:lang w:eastAsia="ru-RU"/>
        </w:rPr>
        <w:t xml:space="preserve">    Здійснення публічних </w:t>
      </w:r>
      <w:proofErr w:type="spellStart"/>
      <w:r w:rsidRPr="00212599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закупівель</w:t>
      </w:r>
      <w:proofErr w:type="spellEnd"/>
      <w:r w:rsidRPr="00212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12599" w:rsidRPr="00212599" w:rsidRDefault="00212599" w:rsidP="00212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99">
        <w:rPr>
          <w:rFonts w:ascii="Arial" w:eastAsia="Times New Roman" w:hAnsi="Arial" w:cs="Arial"/>
          <w:sz w:val="21"/>
          <w:szCs w:val="21"/>
          <w:lang w:eastAsia="ru-RU"/>
        </w:rPr>
        <w:t xml:space="preserve">Здійснення публічних </w:t>
      </w:r>
      <w:proofErr w:type="spellStart"/>
      <w:r w:rsidRPr="00212599">
        <w:rPr>
          <w:rFonts w:ascii="Arial" w:eastAsia="Times New Roman" w:hAnsi="Arial" w:cs="Arial"/>
          <w:sz w:val="21"/>
          <w:szCs w:val="21"/>
          <w:lang w:eastAsia="ru-RU"/>
        </w:rPr>
        <w:t>закупівель</w:t>
      </w:r>
      <w:proofErr w:type="spellEnd"/>
      <w:r w:rsidRPr="00212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12599" w:rsidRPr="00212599" w:rsidRDefault="00212599" w:rsidP="00212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99">
        <w:rPr>
          <w:rFonts w:ascii="Arial" w:eastAsia="Times New Roman" w:hAnsi="Arial" w:cs="Arial"/>
          <w:sz w:val="21"/>
          <w:szCs w:val="21"/>
          <w:lang w:eastAsia="ru-RU"/>
        </w:rPr>
        <w:t>За період з 01.07.2021 по 30.09.2021 УБІ ММР:</w:t>
      </w:r>
      <w:r w:rsidRPr="00212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12599" w:rsidRPr="00212599" w:rsidRDefault="00212599" w:rsidP="00212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99">
        <w:rPr>
          <w:rFonts w:ascii="Arial" w:eastAsia="Times New Roman" w:hAnsi="Arial" w:cs="Arial"/>
          <w:sz w:val="21"/>
          <w:szCs w:val="21"/>
          <w:lang w:eastAsia="ru-RU"/>
        </w:rPr>
        <w:t xml:space="preserve">-  7 </w:t>
      </w:r>
      <w:proofErr w:type="spellStart"/>
      <w:r w:rsidRPr="00212599">
        <w:rPr>
          <w:rFonts w:ascii="Arial" w:eastAsia="Times New Roman" w:hAnsi="Arial" w:cs="Arial"/>
          <w:sz w:val="21"/>
          <w:szCs w:val="21"/>
          <w:lang w:eastAsia="ru-RU"/>
        </w:rPr>
        <w:t>закупівель</w:t>
      </w:r>
      <w:proofErr w:type="spellEnd"/>
      <w:r w:rsidRPr="00212599">
        <w:rPr>
          <w:rFonts w:ascii="Arial" w:eastAsia="Times New Roman" w:hAnsi="Arial" w:cs="Arial"/>
          <w:sz w:val="21"/>
          <w:szCs w:val="21"/>
          <w:lang w:eastAsia="ru-RU"/>
        </w:rPr>
        <w:t xml:space="preserve"> успішно проведені через систему </w:t>
      </w:r>
      <w:proofErr w:type="spellStart"/>
      <w:r w:rsidRPr="00212599">
        <w:rPr>
          <w:rFonts w:ascii="Arial" w:eastAsia="Times New Roman" w:hAnsi="Arial" w:cs="Arial"/>
          <w:sz w:val="21"/>
          <w:szCs w:val="21"/>
          <w:lang w:eastAsia="ru-RU"/>
        </w:rPr>
        <w:t>ProZorro</w:t>
      </w:r>
      <w:proofErr w:type="spellEnd"/>
      <w:r w:rsidRPr="00212599">
        <w:rPr>
          <w:rFonts w:ascii="Arial" w:eastAsia="Times New Roman" w:hAnsi="Arial" w:cs="Arial"/>
          <w:sz w:val="21"/>
          <w:szCs w:val="21"/>
          <w:lang w:eastAsia="ru-RU"/>
        </w:rPr>
        <w:t xml:space="preserve"> за процедурою «Відкриті торги» з очікуваною вартістю 24 147 599,60 грн. Фактична сума укладених договорів за результатами проведених тендерів складає 23 890 316,53 грн., що в результаті принесло економію коштів в розмірі   257 283,07 грн.;</w:t>
      </w:r>
      <w:r w:rsidRPr="00212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12599" w:rsidRPr="00212599" w:rsidRDefault="00212599" w:rsidP="00212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99">
        <w:rPr>
          <w:rFonts w:ascii="Arial" w:eastAsia="Times New Roman" w:hAnsi="Arial" w:cs="Arial"/>
          <w:sz w:val="21"/>
          <w:szCs w:val="21"/>
          <w:lang w:eastAsia="ru-RU"/>
        </w:rPr>
        <w:t xml:space="preserve">-  2 закупівлі успішно проведені через систему </w:t>
      </w:r>
      <w:proofErr w:type="spellStart"/>
      <w:r w:rsidRPr="00212599">
        <w:rPr>
          <w:rFonts w:ascii="Arial" w:eastAsia="Times New Roman" w:hAnsi="Arial" w:cs="Arial"/>
          <w:sz w:val="21"/>
          <w:szCs w:val="21"/>
          <w:lang w:eastAsia="ru-RU"/>
        </w:rPr>
        <w:t>ProZorro</w:t>
      </w:r>
      <w:proofErr w:type="spellEnd"/>
      <w:r w:rsidRPr="00212599">
        <w:rPr>
          <w:rFonts w:ascii="Arial" w:eastAsia="Times New Roman" w:hAnsi="Arial" w:cs="Arial"/>
          <w:sz w:val="21"/>
          <w:szCs w:val="21"/>
          <w:lang w:eastAsia="ru-RU"/>
        </w:rPr>
        <w:t xml:space="preserve"> за процедурою «Переговорна процедура» фактична сума укладених договорів за результатами проведеної процедури складає 4 305 610,00 грн;</w:t>
      </w:r>
      <w:r w:rsidRPr="00212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12599" w:rsidRPr="00212599" w:rsidRDefault="00212599" w:rsidP="00212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599">
        <w:rPr>
          <w:rFonts w:ascii="Arial" w:eastAsia="Times New Roman" w:hAnsi="Arial" w:cs="Arial"/>
          <w:sz w:val="21"/>
          <w:szCs w:val="21"/>
          <w:lang w:eastAsia="ru-RU"/>
        </w:rPr>
        <w:t xml:space="preserve">-  проведено через систему </w:t>
      </w:r>
      <w:proofErr w:type="spellStart"/>
      <w:r w:rsidRPr="00212599">
        <w:rPr>
          <w:rFonts w:ascii="Arial" w:eastAsia="Times New Roman" w:hAnsi="Arial" w:cs="Arial"/>
          <w:sz w:val="21"/>
          <w:szCs w:val="21"/>
          <w:lang w:eastAsia="ru-RU"/>
        </w:rPr>
        <w:t>ProZorro</w:t>
      </w:r>
      <w:proofErr w:type="spellEnd"/>
      <w:r w:rsidRPr="00212599">
        <w:rPr>
          <w:rFonts w:ascii="Arial" w:eastAsia="Times New Roman" w:hAnsi="Arial" w:cs="Arial"/>
          <w:sz w:val="21"/>
          <w:szCs w:val="21"/>
          <w:lang w:eastAsia="ru-RU"/>
        </w:rPr>
        <w:t xml:space="preserve"> 3 спрощених процедур з очікуваною вартістю 826 993,40 грн. Фактична сума укладених договорів за результатами проведених процедур складає 821 283,18 грн., що в результаті принесло економію коштів в розмірі  5 710,22 грн.;</w:t>
      </w:r>
      <w:r w:rsidRPr="00212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20878" w:rsidRPr="00212599" w:rsidRDefault="00212599" w:rsidP="00212599">
      <w:r w:rsidRPr="00212599">
        <w:rPr>
          <w:rFonts w:ascii="Arial" w:eastAsia="Times New Roman" w:hAnsi="Arial" w:cs="Arial"/>
          <w:sz w:val="21"/>
          <w:szCs w:val="21"/>
          <w:lang w:eastAsia="ru-RU"/>
        </w:rPr>
        <w:t xml:space="preserve">- опубліковано через систему </w:t>
      </w:r>
      <w:proofErr w:type="spellStart"/>
      <w:r w:rsidRPr="00212599">
        <w:rPr>
          <w:rFonts w:ascii="Arial" w:eastAsia="Times New Roman" w:hAnsi="Arial" w:cs="Arial"/>
          <w:sz w:val="21"/>
          <w:szCs w:val="21"/>
          <w:lang w:eastAsia="ru-RU"/>
        </w:rPr>
        <w:t>ProZorro</w:t>
      </w:r>
      <w:proofErr w:type="spellEnd"/>
      <w:r w:rsidRPr="00212599">
        <w:rPr>
          <w:rFonts w:ascii="Arial" w:eastAsia="Times New Roman" w:hAnsi="Arial" w:cs="Arial"/>
          <w:sz w:val="21"/>
          <w:szCs w:val="21"/>
          <w:lang w:eastAsia="ru-RU"/>
        </w:rPr>
        <w:t xml:space="preserve"> 36 звітів про договір про закупівлю, укладений без використання електронної системи </w:t>
      </w:r>
      <w:proofErr w:type="spellStart"/>
      <w:r w:rsidRPr="00212599">
        <w:rPr>
          <w:rFonts w:ascii="Arial" w:eastAsia="Times New Roman" w:hAnsi="Arial" w:cs="Arial"/>
          <w:sz w:val="21"/>
          <w:szCs w:val="21"/>
          <w:lang w:eastAsia="ru-RU"/>
        </w:rPr>
        <w:t>закупівель</w:t>
      </w:r>
      <w:proofErr w:type="spellEnd"/>
      <w:r w:rsidRPr="00212599">
        <w:rPr>
          <w:rFonts w:ascii="Arial" w:eastAsia="Times New Roman" w:hAnsi="Arial" w:cs="Arial"/>
          <w:sz w:val="21"/>
          <w:szCs w:val="21"/>
          <w:lang w:eastAsia="ru-RU"/>
        </w:rPr>
        <w:t xml:space="preserve"> (договори в сумі до 50 </w:t>
      </w:r>
      <w:proofErr w:type="spellStart"/>
      <w:r w:rsidRPr="00212599">
        <w:rPr>
          <w:rFonts w:ascii="Arial" w:eastAsia="Times New Roman" w:hAnsi="Arial" w:cs="Arial"/>
          <w:sz w:val="21"/>
          <w:szCs w:val="21"/>
          <w:lang w:eastAsia="ru-RU"/>
        </w:rPr>
        <w:t>тис.грн</w:t>
      </w:r>
      <w:proofErr w:type="spellEnd"/>
      <w:r w:rsidRPr="00212599">
        <w:rPr>
          <w:rFonts w:ascii="Arial" w:eastAsia="Times New Roman" w:hAnsi="Arial" w:cs="Arial"/>
          <w:sz w:val="21"/>
          <w:szCs w:val="21"/>
          <w:lang w:eastAsia="ru-RU"/>
        </w:rPr>
        <w:t>.) на суму 1 057 342,09 грн.</w:t>
      </w:r>
    </w:p>
    <w:sectPr w:rsidR="00620878" w:rsidRPr="0021259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599"/>
    <w:rsid w:val="00212599"/>
    <w:rsid w:val="00620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C3E10"/>
  <w15:chartTrackingRefBased/>
  <w15:docId w15:val="{A75BFDC0-488F-4388-AD1F-125CBAD22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18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927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Нивчик</dc:creator>
  <cp:keywords/>
  <dc:description/>
  <cp:lastModifiedBy>Денис Нивчик</cp:lastModifiedBy>
  <cp:revision>1</cp:revision>
  <dcterms:created xsi:type="dcterms:W3CDTF">2021-10-19T08:51:00Z</dcterms:created>
  <dcterms:modified xsi:type="dcterms:W3CDTF">2021-10-19T08:56:00Z</dcterms:modified>
</cp:coreProperties>
</file>