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696561" w14:textId="77777777" w:rsidR="00AB5BA3" w:rsidRPr="009B49DB" w:rsidRDefault="00AB5BA3" w:rsidP="00FE5B07">
      <w:pPr>
        <w:tabs>
          <w:tab w:val="num" w:pos="0"/>
        </w:tabs>
        <w:suppressAutoHyphens/>
        <w:spacing w:after="0" w:line="240" w:lineRule="auto"/>
        <w:ind w:left="6293" w:hanging="57"/>
        <w:jc w:val="both"/>
        <w:rPr>
          <w:lang w:val="uk-UA"/>
        </w:rPr>
      </w:pPr>
    </w:p>
    <w:p w14:paraId="1DD282C7" w14:textId="77777777" w:rsidR="00AB5BA3" w:rsidRPr="009B49DB" w:rsidRDefault="00AB5BA3" w:rsidP="00FE5B07">
      <w:pPr>
        <w:numPr>
          <w:ilvl w:val="0"/>
          <w:numId w:val="1"/>
        </w:numPr>
        <w:suppressAutoHyphens/>
        <w:spacing w:after="0" w:line="240" w:lineRule="auto"/>
        <w:ind w:left="6293" w:hanging="57"/>
        <w:jc w:val="both"/>
        <w:rPr>
          <w:rFonts w:ascii="Times New Roman" w:hAnsi="Times New Roman"/>
          <w:lang w:val="uk-UA"/>
        </w:rPr>
      </w:pPr>
    </w:p>
    <w:p w14:paraId="1E62BA4C" w14:textId="77777777" w:rsidR="00AB5BA3" w:rsidRPr="009B49DB" w:rsidRDefault="00AB5BA3" w:rsidP="00FE5B07">
      <w:pPr>
        <w:numPr>
          <w:ilvl w:val="0"/>
          <w:numId w:val="1"/>
        </w:numPr>
        <w:suppressAutoHyphens/>
        <w:spacing w:after="0" w:line="240" w:lineRule="auto"/>
        <w:ind w:left="6293" w:hanging="57"/>
        <w:jc w:val="both"/>
        <w:rPr>
          <w:rFonts w:ascii="Times New Roman" w:hAnsi="Times New Roman"/>
          <w:lang w:val="uk-UA"/>
        </w:rPr>
      </w:pPr>
    </w:p>
    <w:p w14:paraId="5F57AD0D" w14:textId="2FEFD247" w:rsidR="00FE5B07" w:rsidRPr="009B49DB" w:rsidRDefault="00FE5B07" w:rsidP="00FE5B07">
      <w:pPr>
        <w:numPr>
          <w:ilvl w:val="0"/>
          <w:numId w:val="1"/>
        </w:numPr>
        <w:suppressAutoHyphens/>
        <w:spacing w:after="0" w:line="240" w:lineRule="auto"/>
        <w:ind w:left="6293" w:hanging="57"/>
        <w:jc w:val="both"/>
        <w:rPr>
          <w:rFonts w:ascii="Times New Roman" w:hAnsi="Times New Roman"/>
          <w:lang w:val="uk-UA"/>
        </w:rPr>
      </w:pPr>
      <w:r w:rsidRPr="009B49DB">
        <w:rPr>
          <w:rFonts w:ascii="Times New Roman" w:hAnsi="Times New Roman"/>
          <w:sz w:val="28"/>
          <w:lang w:val="uk-UA"/>
        </w:rPr>
        <w:t xml:space="preserve">Додаток </w:t>
      </w:r>
    </w:p>
    <w:p w14:paraId="4196BB5E" w14:textId="77777777" w:rsidR="00FE5B07" w:rsidRPr="009B49DB" w:rsidRDefault="00FE5B07" w:rsidP="00FE5B07">
      <w:pPr>
        <w:numPr>
          <w:ilvl w:val="0"/>
          <w:numId w:val="1"/>
        </w:numPr>
        <w:suppressAutoHyphens/>
        <w:spacing w:after="0" w:line="240" w:lineRule="auto"/>
        <w:ind w:left="6293" w:hanging="57"/>
        <w:jc w:val="both"/>
        <w:rPr>
          <w:rFonts w:ascii="Times New Roman" w:hAnsi="Times New Roman"/>
          <w:lang w:val="uk-UA"/>
        </w:rPr>
      </w:pPr>
      <w:r w:rsidRPr="009B49DB">
        <w:rPr>
          <w:rFonts w:ascii="Times New Roman" w:hAnsi="Times New Roman"/>
          <w:sz w:val="28"/>
          <w:lang w:val="uk-UA"/>
        </w:rPr>
        <w:t xml:space="preserve">до рішення __ сесії </w:t>
      </w:r>
    </w:p>
    <w:p w14:paraId="4E9ED15A" w14:textId="77777777" w:rsidR="00FE5B07" w:rsidRPr="009B49DB" w:rsidRDefault="00FE5B07" w:rsidP="00FE5B07">
      <w:pPr>
        <w:numPr>
          <w:ilvl w:val="0"/>
          <w:numId w:val="1"/>
        </w:numPr>
        <w:suppressAutoHyphens/>
        <w:spacing w:after="0" w:line="240" w:lineRule="auto"/>
        <w:ind w:left="6293" w:hanging="57"/>
        <w:jc w:val="both"/>
        <w:rPr>
          <w:rFonts w:ascii="Times New Roman" w:hAnsi="Times New Roman"/>
          <w:lang w:val="uk-UA"/>
        </w:rPr>
      </w:pPr>
      <w:r w:rsidRPr="009B49DB">
        <w:rPr>
          <w:rFonts w:ascii="Times New Roman" w:hAnsi="Times New Roman"/>
          <w:sz w:val="28"/>
          <w:lang w:val="uk-UA"/>
        </w:rPr>
        <w:t>Мукачівської міської ради</w:t>
      </w:r>
    </w:p>
    <w:p w14:paraId="3DD2391F" w14:textId="77777777" w:rsidR="00FE5B07" w:rsidRPr="009B49DB" w:rsidRDefault="00FE5B07" w:rsidP="00FE5B07">
      <w:pPr>
        <w:numPr>
          <w:ilvl w:val="0"/>
          <w:numId w:val="1"/>
        </w:numPr>
        <w:suppressAutoHyphens/>
        <w:spacing w:after="0" w:line="240" w:lineRule="auto"/>
        <w:ind w:left="6293" w:hanging="57"/>
        <w:jc w:val="both"/>
        <w:rPr>
          <w:rFonts w:ascii="Times New Roman" w:hAnsi="Times New Roman"/>
          <w:lang w:val="uk-UA"/>
        </w:rPr>
      </w:pPr>
      <w:r w:rsidRPr="009B49DB">
        <w:rPr>
          <w:rFonts w:ascii="Times New Roman" w:hAnsi="Times New Roman"/>
          <w:sz w:val="28"/>
          <w:lang w:val="uk-UA"/>
        </w:rPr>
        <w:t>8 скликання</w:t>
      </w:r>
    </w:p>
    <w:p w14:paraId="44E6226B" w14:textId="77777777" w:rsidR="00FE5B07" w:rsidRPr="009B49DB" w:rsidRDefault="00FE5B07" w:rsidP="00FE5B07">
      <w:pPr>
        <w:numPr>
          <w:ilvl w:val="0"/>
          <w:numId w:val="1"/>
        </w:numPr>
        <w:suppressAutoHyphens/>
        <w:spacing w:after="0" w:line="240" w:lineRule="auto"/>
        <w:ind w:left="6293" w:hanging="57"/>
        <w:jc w:val="both"/>
        <w:rPr>
          <w:rFonts w:ascii="Times New Roman" w:hAnsi="Times New Roman"/>
          <w:lang w:val="uk-UA"/>
        </w:rPr>
      </w:pPr>
      <w:r w:rsidRPr="009B49DB">
        <w:rPr>
          <w:rFonts w:ascii="Times New Roman" w:hAnsi="Times New Roman"/>
          <w:sz w:val="28"/>
          <w:lang w:val="uk-UA"/>
        </w:rPr>
        <w:t>_________ №</w:t>
      </w:r>
      <w:r w:rsidRPr="009B49DB">
        <w:rPr>
          <w:rFonts w:ascii="Times New Roman" w:hAnsi="Times New Roman"/>
          <w:b/>
          <w:sz w:val="28"/>
          <w:lang w:val="uk-UA"/>
        </w:rPr>
        <w:t>____</w:t>
      </w:r>
    </w:p>
    <w:p w14:paraId="4BC339A3" w14:textId="77777777" w:rsidR="00FE5B07" w:rsidRPr="009B49DB" w:rsidRDefault="00FE5B07" w:rsidP="00FE5B07">
      <w:pPr>
        <w:numPr>
          <w:ilvl w:val="0"/>
          <w:numId w:val="1"/>
        </w:numPr>
        <w:suppressAutoHyphens/>
        <w:spacing w:after="0" w:line="240" w:lineRule="auto"/>
        <w:ind w:left="3709" w:hanging="57"/>
        <w:jc w:val="both"/>
        <w:rPr>
          <w:rFonts w:ascii="Times New Roman" w:hAnsi="Times New Roman"/>
          <w:b/>
          <w:sz w:val="28"/>
          <w:lang w:val="uk-UA"/>
        </w:rPr>
      </w:pPr>
    </w:p>
    <w:p w14:paraId="131F7516" w14:textId="77777777" w:rsidR="00FE5B07" w:rsidRPr="009B49DB" w:rsidRDefault="00FE5B07" w:rsidP="00FE5B07">
      <w:pPr>
        <w:spacing w:after="0" w:line="240" w:lineRule="auto"/>
        <w:jc w:val="center"/>
        <w:rPr>
          <w:rFonts w:ascii="Times New Roman" w:hAnsi="Times New Roman"/>
          <w:sz w:val="28"/>
          <w:szCs w:val="28"/>
          <w:lang w:val="uk-UA"/>
        </w:rPr>
      </w:pPr>
    </w:p>
    <w:p w14:paraId="270206BD" w14:textId="1E2BD88E" w:rsidR="00FE5B07" w:rsidRPr="009B49DB" w:rsidRDefault="00FE5B07" w:rsidP="00FE5B07">
      <w:pPr>
        <w:spacing w:after="0" w:line="240" w:lineRule="auto"/>
        <w:jc w:val="center"/>
        <w:rPr>
          <w:rFonts w:ascii="Times New Roman" w:hAnsi="Times New Roman"/>
          <w:sz w:val="28"/>
          <w:szCs w:val="28"/>
          <w:lang w:val="uk-UA"/>
        </w:rPr>
      </w:pPr>
      <w:r w:rsidRPr="009B49DB">
        <w:rPr>
          <w:rFonts w:ascii="Times New Roman" w:hAnsi="Times New Roman"/>
          <w:sz w:val="28"/>
          <w:szCs w:val="28"/>
          <w:lang w:val="uk-UA"/>
        </w:rPr>
        <w:t xml:space="preserve">ПОЛОЖЕННЯ </w:t>
      </w:r>
    </w:p>
    <w:p w14:paraId="13C9484B" w14:textId="77777777" w:rsidR="00FE5B07" w:rsidRPr="009B49DB" w:rsidRDefault="00FE5B07" w:rsidP="00FE5B07">
      <w:pPr>
        <w:spacing w:after="0" w:line="240" w:lineRule="auto"/>
        <w:jc w:val="center"/>
        <w:rPr>
          <w:rFonts w:ascii="Times New Roman" w:hAnsi="Times New Roman"/>
          <w:sz w:val="28"/>
          <w:szCs w:val="28"/>
          <w:lang w:val="uk-UA"/>
        </w:rPr>
      </w:pPr>
      <w:r w:rsidRPr="009B49DB">
        <w:rPr>
          <w:rFonts w:ascii="Times New Roman" w:hAnsi="Times New Roman"/>
          <w:sz w:val="28"/>
          <w:szCs w:val="28"/>
          <w:lang w:val="uk-UA"/>
        </w:rPr>
        <w:t xml:space="preserve">про щорічну премію Мукачівської міської ради </w:t>
      </w:r>
    </w:p>
    <w:p w14:paraId="2BE73199" w14:textId="77777777" w:rsidR="00FE5B07" w:rsidRPr="009B49DB" w:rsidRDefault="00FE5B07" w:rsidP="00FE5B07">
      <w:pPr>
        <w:spacing w:after="0" w:line="240" w:lineRule="auto"/>
        <w:jc w:val="center"/>
        <w:rPr>
          <w:rFonts w:ascii="Times New Roman" w:hAnsi="Times New Roman"/>
          <w:sz w:val="28"/>
          <w:szCs w:val="28"/>
          <w:lang w:val="uk-UA"/>
        </w:rPr>
      </w:pPr>
      <w:r w:rsidRPr="009B49DB">
        <w:rPr>
          <w:rFonts w:ascii="Times New Roman" w:hAnsi="Times New Roman"/>
          <w:sz w:val="28"/>
          <w:szCs w:val="28"/>
          <w:lang w:val="uk-UA"/>
        </w:rPr>
        <w:t xml:space="preserve">«За ініціативу, творчість і педагогічний пошук </w:t>
      </w:r>
    </w:p>
    <w:p w14:paraId="5F6697F1" w14:textId="77777777" w:rsidR="00FE5B07" w:rsidRPr="009B49DB" w:rsidRDefault="00FE5B07" w:rsidP="00FE5B07">
      <w:pPr>
        <w:spacing w:after="0" w:line="240" w:lineRule="auto"/>
        <w:jc w:val="center"/>
        <w:rPr>
          <w:rFonts w:ascii="Times New Roman" w:hAnsi="Times New Roman"/>
          <w:sz w:val="28"/>
          <w:szCs w:val="28"/>
          <w:lang w:val="uk-UA"/>
        </w:rPr>
      </w:pPr>
      <w:r w:rsidRPr="009B49DB">
        <w:rPr>
          <w:rFonts w:ascii="Times New Roman" w:hAnsi="Times New Roman"/>
          <w:sz w:val="28"/>
          <w:szCs w:val="28"/>
          <w:lang w:val="uk-UA"/>
        </w:rPr>
        <w:t xml:space="preserve">у галузі культури та мистецтва» </w:t>
      </w:r>
    </w:p>
    <w:p w14:paraId="7DDFDED3" w14:textId="73ABC9D5" w:rsidR="00FE5B07" w:rsidRPr="009B49DB" w:rsidRDefault="00FE5B07" w:rsidP="00FE5B07">
      <w:pPr>
        <w:spacing w:after="0" w:line="240" w:lineRule="auto"/>
        <w:jc w:val="center"/>
        <w:rPr>
          <w:rFonts w:ascii="Times New Roman" w:hAnsi="Times New Roman"/>
          <w:sz w:val="28"/>
          <w:szCs w:val="28"/>
          <w:lang w:val="uk-UA"/>
        </w:rPr>
      </w:pPr>
      <w:r w:rsidRPr="009B49DB">
        <w:rPr>
          <w:rFonts w:ascii="Times New Roman" w:hAnsi="Times New Roman"/>
          <w:sz w:val="28"/>
          <w:szCs w:val="28"/>
          <w:lang w:val="uk-UA"/>
        </w:rPr>
        <w:t>(нова редакція)</w:t>
      </w:r>
    </w:p>
    <w:p w14:paraId="5BD5DF7C" w14:textId="77777777" w:rsidR="00FE5B07" w:rsidRPr="009B49DB" w:rsidRDefault="00FE5B07" w:rsidP="00FE5B07">
      <w:pPr>
        <w:spacing w:after="0" w:line="240" w:lineRule="auto"/>
        <w:jc w:val="center"/>
        <w:rPr>
          <w:rFonts w:ascii="Times New Roman" w:hAnsi="Times New Roman"/>
          <w:sz w:val="28"/>
          <w:szCs w:val="28"/>
          <w:lang w:val="uk-UA"/>
        </w:rPr>
      </w:pPr>
      <w:bookmarkStart w:id="0" w:name="_GoBack"/>
      <w:bookmarkEnd w:id="0"/>
    </w:p>
    <w:p w14:paraId="10744289" w14:textId="36EB7063" w:rsidR="00FE5B07" w:rsidRPr="009B49DB" w:rsidRDefault="00FE5B07" w:rsidP="00FE5B07">
      <w:pPr>
        <w:spacing w:after="0" w:line="240" w:lineRule="auto"/>
        <w:ind w:firstLine="567"/>
        <w:jc w:val="both"/>
        <w:rPr>
          <w:rFonts w:ascii="Times New Roman" w:hAnsi="Times New Roman"/>
          <w:sz w:val="28"/>
          <w:szCs w:val="28"/>
          <w:lang w:val="uk-UA"/>
        </w:rPr>
      </w:pPr>
      <w:r w:rsidRPr="009B49DB">
        <w:rPr>
          <w:rFonts w:ascii="Times New Roman" w:hAnsi="Times New Roman"/>
          <w:sz w:val="28"/>
          <w:szCs w:val="28"/>
          <w:lang w:val="uk-UA"/>
        </w:rPr>
        <w:t xml:space="preserve">1. Загальні положення </w:t>
      </w:r>
    </w:p>
    <w:p w14:paraId="014365BA" w14:textId="77777777" w:rsidR="00FE5B07" w:rsidRPr="009B49DB" w:rsidRDefault="00FE5B07" w:rsidP="00FE5B07">
      <w:pPr>
        <w:spacing w:after="0" w:line="240" w:lineRule="auto"/>
        <w:ind w:firstLine="567"/>
        <w:jc w:val="both"/>
        <w:rPr>
          <w:rFonts w:ascii="Times New Roman" w:hAnsi="Times New Roman"/>
          <w:sz w:val="28"/>
          <w:szCs w:val="28"/>
          <w:lang w:val="uk-UA"/>
        </w:rPr>
      </w:pPr>
    </w:p>
    <w:p w14:paraId="57293B3D" w14:textId="77777777" w:rsidR="00FE5B07" w:rsidRPr="009B49DB" w:rsidRDefault="00FE5B07" w:rsidP="00FE5B07">
      <w:pPr>
        <w:spacing w:after="0" w:line="240" w:lineRule="auto"/>
        <w:ind w:firstLine="567"/>
        <w:jc w:val="both"/>
        <w:rPr>
          <w:rFonts w:ascii="Times New Roman" w:hAnsi="Times New Roman"/>
          <w:sz w:val="28"/>
          <w:szCs w:val="28"/>
          <w:lang w:val="uk-UA"/>
        </w:rPr>
      </w:pPr>
      <w:r w:rsidRPr="009B49DB">
        <w:rPr>
          <w:rFonts w:ascii="Times New Roman" w:hAnsi="Times New Roman"/>
          <w:sz w:val="28"/>
          <w:szCs w:val="28"/>
          <w:lang w:val="uk-UA"/>
        </w:rPr>
        <w:t xml:space="preserve">1) Це Положення розроблене з урахуванням чинного законодавства України та з метою піднесення ролі та авторитету творчих працівників і педагогів закладів культури і мистецтв Мукачівської міської територіальної громади у суспільстві, заохочення їх до творчої, результативної праці. </w:t>
      </w:r>
    </w:p>
    <w:p w14:paraId="63D27936" w14:textId="77777777" w:rsidR="00FE5B07" w:rsidRPr="009B49DB" w:rsidRDefault="00FE5B07" w:rsidP="00FE5B07">
      <w:pPr>
        <w:spacing w:after="0" w:line="240" w:lineRule="auto"/>
        <w:ind w:firstLine="567"/>
        <w:jc w:val="both"/>
        <w:rPr>
          <w:rFonts w:ascii="Times New Roman" w:hAnsi="Times New Roman"/>
          <w:sz w:val="28"/>
          <w:szCs w:val="28"/>
          <w:lang w:val="uk-UA"/>
        </w:rPr>
      </w:pPr>
      <w:r w:rsidRPr="009B49DB">
        <w:rPr>
          <w:rFonts w:ascii="Times New Roman" w:hAnsi="Times New Roman"/>
          <w:sz w:val="28"/>
          <w:szCs w:val="28"/>
          <w:lang w:val="uk-UA"/>
        </w:rPr>
        <w:t>2) Преміювання творчих працівників та педагогів закладів культури і мистецтв Мукачівської міської територіальної громади здійснюється з метою зацікавленості в постійному підвищенні професійного рівня, педагогічної майстерності та сприяння творчого розвитку учнів і молоді.</w:t>
      </w:r>
    </w:p>
    <w:p w14:paraId="1C80F598" w14:textId="77777777" w:rsidR="00FE5B07" w:rsidRPr="009B49DB" w:rsidRDefault="00FE5B07" w:rsidP="00FE5B07">
      <w:pPr>
        <w:spacing w:after="0" w:line="240" w:lineRule="auto"/>
        <w:ind w:firstLine="567"/>
        <w:jc w:val="both"/>
        <w:rPr>
          <w:rFonts w:ascii="Times New Roman" w:hAnsi="Times New Roman"/>
          <w:sz w:val="28"/>
          <w:szCs w:val="28"/>
          <w:lang w:val="uk-UA"/>
        </w:rPr>
      </w:pPr>
      <w:r w:rsidRPr="009B49DB">
        <w:rPr>
          <w:rFonts w:ascii="Times New Roman" w:hAnsi="Times New Roman"/>
          <w:sz w:val="28"/>
          <w:szCs w:val="28"/>
          <w:lang w:val="uk-UA"/>
        </w:rPr>
        <w:t>3) Преміювання є засобом стимулювання творчих працівників та педагогів закладів культури і мистецтв Мукачівської міської територіальної громади для подальшого розвитку галузі культури.</w:t>
      </w:r>
    </w:p>
    <w:p w14:paraId="1A5A8E0E" w14:textId="77777777" w:rsidR="00FE5B07" w:rsidRPr="009B49DB" w:rsidRDefault="00FE5B07" w:rsidP="00FE5B07">
      <w:pPr>
        <w:spacing w:after="0" w:line="240" w:lineRule="auto"/>
        <w:ind w:firstLine="567"/>
        <w:jc w:val="both"/>
        <w:rPr>
          <w:rFonts w:ascii="Times New Roman" w:hAnsi="Times New Roman"/>
          <w:sz w:val="28"/>
          <w:szCs w:val="28"/>
          <w:lang w:val="uk-UA"/>
        </w:rPr>
      </w:pPr>
    </w:p>
    <w:p w14:paraId="1F086DA7" w14:textId="11A2494B" w:rsidR="00FE5B07" w:rsidRPr="009B49DB" w:rsidRDefault="00FE5B07" w:rsidP="00FE5B07">
      <w:pPr>
        <w:spacing w:after="0" w:line="240" w:lineRule="auto"/>
        <w:ind w:firstLine="567"/>
        <w:jc w:val="both"/>
        <w:rPr>
          <w:rFonts w:ascii="Times New Roman" w:hAnsi="Times New Roman"/>
          <w:sz w:val="28"/>
          <w:szCs w:val="28"/>
          <w:lang w:val="uk-UA"/>
        </w:rPr>
      </w:pPr>
      <w:r w:rsidRPr="009B49DB">
        <w:rPr>
          <w:rFonts w:ascii="Times New Roman" w:hAnsi="Times New Roman"/>
          <w:sz w:val="28"/>
          <w:szCs w:val="28"/>
          <w:lang w:val="uk-UA"/>
        </w:rPr>
        <w:t xml:space="preserve">2. Умови та порядок призначення премій </w:t>
      </w:r>
    </w:p>
    <w:p w14:paraId="19E288FB" w14:textId="77777777" w:rsidR="00FE5B07" w:rsidRPr="009B49DB" w:rsidRDefault="00FE5B07" w:rsidP="00FE5B07">
      <w:pPr>
        <w:spacing w:after="0" w:line="240" w:lineRule="auto"/>
        <w:ind w:firstLine="567"/>
        <w:jc w:val="both"/>
        <w:rPr>
          <w:rFonts w:ascii="Times New Roman" w:hAnsi="Times New Roman"/>
          <w:sz w:val="28"/>
          <w:szCs w:val="28"/>
          <w:lang w:val="uk-UA"/>
        </w:rPr>
      </w:pPr>
    </w:p>
    <w:p w14:paraId="21636CD9" w14:textId="7ACFFBC1" w:rsidR="00FE5B07" w:rsidRPr="009B49DB" w:rsidRDefault="00FE5B07" w:rsidP="00FE5B07">
      <w:pPr>
        <w:spacing w:after="0" w:line="240" w:lineRule="auto"/>
        <w:ind w:firstLine="567"/>
        <w:jc w:val="both"/>
        <w:rPr>
          <w:rFonts w:ascii="Times New Roman" w:hAnsi="Times New Roman"/>
          <w:sz w:val="28"/>
          <w:szCs w:val="28"/>
          <w:lang w:val="uk-UA"/>
        </w:rPr>
      </w:pPr>
      <w:r w:rsidRPr="009B49DB">
        <w:rPr>
          <w:rFonts w:ascii="Times New Roman" w:hAnsi="Times New Roman"/>
          <w:sz w:val="28"/>
          <w:szCs w:val="28"/>
          <w:lang w:val="uk-UA"/>
        </w:rPr>
        <w:t>1) Це Положення визначає порядок надання щорічної премії Мукачівської міської ради «За ініціативу, творчість і педагогічний пошук у галузі культури та мистецтва</w:t>
      </w:r>
      <w:r w:rsidR="00A81923" w:rsidRPr="009B49DB">
        <w:rPr>
          <w:rFonts w:ascii="Times New Roman" w:hAnsi="Times New Roman"/>
          <w:sz w:val="28"/>
          <w:szCs w:val="28"/>
          <w:lang w:val="uk-UA"/>
        </w:rPr>
        <w:t>»</w:t>
      </w:r>
      <w:r w:rsidRPr="009B49DB">
        <w:rPr>
          <w:rFonts w:ascii="Times New Roman" w:hAnsi="Times New Roman"/>
          <w:sz w:val="28"/>
          <w:szCs w:val="28"/>
          <w:lang w:val="uk-UA"/>
        </w:rPr>
        <w:t xml:space="preserve"> (надалі - Премія) творчим працівникам і педагогам закладів культури і мистецтв Мукачівської міської територіальної громади. </w:t>
      </w:r>
    </w:p>
    <w:p w14:paraId="7E5377C0" w14:textId="77777777" w:rsidR="00FE5B07" w:rsidRPr="009B49DB" w:rsidRDefault="00FE5B07" w:rsidP="00FE5B07">
      <w:pPr>
        <w:spacing w:after="0" w:line="240" w:lineRule="auto"/>
        <w:ind w:firstLine="567"/>
        <w:jc w:val="both"/>
        <w:rPr>
          <w:rFonts w:ascii="Times New Roman" w:hAnsi="Times New Roman"/>
          <w:sz w:val="28"/>
          <w:szCs w:val="28"/>
          <w:lang w:val="uk-UA"/>
        </w:rPr>
      </w:pPr>
      <w:r w:rsidRPr="009B49DB">
        <w:rPr>
          <w:rFonts w:ascii="Times New Roman" w:hAnsi="Times New Roman"/>
          <w:sz w:val="28"/>
          <w:szCs w:val="28"/>
          <w:lang w:val="uk-UA"/>
        </w:rPr>
        <w:t xml:space="preserve">2) Право на отримання Премії  мають такі творчі працівники і педагоги закладів культури і мистецтв Мукачівської міської територіальної громади: </w:t>
      </w:r>
    </w:p>
    <w:p w14:paraId="6326066C" w14:textId="77777777" w:rsidR="00FE5B07" w:rsidRPr="009B49DB" w:rsidRDefault="00FE5B07" w:rsidP="00FE5B07">
      <w:pPr>
        <w:spacing w:after="0" w:line="240" w:lineRule="auto"/>
        <w:ind w:firstLine="567"/>
        <w:jc w:val="both"/>
        <w:rPr>
          <w:rFonts w:ascii="Times New Roman" w:hAnsi="Times New Roman"/>
          <w:sz w:val="28"/>
          <w:szCs w:val="28"/>
          <w:lang w:val="uk-UA"/>
        </w:rPr>
      </w:pPr>
      <w:r w:rsidRPr="009B49DB">
        <w:rPr>
          <w:rFonts w:ascii="Times New Roman" w:hAnsi="Times New Roman"/>
          <w:sz w:val="28"/>
          <w:szCs w:val="28"/>
          <w:lang w:val="uk-UA"/>
        </w:rPr>
        <w:t xml:space="preserve">викладачі мистецьких шкіл, учні яких зайняли призові місця у конкурсах різних рівнів: міжнародних, всеукраїнських та обласних; </w:t>
      </w:r>
    </w:p>
    <w:p w14:paraId="44D138DF" w14:textId="77777777" w:rsidR="00FE5B07" w:rsidRPr="009B49DB" w:rsidRDefault="00FE5B07" w:rsidP="00FE5B07">
      <w:pPr>
        <w:spacing w:after="0" w:line="240" w:lineRule="auto"/>
        <w:ind w:firstLine="567"/>
        <w:jc w:val="both"/>
        <w:rPr>
          <w:rFonts w:ascii="Times New Roman" w:hAnsi="Times New Roman"/>
          <w:sz w:val="28"/>
          <w:szCs w:val="28"/>
          <w:lang w:val="uk-UA"/>
        </w:rPr>
      </w:pPr>
      <w:r w:rsidRPr="009B49DB">
        <w:rPr>
          <w:rFonts w:ascii="Times New Roman" w:hAnsi="Times New Roman"/>
          <w:sz w:val="28"/>
          <w:szCs w:val="28"/>
          <w:lang w:val="uk-UA"/>
        </w:rPr>
        <w:t xml:space="preserve">викладачі мистецьких шкіл, учні яких посіли призові місця в учнівських олімпіадах різних рівнів; </w:t>
      </w:r>
    </w:p>
    <w:p w14:paraId="297FA279" w14:textId="77777777" w:rsidR="00FE5B07" w:rsidRPr="009B49DB" w:rsidRDefault="00FE5B07" w:rsidP="00FE5B07">
      <w:pPr>
        <w:spacing w:after="0" w:line="240" w:lineRule="auto"/>
        <w:ind w:firstLine="567"/>
        <w:jc w:val="both"/>
        <w:rPr>
          <w:rFonts w:ascii="Times New Roman" w:hAnsi="Times New Roman"/>
          <w:sz w:val="28"/>
          <w:szCs w:val="28"/>
          <w:lang w:val="uk-UA"/>
        </w:rPr>
      </w:pPr>
      <w:r w:rsidRPr="009B49DB">
        <w:rPr>
          <w:rFonts w:ascii="Times New Roman" w:hAnsi="Times New Roman"/>
          <w:sz w:val="28"/>
          <w:szCs w:val="28"/>
          <w:lang w:val="uk-UA"/>
        </w:rPr>
        <w:t xml:space="preserve">викладачі мистецьких шкіл, які мають розробки навчально-методичних посібників, засобів навчання, методичних рекомендацій, авторських навчальних програм, факультативів тощо; </w:t>
      </w:r>
    </w:p>
    <w:p w14:paraId="2088BF2C" w14:textId="77777777" w:rsidR="00FE5B07" w:rsidRPr="009B49DB" w:rsidRDefault="00FE5B07" w:rsidP="00FE5B07">
      <w:pPr>
        <w:spacing w:after="0" w:line="240" w:lineRule="auto"/>
        <w:ind w:firstLine="567"/>
        <w:jc w:val="both"/>
        <w:rPr>
          <w:rFonts w:ascii="Times New Roman" w:hAnsi="Times New Roman"/>
          <w:sz w:val="28"/>
          <w:szCs w:val="28"/>
          <w:lang w:val="uk-UA"/>
        </w:rPr>
      </w:pPr>
      <w:r w:rsidRPr="009B49DB">
        <w:rPr>
          <w:rFonts w:ascii="Times New Roman" w:hAnsi="Times New Roman"/>
          <w:sz w:val="28"/>
          <w:szCs w:val="28"/>
          <w:lang w:val="uk-UA"/>
        </w:rPr>
        <w:t xml:space="preserve">керівники творчих колективів та індивідуальних виконавців, колективи/вихованці яких зайняли призові місця у конкурсах різних рівнів: міжнародних, всеукраїнських та обласних; </w:t>
      </w:r>
    </w:p>
    <w:p w14:paraId="391AABD7" w14:textId="77777777" w:rsidR="00FE5B07" w:rsidRPr="009B49DB" w:rsidRDefault="00FE5B07" w:rsidP="00FE5B07">
      <w:pPr>
        <w:spacing w:after="0" w:line="240" w:lineRule="auto"/>
        <w:ind w:firstLine="567"/>
        <w:jc w:val="both"/>
        <w:rPr>
          <w:rFonts w:ascii="Times New Roman" w:hAnsi="Times New Roman"/>
          <w:sz w:val="28"/>
          <w:szCs w:val="28"/>
          <w:lang w:val="uk-UA"/>
        </w:rPr>
      </w:pPr>
      <w:r w:rsidRPr="009B49DB">
        <w:rPr>
          <w:rFonts w:ascii="Times New Roman" w:hAnsi="Times New Roman"/>
          <w:sz w:val="28"/>
          <w:szCs w:val="28"/>
          <w:lang w:val="uk-UA"/>
        </w:rPr>
        <w:lastRenderedPageBreak/>
        <w:t xml:space="preserve">сценаристи та режисери-постановники вистав, програм загальноміських масових заходів, автори культурно-мистецьких </w:t>
      </w:r>
      <w:proofErr w:type="spellStart"/>
      <w:r w:rsidRPr="009B49DB">
        <w:rPr>
          <w:rFonts w:ascii="Times New Roman" w:hAnsi="Times New Roman"/>
          <w:sz w:val="28"/>
          <w:szCs w:val="28"/>
          <w:lang w:val="uk-UA"/>
        </w:rPr>
        <w:t>проєктів</w:t>
      </w:r>
      <w:proofErr w:type="spellEnd"/>
      <w:r w:rsidRPr="009B49DB">
        <w:rPr>
          <w:rFonts w:ascii="Times New Roman" w:hAnsi="Times New Roman"/>
          <w:sz w:val="28"/>
          <w:szCs w:val="28"/>
          <w:lang w:val="uk-UA"/>
        </w:rPr>
        <w:t xml:space="preserve">, активні учасники концертних програм міських, обласних та всеукраїнських; </w:t>
      </w:r>
    </w:p>
    <w:p w14:paraId="4F3F1B11" w14:textId="77777777" w:rsidR="00FE5B07" w:rsidRPr="009B49DB" w:rsidRDefault="00FE5B07" w:rsidP="00FE5B07">
      <w:pPr>
        <w:spacing w:after="0" w:line="240" w:lineRule="auto"/>
        <w:ind w:firstLine="567"/>
        <w:jc w:val="both"/>
        <w:rPr>
          <w:rFonts w:ascii="Times New Roman" w:hAnsi="Times New Roman"/>
          <w:sz w:val="28"/>
          <w:szCs w:val="28"/>
          <w:lang w:val="uk-UA"/>
        </w:rPr>
      </w:pPr>
      <w:r w:rsidRPr="009B49DB">
        <w:rPr>
          <w:rFonts w:ascii="Times New Roman" w:hAnsi="Times New Roman"/>
          <w:sz w:val="28"/>
          <w:szCs w:val="28"/>
          <w:lang w:val="uk-UA"/>
        </w:rPr>
        <w:t xml:space="preserve">інші працівники закладів культури і мистецтв Мукачівської міської територіальної громади, результати творчої діяльності яких спрямовані на виховання підростаючого покоління, сприяння розвитку всіх жанрів мистецтва, впровадження інновацій тощо. </w:t>
      </w:r>
    </w:p>
    <w:p w14:paraId="42FE2B59" w14:textId="77777777" w:rsidR="00FE5B07" w:rsidRPr="009B49DB" w:rsidRDefault="00FE5B07" w:rsidP="00FE5B07">
      <w:pPr>
        <w:spacing w:after="0" w:line="240" w:lineRule="auto"/>
        <w:ind w:firstLine="567"/>
        <w:jc w:val="both"/>
        <w:rPr>
          <w:rFonts w:ascii="Times New Roman" w:hAnsi="Times New Roman"/>
          <w:sz w:val="28"/>
          <w:szCs w:val="28"/>
          <w:lang w:val="uk-UA"/>
        </w:rPr>
      </w:pPr>
      <w:r w:rsidRPr="009B49DB">
        <w:rPr>
          <w:rFonts w:ascii="Times New Roman" w:hAnsi="Times New Roman"/>
          <w:sz w:val="28"/>
          <w:szCs w:val="28"/>
          <w:lang w:val="uk-UA"/>
        </w:rPr>
        <w:t xml:space="preserve">3) Щорічно присуджується шість Премій у номінаціях: </w:t>
      </w:r>
    </w:p>
    <w:p w14:paraId="2BD1DCCF" w14:textId="77777777" w:rsidR="00FE5B07" w:rsidRPr="009B49DB" w:rsidRDefault="00FE5B07" w:rsidP="00FE5B07">
      <w:pPr>
        <w:spacing w:after="0" w:line="240" w:lineRule="auto"/>
        <w:ind w:firstLine="567"/>
        <w:jc w:val="both"/>
        <w:rPr>
          <w:rFonts w:ascii="Times New Roman" w:hAnsi="Times New Roman"/>
          <w:sz w:val="28"/>
          <w:szCs w:val="28"/>
          <w:lang w:val="uk-UA"/>
        </w:rPr>
      </w:pPr>
      <w:r w:rsidRPr="009B49DB">
        <w:rPr>
          <w:rFonts w:ascii="Times New Roman" w:hAnsi="Times New Roman"/>
          <w:sz w:val="28"/>
          <w:szCs w:val="28"/>
          <w:lang w:val="uk-UA"/>
        </w:rPr>
        <w:t xml:space="preserve">«Естетичне виховання підростаючого покоління» (чотири); </w:t>
      </w:r>
    </w:p>
    <w:p w14:paraId="2D10C51F" w14:textId="77777777" w:rsidR="00FE5B07" w:rsidRPr="009B49DB" w:rsidRDefault="00FE5B07" w:rsidP="00FE5B07">
      <w:pPr>
        <w:spacing w:after="0" w:line="240" w:lineRule="auto"/>
        <w:ind w:firstLine="567"/>
        <w:jc w:val="both"/>
        <w:rPr>
          <w:rFonts w:ascii="Times New Roman" w:hAnsi="Times New Roman"/>
          <w:sz w:val="28"/>
          <w:szCs w:val="28"/>
          <w:lang w:val="uk-UA"/>
        </w:rPr>
      </w:pPr>
      <w:r w:rsidRPr="009B49DB">
        <w:rPr>
          <w:rFonts w:ascii="Times New Roman" w:hAnsi="Times New Roman"/>
          <w:sz w:val="28"/>
          <w:szCs w:val="28"/>
          <w:lang w:val="uk-UA"/>
        </w:rPr>
        <w:t xml:space="preserve">«Реалізація творчого потенціалу» (дві); </w:t>
      </w:r>
    </w:p>
    <w:p w14:paraId="7766FA85" w14:textId="77777777" w:rsidR="00FE5B07" w:rsidRPr="009B49DB" w:rsidRDefault="00FE5B07" w:rsidP="00FE5B07">
      <w:pPr>
        <w:spacing w:after="0" w:line="240" w:lineRule="auto"/>
        <w:ind w:firstLine="567"/>
        <w:jc w:val="both"/>
        <w:rPr>
          <w:rFonts w:ascii="Times New Roman" w:hAnsi="Times New Roman"/>
          <w:sz w:val="28"/>
          <w:szCs w:val="28"/>
          <w:lang w:val="uk-UA"/>
        </w:rPr>
      </w:pPr>
      <w:r w:rsidRPr="009B49DB">
        <w:rPr>
          <w:rFonts w:ascii="Times New Roman" w:hAnsi="Times New Roman"/>
          <w:sz w:val="28"/>
          <w:szCs w:val="28"/>
          <w:lang w:val="uk-UA"/>
        </w:rPr>
        <w:t>4) Висунення кандидатур на відзначення Премією проводиться управлінням освіти, культури, молоді та спорту Мукачівської міської ради,  трудовими колективами закладів культури і мистецтв за місцем роботи особи, яку представляють до нагородження, за підсумками роботи із забезпеченням широкого обговорення, гласності та відкритості.</w:t>
      </w:r>
    </w:p>
    <w:p w14:paraId="44A5AC5D" w14:textId="77777777" w:rsidR="00FE5B07" w:rsidRPr="009B49DB" w:rsidRDefault="00FE5B07" w:rsidP="00FE5B07">
      <w:pPr>
        <w:spacing w:after="0" w:line="240" w:lineRule="auto"/>
        <w:ind w:firstLine="567"/>
        <w:jc w:val="both"/>
        <w:rPr>
          <w:rFonts w:ascii="Times New Roman" w:hAnsi="Times New Roman"/>
          <w:sz w:val="28"/>
          <w:szCs w:val="28"/>
          <w:lang w:val="uk-UA"/>
        </w:rPr>
      </w:pPr>
      <w:r w:rsidRPr="009B49DB">
        <w:rPr>
          <w:rFonts w:ascii="Times New Roman" w:hAnsi="Times New Roman"/>
          <w:sz w:val="28"/>
          <w:szCs w:val="28"/>
          <w:lang w:val="uk-UA"/>
        </w:rPr>
        <w:t>5) Кандидатури на відзначення Премією подаються управлінню освіти, культури, молоді та спорту Мукачівської міської ради до 10 вересня відповідного календарного року. До подання про нагородження Премією від закладу надається довідка, в якій зазначаються конкретні заслуги особи, що стали підставою для порушення клопотання про нагородження.</w:t>
      </w:r>
    </w:p>
    <w:p w14:paraId="22D242EE" w14:textId="77777777" w:rsidR="00FE5B07" w:rsidRPr="009B49DB" w:rsidRDefault="00FE5B07" w:rsidP="00FE5B07">
      <w:pPr>
        <w:spacing w:after="0" w:line="240" w:lineRule="auto"/>
        <w:ind w:firstLine="510"/>
        <w:jc w:val="both"/>
        <w:rPr>
          <w:rFonts w:ascii="Times New Roman" w:hAnsi="Times New Roman"/>
          <w:sz w:val="28"/>
          <w:szCs w:val="28"/>
          <w:lang w:val="uk-UA"/>
        </w:rPr>
      </w:pPr>
      <w:r w:rsidRPr="009B49DB">
        <w:rPr>
          <w:rFonts w:ascii="Times New Roman" w:hAnsi="Times New Roman"/>
          <w:sz w:val="28"/>
          <w:szCs w:val="28"/>
          <w:lang w:val="uk-UA"/>
        </w:rPr>
        <w:t>6) Особа, яку нагороджено Премією, може бути представлена до наступного нагородження не раніше ніж через три роки.</w:t>
      </w:r>
    </w:p>
    <w:p w14:paraId="775E6173" w14:textId="77777777" w:rsidR="00FE5B07" w:rsidRPr="009B49DB" w:rsidRDefault="00FE5B07" w:rsidP="00FE5B07">
      <w:pPr>
        <w:spacing w:after="0" w:line="240" w:lineRule="auto"/>
        <w:ind w:firstLine="510"/>
        <w:jc w:val="both"/>
        <w:rPr>
          <w:rFonts w:ascii="Times New Roman" w:eastAsia="Times New Roman" w:hAnsi="Times New Roman"/>
          <w:sz w:val="28"/>
          <w:szCs w:val="28"/>
          <w:lang w:val="uk-UA"/>
        </w:rPr>
      </w:pPr>
      <w:r w:rsidRPr="009B49DB">
        <w:rPr>
          <w:rFonts w:ascii="Times New Roman" w:eastAsia="Times New Roman" w:hAnsi="Times New Roman"/>
          <w:sz w:val="28"/>
          <w:szCs w:val="28"/>
          <w:lang w:val="uk-UA"/>
        </w:rPr>
        <w:t xml:space="preserve">7) Подані кандидатури обговорюються та затверджуються на рейтинговій основі радою відділу культури та молодіжної політики управління освіти, культури, молоді та спорту Мукачівської міської ради до 15 вересня відповідного календарного року. </w:t>
      </w:r>
    </w:p>
    <w:p w14:paraId="7ACD736F" w14:textId="77777777" w:rsidR="00FE5B07" w:rsidRPr="009B49DB" w:rsidRDefault="00FE5B07" w:rsidP="00FE5B07">
      <w:pPr>
        <w:spacing w:after="0" w:line="240" w:lineRule="auto"/>
        <w:ind w:firstLine="510"/>
        <w:jc w:val="both"/>
        <w:rPr>
          <w:rFonts w:ascii="Times New Roman" w:eastAsia="Times New Roman" w:hAnsi="Times New Roman"/>
          <w:sz w:val="28"/>
          <w:szCs w:val="28"/>
          <w:lang w:val="uk-UA"/>
        </w:rPr>
      </w:pPr>
      <w:r w:rsidRPr="009B49DB">
        <w:rPr>
          <w:rFonts w:ascii="Times New Roman" w:eastAsia="Times New Roman" w:hAnsi="Times New Roman"/>
          <w:sz w:val="28"/>
          <w:szCs w:val="28"/>
          <w:lang w:val="uk-UA"/>
        </w:rPr>
        <w:t>8) Управління освіти, культури, молоді та спорту Мукачівської міської ради на підставі Протоколу ради відділу культури та молодіжної політики управління освіти, культури, молоді та спорту Мукачівської міської ради видає наказ про затвердження списку лауреатів Премії для виплати Премії у відповідному календарному році.</w:t>
      </w:r>
    </w:p>
    <w:p w14:paraId="36D25080" w14:textId="77777777" w:rsidR="00FE5B07" w:rsidRPr="009B49DB" w:rsidRDefault="00FE5B07" w:rsidP="00FE5B07">
      <w:pPr>
        <w:spacing w:after="0" w:line="240" w:lineRule="auto"/>
        <w:ind w:firstLine="510"/>
        <w:jc w:val="both"/>
        <w:rPr>
          <w:rFonts w:ascii="Times New Roman" w:eastAsia="Times New Roman" w:hAnsi="Times New Roman"/>
          <w:sz w:val="28"/>
          <w:szCs w:val="28"/>
          <w:lang w:val="uk-UA"/>
        </w:rPr>
      </w:pPr>
    </w:p>
    <w:p w14:paraId="3D671CFC" w14:textId="22ADD625" w:rsidR="00FE5B07" w:rsidRPr="009B49DB" w:rsidRDefault="00FE5B07" w:rsidP="00FE5B07">
      <w:pPr>
        <w:spacing w:after="0" w:line="240" w:lineRule="auto"/>
        <w:ind w:firstLine="510"/>
        <w:jc w:val="both"/>
        <w:rPr>
          <w:rFonts w:ascii="Times New Roman" w:eastAsia="Times New Roman" w:hAnsi="Times New Roman"/>
          <w:sz w:val="28"/>
          <w:szCs w:val="28"/>
          <w:lang w:val="uk-UA"/>
        </w:rPr>
      </w:pPr>
      <w:r w:rsidRPr="009B49DB">
        <w:rPr>
          <w:rFonts w:ascii="Times New Roman" w:eastAsia="Times New Roman" w:hAnsi="Times New Roman"/>
          <w:sz w:val="28"/>
          <w:szCs w:val="28"/>
          <w:lang w:val="uk-UA"/>
        </w:rPr>
        <w:t>3. Відзначення лауреатів Премії</w:t>
      </w:r>
    </w:p>
    <w:p w14:paraId="01FD1A2E" w14:textId="77777777" w:rsidR="00FE5B07" w:rsidRPr="009B49DB" w:rsidRDefault="00FE5B07" w:rsidP="00FE5B07">
      <w:pPr>
        <w:spacing w:after="0" w:line="240" w:lineRule="auto"/>
        <w:ind w:firstLine="510"/>
        <w:jc w:val="both"/>
        <w:rPr>
          <w:rFonts w:ascii="Times New Roman" w:eastAsia="Times New Roman" w:hAnsi="Times New Roman"/>
          <w:sz w:val="28"/>
          <w:szCs w:val="28"/>
          <w:lang w:val="uk-UA"/>
        </w:rPr>
      </w:pPr>
    </w:p>
    <w:p w14:paraId="37CFCB43" w14:textId="77777777" w:rsidR="00FE5B07" w:rsidRPr="009B49DB" w:rsidRDefault="00FE5B07" w:rsidP="00FE5B07">
      <w:pPr>
        <w:spacing w:after="0" w:line="240" w:lineRule="auto"/>
        <w:ind w:firstLine="510"/>
        <w:jc w:val="both"/>
        <w:rPr>
          <w:rFonts w:ascii="Times New Roman" w:eastAsia="Times New Roman" w:hAnsi="Times New Roman"/>
          <w:sz w:val="28"/>
          <w:szCs w:val="28"/>
          <w:lang w:val="uk-UA"/>
        </w:rPr>
      </w:pPr>
      <w:r w:rsidRPr="009B49DB">
        <w:rPr>
          <w:rFonts w:ascii="Times New Roman" w:eastAsia="Times New Roman" w:hAnsi="Times New Roman"/>
          <w:sz w:val="28"/>
          <w:szCs w:val="28"/>
          <w:lang w:val="uk-UA"/>
        </w:rPr>
        <w:t>1) Вручення Премій проводиться щорічно на урочистостях, присвячених Дню працівників освіти та урочистостях, присвячених Всеукраїнському дню працівників культури та майстрів народного мистецтва.</w:t>
      </w:r>
    </w:p>
    <w:p w14:paraId="39B58967" w14:textId="77777777" w:rsidR="00FE5B07" w:rsidRPr="009B49DB" w:rsidRDefault="00FE5B07" w:rsidP="00FE5B07">
      <w:pPr>
        <w:spacing w:after="0" w:line="240" w:lineRule="auto"/>
        <w:ind w:firstLine="510"/>
        <w:jc w:val="both"/>
        <w:rPr>
          <w:rFonts w:ascii="Times New Roman" w:eastAsia="Times New Roman" w:hAnsi="Times New Roman"/>
          <w:sz w:val="28"/>
          <w:szCs w:val="28"/>
          <w:lang w:val="uk-UA"/>
        </w:rPr>
      </w:pPr>
      <w:r w:rsidRPr="009B49DB">
        <w:rPr>
          <w:rFonts w:ascii="Times New Roman" w:eastAsia="Times New Roman" w:hAnsi="Times New Roman"/>
          <w:sz w:val="28"/>
          <w:szCs w:val="28"/>
          <w:lang w:val="uk-UA"/>
        </w:rPr>
        <w:t>2) Лауреату Премії вручається диплом та виплачується грошова частина Премії.</w:t>
      </w:r>
    </w:p>
    <w:p w14:paraId="046519E0" w14:textId="77777777" w:rsidR="00FE5B07" w:rsidRPr="009B49DB" w:rsidRDefault="00FE5B07" w:rsidP="00FE5B07">
      <w:pPr>
        <w:spacing w:after="0" w:line="240" w:lineRule="auto"/>
        <w:ind w:firstLine="510"/>
        <w:jc w:val="both"/>
        <w:rPr>
          <w:rFonts w:ascii="Times New Roman" w:eastAsia="Times New Roman" w:hAnsi="Times New Roman"/>
          <w:sz w:val="28"/>
          <w:szCs w:val="28"/>
          <w:lang w:val="uk-UA"/>
        </w:rPr>
      </w:pPr>
    </w:p>
    <w:p w14:paraId="359E579B" w14:textId="152C5025" w:rsidR="00FE5B07" w:rsidRPr="009B49DB" w:rsidRDefault="000F23C8" w:rsidP="00FE5B07">
      <w:pPr>
        <w:spacing w:after="0" w:line="240" w:lineRule="auto"/>
        <w:ind w:firstLine="510"/>
        <w:jc w:val="both"/>
        <w:rPr>
          <w:rFonts w:ascii="Times New Roman" w:eastAsia="Times New Roman" w:hAnsi="Times New Roman"/>
          <w:sz w:val="28"/>
          <w:szCs w:val="28"/>
          <w:lang w:val="uk-UA"/>
        </w:rPr>
      </w:pPr>
      <w:r w:rsidRPr="009B49DB">
        <w:rPr>
          <w:rFonts w:ascii="Times New Roman" w:eastAsia="Times New Roman" w:hAnsi="Times New Roman"/>
          <w:sz w:val="28"/>
          <w:szCs w:val="28"/>
          <w:lang w:val="uk-UA"/>
        </w:rPr>
        <w:t>4</w:t>
      </w:r>
      <w:r w:rsidR="00FE5B07" w:rsidRPr="009B49DB">
        <w:rPr>
          <w:rFonts w:ascii="Times New Roman" w:eastAsia="Times New Roman" w:hAnsi="Times New Roman"/>
          <w:sz w:val="28"/>
          <w:szCs w:val="28"/>
          <w:lang w:val="uk-UA"/>
        </w:rPr>
        <w:t>. Прикінцеві положення</w:t>
      </w:r>
    </w:p>
    <w:p w14:paraId="2CEE26B1" w14:textId="77777777" w:rsidR="00FE5B07" w:rsidRPr="009B49DB" w:rsidRDefault="00FE5B07" w:rsidP="00FE5B07">
      <w:pPr>
        <w:spacing w:after="0" w:line="240" w:lineRule="auto"/>
        <w:ind w:firstLine="510"/>
        <w:jc w:val="both"/>
        <w:rPr>
          <w:rFonts w:ascii="Times New Roman" w:eastAsia="Times New Roman" w:hAnsi="Times New Roman"/>
          <w:sz w:val="28"/>
          <w:szCs w:val="28"/>
          <w:lang w:val="uk-UA"/>
        </w:rPr>
      </w:pPr>
    </w:p>
    <w:p w14:paraId="36E4A252" w14:textId="459615C8" w:rsidR="00FE5B07" w:rsidRPr="009B49DB" w:rsidRDefault="00FE5B07" w:rsidP="00FE5B07">
      <w:pPr>
        <w:spacing w:after="0" w:line="240" w:lineRule="auto"/>
        <w:ind w:firstLine="510"/>
        <w:jc w:val="both"/>
        <w:rPr>
          <w:rFonts w:ascii="Times New Roman" w:eastAsia="Times New Roman" w:hAnsi="Times New Roman"/>
          <w:sz w:val="28"/>
          <w:szCs w:val="28"/>
          <w:lang w:val="uk-UA"/>
        </w:rPr>
      </w:pPr>
      <w:r w:rsidRPr="009B49DB">
        <w:rPr>
          <w:rFonts w:ascii="Times New Roman" w:eastAsia="Times New Roman" w:hAnsi="Times New Roman"/>
          <w:sz w:val="28"/>
          <w:szCs w:val="28"/>
          <w:lang w:val="uk-UA"/>
        </w:rPr>
        <w:t xml:space="preserve">1) Кошти на виплату Премії та фінансування видатків, пов'язаних з нагородженням лауреатів Премії, передбачаються у бюджеті Мукачівської </w:t>
      </w:r>
      <w:r w:rsidRPr="009B49DB">
        <w:rPr>
          <w:rFonts w:ascii="Times New Roman" w:eastAsia="Times New Roman" w:hAnsi="Times New Roman"/>
          <w:sz w:val="28"/>
          <w:szCs w:val="28"/>
          <w:lang w:val="uk-UA"/>
        </w:rPr>
        <w:lastRenderedPageBreak/>
        <w:t>міської територіальної громади згідно Програми розвитку культури і мистецтв Мукачівської міської територіальної громади на відповідні роки.</w:t>
      </w:r>
    </w:p>
    <w:p w14:paraId="7C33E6C6" w14:textId="6E575625" w:rsidR="00FE5B07" w:rsidRPr="009B49DB" w:rsidRDefault="002F7A6F" w:rsidP="00FE5B07">
      <w:pPr>
        <w:spacing w:after="0" w:line="240" w:lineRule="auto"/>
        <w:ind w:firstLine="510"/>
        <w:jc w:val="both"/>
        <w:rPr>
          <w:rFonts w:ascii="Times New Roman" w:eastAsia="Times New Roman" w:hAnsi="Times New Roman"/>
          <w:sz w:val="28"/>
          <w:szCs w:val="28"/>
          <w:lang w:val="uk-UA"/>
        </w:rPr>
      </w:pPr>
      <w:r w:rsidRPr="009B49DB">
        <w:rPr>
          <w:rFonts w:ascii="Times New Roman" w:eastAsia="Times New Roman" w:hAnsi="Times New Roman"/>
          <w:sz w:val="28"/>
          <w:szCs w:val="28"/>
          <w:lang w:val="uk-UA"/>
        </w:rPr>
        <w:t>2</w:t>
      </w:r>
      <w:r w:rsidR="00FE5B07" w:rsidRPr="009B49DB">
        <w:rPr>
          <w:rFonts w:ascii="Times New Roman" w:eastAsia="Times New Roman" w:hAnsi="Times New Roman"/>
          <w:sz w:val="28"/>
          <w:szCs w:val="28"/>
          <w:lang w:val="uk-UA"/>
        </w:rPr>
        <w:t>) Виплату Премій здійснює централізована бухгалтерія управління освіти, культури, молоді та спорту Мукачівської міської ради у межах асигнувань, виділених на Програму розвитку культури і мистецтв Мукачівської міської територіальної громади на відповідний бюджетний рік.</w:t>
      </w:r>
    </w:p>
    <w:p w14:paraId="6E29229A" w14:textId="77777777" w:rsidR="00FE5B07" w:rsidRPr="009B49DB" w:rsidRDefault="00FE5B07" w:rsidP="00FE5B07">
      <w:pPr>
        <w:spacing w:after="0" w:line="240" w:lineRule="auto"/>
        <w:jc w:val="both"/>
        <w:rPr>
          <w:rFonts w:ascii="Times New Roman" w:eastAsia="Times New Roman" w:hAnsi="Times New Roman"/>
          <w:sz w:val="28"/>
          <w:szCs w:val="28"/>
          <w:lang w:val="uk-UA"/>
        </w:rPr>
      </w:pPr>
    </w:p>
    <w:p w14:paraId="3B2164B5" w14:textId="77777777" w:rsidR="00FE5B07" w:rsidRPr="009B49DB" w:rsidRDefault="00FE5B07" w:rsidP="00FE5B07">
      <w:pPr>
        <w:spacing w:after="0" w:line="240" w:lineRule="auto"/>
        <w:jc w:val="both"/>
        <w:rPr>
          <w:rFonts w:ascii="Times New Roman" w:hAnsi="Times New Roman"/>
          <w:sz w:val="28"/>
          <w:szCs w:val="28"/>
          <w:lang w:val="uk-UA"/>
        </w:rPr>
      </w:pPr>
    </w:p>
    <w:p w14:paraId="0B2149DA" w14:textId="77777777" w:rsidR="00FE5B07" w:rsidRPr="009B49DB" w:rsidRDefault="00FE5B07" w:rsidP="00FE5B07">
      <w:pPr>
        <w:spacing w:after="0" w:line="240" w:lineRule="auto"/>
        <w:jc w:val="both"/>
        <w:rPr>
          <w:rFonts w:ascii="Times New Roman" w:hAnsi="Times New Roman"/>
          <w:sz w:val="28"/>
          <w:szCs w:val="28"/>
          <w:lang w:val="uk-UA"/>
        </w:rPr>
      </w:pPr>
      <w:r w:rsidRPr="009B49DB">
        <w:rPr>
          <w:rFonts w:ascii="Times New Roman" w:hAnsi="Times New Roman"/>
          <w:sz w:val="28"/>
          <w:szCs w:val="28"/>
          <w:lang w:val="uk-UA"/>
        </w:rPr>
        <w:t xml:space="preserve">Секретар міської ради                                                                         Яна </w:t>
      </w:r>
      <w:proofErr w:type="spellStart"/>
      <w:r w:rsidRPr="009B49DB">
        <w:rPr>
          <w:rFonts w:ascii="Times New Roman" w:hAnsi="Times New Roman"/>
          <w:sz w:val="28"/>
          <w:szCs w:val="28"/>
          <w:lang w:val="uk-UA"/>
        </w:rPr>
        <w:t>ЧУБИРКО</w:t>
      </w:r>
      <w:proofErr w:type="spellEnd"/>
    </w:p>
    <w:p w14:paraId="15AD323A" w14:textId="77777777" w:rsidR="00FE5B07" w:rsidRPr="009B49DB" w:rsidRDefault="00FE5B07" w:rsidP="00FE5B07">
      <w:pPr>
        <w:tabs>
          <w:tab w:val="left" w:pos="4127"/>
        </w:tabs>
        <w:spacing w:after="0" w:line="240" w:lineRule="auto"/>
        <w:jc w:val="both"/>
        <w:rPr>
          <w:rFonts w:ascii="Times New Roman" w:hAnsi="Times New Roman"/>
          <w:sz w:val="28"/>
          <w:szCs w:val="28"/>
          <w:lang w:val="uk-UA" w:eastAsia="uk-UA"/>
        </w:rPr>
      </w:pPr>
    </w:p>
    <w:p w14:paraId="4EC1CFF3" w14:textId="77777777" w:rsidR="00FE5B07" w:rsidRPr="009B49DB" w:rsidRDefault="00FE5B07" w:rsidP="00FE5B07">
      <w:pPr>
        <w:spacing w:after="0" w:line="240" w:lineRule="auto"/>
        <w:rPr>
          <w:rFonts w:ascii="Times New Roman" w:hAnsi="Times New Roman"/>
          <w:sz w:val="28"/>
          <w:szCs w:val="28"/>
          <w:lang w:val="uk-UA" w:eastAsia="uk-UA"/>
        </w:rPr>
      </w:pPr>
    </w:p>
    <w:p w14:paraId="22F3D007" w14:textId="4FC67FFE" w:rsidR="005F1E26" w:rsidRPr="009B49DB" w:rsidRDefault="005F1E26" w:rsidP="00FE5B07">
      <w:pPr>
        <w:spacing w:after="0" w:line="240" w:lineRule="auto"/>
        <w:rPr>
          <w:rFonts w:ascii="Times New Roman" w:hAnsi="Times New Roman"/>
          <w:sz w:val="28"/>
          <w:szCs w:val="28"/>
          <w:lang w:val="uk-UA"/>
        </w:rPr>
      </w:pPr>
    </w:p>
    <w:sectPr w:rsidR="005F1E26" w:rsidRPr="009B49DB" w:rsidSect="00AB5BA3">
      <w:headerReference w:type="default" r:id="rId7"/>
      <w:pgSz w:w="11906" w:h="16838"/>
      <w:pgMar w:top="232"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ADD774" w14:textId="77777777" w:rsidR="001B72EB" w:rsidRDefault="001B72EB" w:rsidP="00FE5B07">
      <w:pPr>
        <w:spacing w:after="0" w:line="240" w:lineRule="auto"/>
      </w:pPr>
      <w:r>
        <w:separator/>
      </w:r>
    </w:p>
  </w:endnote>
  <w:endnote w:type="continuationSeparator" w:id="0">
    <w:p w14:paraId="42B27B23" w14:textId="77777777" w:rsidR="001B72EB" w:rsidRDefault="001B72EB" w:rsidP="00FE5B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Nimbus Roman No9 L">
    <w:altName w:val="HGPMinchoE"/>
    <w:charset w:val="80"/>
    <w:family w:val="roman"/>
    <w:pitch w:val="variable"/>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246311" w14:textId="77777777" w:rsidR="001B72EB" w:rsidRDefault="001B72EB" w:rsidP="00FE5B07">
      <w:pPr>
        <w:spacing w:after="0" w:line="240" w:lineRule="auto"/>
      </w:pPr>
      <w:r>
        <w:separator/>
      </w:r>
    </w:p>
  </w:footnote>
  <w:footnote w:type="continuationSeparator" w:id="0">
    <w:p w14:paraId="280A0AD1" w14:textId="77777777" w:rsidR="001B72EB" w:rsidRDefault="001B72EB" w:rsidP="00FE5B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7588214"/>
      <w:docPartObj>
        <w:docPartGallery w:val="Page Numbers (Top of Page)"/>
        <w:docPartUnique/>
      </w:docPartObj>
    </w:sdtPr>
    <w:sdtEndPr/>
    <w:sdtContent>
      <w:p w14:paraId="056EAC1D" w14:textId="46631BB1" w:rsidR="00AB5BA3" w:rsidRDefault="00AB5BA3">
        <w:pPr>
          <w:pStyle w:val="a3"/>
          <w:jc w:val="center"/>
        </w:pPr>
        <w:r>
          <w:fldChar w:fldCharType="begin"/>
        </w:r>
        <w:r>
          <w:instrText>PAGE   \* MERGEFORMAT</w:instrText>
        </w:r>
        <w:r>
          <w:fldChar w:fldCharType="separate"/>
        </w:r>
        <w:r w:rsidR="009B49DB" w:rsidRPr="009B49DB">
          <w:rPr>
            <w:noProof/>
            <w:lang w:val="uk-UA"/>
          </w:rPr>
          <w:t>3</w:t>
        </w:r>
        <w:r>
          <w:fldChar w:fldCharType="end"/>
        </w:r>
      </w:p>
    </w:sdtContent>
  </w:sdt>
  <w:p w14:paraId="6D40E4BA" w14:textId="77777777" w:rsidR="00FE5B07" w:rsidRDefault="00FE5B0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eastAsia="Nimbus Roman No9 L" w:hAnsi="Times New Roman" w:cs="Times New Roman"/>
        <w:b/>
        <w:bCs/>
        <w:i w:val="0"/>
        <w:color w:val="000000"/>
        <w:sz w:val="28"/>
        <w:szCs w:val="28"/>
        <w:lang w:val="uk-UA"/>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D7D"/>
    <w:rsid w:val="000F23C8"/>
    <w:rsid w:val="001B72EB"/>
    <w:rsid w:val="002F7A6F"/>
    <w:rsid w:val="005F1E26"/>
    <w:rsid w:val="00634D7D"/>
    <w:rsid w:val="006B206B"/>
    <w:rsid w:val="00730F76"/>
    <w:rsid w:val="009B49DB"/>
    <w:rsid w:val="00A81923"/>
    <w:rsid w:val="00AB5BA3"/>
    <w:rsid w:val="00B6712E"/>
    <w:rsid w:val="00C11BA7"/>
    <w:rsid w:val="00FD3B4E"/>
    <w:rsid w:val="00FE5B0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8FECB"/>
  <w15:chartTrackingRefBased/>
  <w15:docId w15:val="{F1C5AA2B-A398-4E48-8288-071A049B1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3B4E"/>
    <w:pPr>
      <w:spacing w:after="200" w:line="276" w:lineRule="auto"/>
    </w:pPr>
    <w:rPr>
      <w:rFonts w:ascii="Calibri" w:eastAsia="Calibri" w:hAnsi="Calibri" w:cs="Times New Roman"/>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çàãîëîâîê 1"/>
    <w:basedOn w:val="a"/>
    <w:next w:val="a"/>
    <w:rsid w:val="00FD3B4E"/>
    <w:pPr>
      <w:keepNext/>
      <w:spacing w:after="0" w:line="360" w:lineRule="auto"/>
      <w:jc w:val="center"/>
    </w:pPr>
    <w:rPr>
      <w:rFonts w:ascii="Times New Roman" w:eastAsia="Times New Roman" w:hAnsi="Times New Roman"/>
      <w:b/>
      <w:sz w:val="32"/>
      <w:szCs w:val="20"/>
      <w:lang w:val="uk-UA" w:eastAsia="ru-RU"/>
    </w:rPr>
  </w:style>
  <w:style w:type="paragraph" w:styleId="a3">
    <w:name w:val="header"/>
    <w:basedOn w:val="a"/>
    <w:link w:val="a4"/>
    <w:uiPriority w:val="99"/>
    <w:unhideWhenUsed/>
    <w:rsid w:val="00FE5B07"/>
    <w:pPr>
      <w:tabs>
        <w:tab w:val="center" w:pos="4819"/>
        <w:tab w:val="right" w:pos="9639"/>
      </w:tabs>
      <w:spacing w:after="0" w:line="240" w:lineRule="auto"/>
    </w:pPr>
  </w:style>
  <w:style w:type="character" w:customStyle="1" w:styleId="a4">
    <w:name w:val="Верхний колонтитул Знак"/>
    <w:basedOn w:val="a0"/>
    <w:link w:val="a3"/>
    <w:uiPriority w:val="99"/>
    <w:rsid w:val="00FE5B07"/>
    <w:rPr>
      <w:rFonts w:ascii="Calibri" w:eastAsia="Calibri" w:hAnsi="Calibri" w:cs="Times New Roman"/>
      <w:lang w:val="ru-RU" w:eastAsia="en-US"/>
    </w:rPr>
  </w:style>
  <w:style w:type="paragraph" w:styleId="a5">
    <w:name w:val="footer"/>
    <w:basedOn w:val="a"/>
    <w:link w:val="a6"/>
    <w:uiPriority w:val="99"/>
    <w:unhideWhenUsed/>
    <w:rsid w:val="00FE5B07"/>
    <w:pPr>
      <w:tabs>
        <w:tab w:val="center" w:pos="4819"/>
        <w:tab w:val="right" w:pos="9639"/>
      </w:tabs>
      <w:spacing w:after="0" w:line="240" w:lineRule="auto"/>
    </w:pPr>
  </w:style>
  <w:style w:type="character" w:customStyle="1" w:styleId="a6">
    <w:name w:val="Нижний колонтитул Знак"/>
    <w:basedOn w:val="a0"/>
    <w:link w:val="a5"/>
    <w:uiPriority w:val="99"/>
    <w:rsid w:val="00FE5B07"/>
    <w:rPr>
      <w:rFonts w:ascii="Calibri" w:eastAsia="Calibri" w:hAnsi="Calibri" w:cs="Times New Roman"/>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3174</Words>
  <Characters>1810</Characters>
  <Application>Microsoft Office Word</Application>
  <DocSecurity>0</DocSecurity>
  <Lines>15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2</cp:revision>
  <dcterms:created xsi:type="dcterms:W3CDTF">2021-11-05T06:58:00Z</dcterms:created>
  <dcterms:modified xsi:type="dcterms:W3CDTF">2021-11-05T06:58:00Z</dcterms:modified>
</cp:coreProperties>
</file>