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A2B5" w14:textId="10278266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6D0D37">
        <w:rPr>
          <w:rFonts w:ascii="Times New Roman" w:hAnsi="Times New Roman"/>
          <w:sz w:val="28"/>
          <w:szCs w:val="28"/>
          <w:lang w:val="uk-UA"/>
        </w:rPr>
        <w:t>Додаток 1</w:t>
      </w:r>
    </w:p>
    <w:p w14:paraId="4606474A" w14:textId="597FA805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до Програми розвитку економічної,</w:t>
      </w:r>
    </w:p>
    <w:p w14:paraId="79E9BF64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міжнародної та інвестиційної</w:t>
      </w:r>
    </w:p>
    <w:p w14:paraId="1760538B" w14:textId="77777777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 xml:space="preserve">діяльності Мукачівської міської </w:t>
      </w:r>
    </w:p>
    <w:p w14:paraId="4E438919" w14:textId="6571CAD8" w:rsidR="006D0D37" w:rsidRPr="006D0D37" w:rsidRDefault="006D0D37" w:rsidP="006D0D3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6D0D37">
        <w:rPr>
          <w:rFonts w:ascii="Times New Roman" w:hAnsi="Times New Roman"/>
          <w:sz w:val="24"/>
          <w:szCs w:val="24"/>
          <w:lang w:val="uk-UA"/>
        </w:rPr>
        <w:t>територіальної громади на 2022-2024 роки</w:t>
      </w:r>
    </w:p>
    <w:p w14:paraId="6B522B28" w14:textId="4A4E8D06" w:rsidR="006D0D37" w:rsidRPr="006D0D37" w:rsidRDefault="006D0D37" w:rsidP="005F4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28503CF" w14:textId="03EFF3DF" w:rsidR="006D0D37" w:rsidRPr="00A85C93" w:rsidRDefault="006D0D37" w:rsidP="005F4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3179A648" w14:textId="77777777" w:rsidR="006D0D37" w:rsidRPr="00A85C93" w:rsidRDefault="006D0D37" w:rsidP="006D0D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Ресурсне забезпечення</w:t>
      </w:r>
    </w:p>
    <w:p w14:paraId="22ECF392" w14:textId="77777777" w:rsidR="006D0D37" w:rsidRPr="00A85C93" w:rsidRDefault="006D0D37" w:rsidP="006D0D3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до  «Програми розвитку економічної, міжнародної та інвестиційної діяльності</w:t>
      </w:r>
    </w:p>
    <w:p w14:paraId="7748F297" w14:textId="77777777" w:rsidR="006D0D37" w:rsidRPr="00A85C93" w:rsidRDefault="006D0D37" w:rsidP="006D0D37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val="uk-UA" w:eastAsia="uk-UA"/>
        </w:rPr>
      </w:pPr>
      <w:r w:rsidRPr="00A85C93">
        <w:rPr>
          <w:rFonts w:ascii="Times New Roman" w:hAnsi="Times New Roman"/>
          <w:color w:val="000000"/>
          <w:sz w:val="28"/>
          <w:szCs w:val="28"/>
          <w:lang w:val="uk-UA"/>
        </w:rPr>
        <w:t>Мукачівської міської територіальної громади на 2022-2024 роки»</w:t>
      </w:r>
    </w:p>
    <w:p w14:paraId="448F80CB" w14:textId="77777777" w:rsidR="006D0D37" w:rsidRPr="00D14C9F" w:rsidRDefault="006D0D37" w:rsidP="006D0D37">
      <w:pPr>
        <w:spacing w:after="0" w:line="240" w:lineRule="auto"/>
        <w:jc w:val="right"/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</w:pPr>
      <w:r w:rsidRPr="00D14C9F">
        <w:rPr>
          <w:rFonts w:ascii="Times New Roman" w:hAnsi="Times New Roman"/>
          <w:iCs/>
          <w:color w:val="000000"/>
          <w:sz w:val="28"/>
          <w:szCs w:val="28"/>
          <w:lang w:val="uk-UA" w:eastAsia="uk-UA"/>
        </w:rPr>
        <w:t>тис. грн.</w:t>
      </w:r>
    </w:p>
    <w:p w14:paraId="504CC1FD" w14:textId="77777777" w:rsidR="006D0D37" w:rsidRPr="00A85C93" w:rsidRDefault="006D0D37" w:rsidP="006D0D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6D0D37" w:rsidRPr="00A85C93" w14:paraId="7EE62C7A" w14:textId="77777777" w:rsidTr="00D53E83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2BBAE360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14:paraId="3BB192E5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які пропонується залучити </w:t>
            </w:r>
          </w:p>
          <w:p w14:paraId="265D3DCD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62189672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4507D5C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6D0D37" w:rsidRPr="00A85C93" w14:paraId="2BD913A2" w14:textId="77777777" w:rsidTr="00D53E83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5F454066" w14:textId="77777777" w:rsidR="006D0D37" w:rsidRPr="00A85C93" w:rsidRDefault="006D0D37" w:rsidP="006D0D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7EC48176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2022</w:t>
            </w:r>
          </w:p>
          <w:p w14:paraId="53A78819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рік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5D1D0737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2023</w:t>
            </w:r>
          </w:p>
          <w:p w14:paraId="3DAAA48B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567740FC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2024</w:t>
            </w:r>
          </w:p>
          <w:p w14:paraId="3804F13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0A7AE5E" w14:textId="77777777" w:rsidR="006D0D37" w:rsidRPr="00A85C93" w:rsidRDefault="006D0D37" w:rsidP="006D0D3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6D0D37" w:rsidRPr="00A85C93" w14:paraId="22F8E000" w14:textId="77777777" w:rsidTr="00D53E83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D2EC44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Обсяг ресурсів, усього,</w:t>
            </w:r>
          </w:p>
          <w:p w14:paraId="53BED24E" w14:textId="77777777" w:rsidR="006D0D37" w:rsidRPr="00A85C93" w:rsidRDefault="006D0D37" w:rsidP="006D0D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96DFDD" w14:textId="6362D67A" w:rsidR="006D0D37" w:rsidRPr="00A85C93" w:rsidRDefault="003A32CE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6</w:t>
            </w:r>
            <w:r w:rsidR="006D0D37"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6916FFD8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3261E427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7A681C" w14:textId="338841A5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=SUM(LEFT) \# "# ##0,00" </w:instrText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="003A32CE" w:rsidRPr="00A85C9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2 285,00</w:t>
            </w: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fldChar w:fldCharType="end"/>
            </w:r>
          </w:p>
        </w:tc>
      </w:tr>
      <w:tr w:rsidR="006D0D37" w:rsidRPr="00A85C93" w14:paraId="014F882A" w14:textId="77777777" w:rsidTr="00D53E83">
        <w:trPr>
          <w:trHeight w:val="612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63425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489C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1D41F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C798564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182F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6D0D37" w:rsidRPr="00A85C93" w14:paraId="44D17F56" w14:textId="77777777" w:rsidTr="00D53E83">
        <w:trPr>
          <w:trHeight w:val="612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75280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4EEE3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9D5F78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26452B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6F5D4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6D0D37" w:rsidRPr="00A85C93" w14:paraId="1DC6D19A" w14:textId="77777777" w:rsidTr="00D53E83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EDE5C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місцевий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753A47" w14:textId="426A6F83" w:rsidR="006D0D37" w:rsidRPr="00A85C93" w:rsidRDefault="003A32CE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6D0D37" w:rsidRPr="00A85C93">
              <w:rPr>
                <w:rFonts w:ascii="Times New Roman" w:hAnsi="Times New Roman"/>
                <w:sz w:val="28"/>
                <w:szCs w:val="28"/>
                <w:lang w:val="uk-UA"/>
              </w:rPr>
              <w:t>35,00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497AE0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AFBCF58" w14:textId="77777777" w:rsidR="006D0D37" w:rsidRPr="00A85C93" w:rsidRDefault="006D0D37" w:rsidP="006D0D37">
            <w:pPr>
              <w:snapToGrid w:val="0"/>
              <w:spacing w:after="0" w:line="240" w:lineRule="auto"/>
              <w:ind w:left="142" w:right="14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t>825,00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E595C" w14:textId="2CBF368C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begin"/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instrText xml:space="preserve"> =SUM(LEFT) \# "# ##0,00" </w:instrText>
            </w:r>
            <w:r w:rsidRPr="00A85C93">
              <w:rPr>
                <w:rFonts w:ascii="Times New Roman" w:hAnsi="Times New Roman"/>
                <w:sz w:val="28"/>
                <w:szCs w:val="28"/>
                <w:lang w:val="uk-UA"/>
              </w:rPr>
              <w:fldChar w:fldCharType="separate"/>
            </w:r>
            <w:r w:rsidR="003A32CE" w:rsidRPr="00A85C93"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  <w:t>2 285,00</w:t>
            </w: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fldChar w:fldCharType="end"/>
            </w:r>
          </w:p>
        </w:tc>
      </w:tr>
      <w:tr w:rsidR="006D0D37" w:rsidRPr="00A85C93" w14:paraId="0A3FB74C" w14:textId="77777777" w:rsidTr="00D53E83">
        <w:trPr>
          <w:trHeight w:val="668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3B6BE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680E5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6BC45A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358B7DE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8D33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6D0D37" w:rsidRPr="00A85C93" w14:paraId="21C99046" w14:textId="77777777" w:rsidTr="00D53E83">
        <w:trPr>
          <w:trHeight w:val="281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782F3" w14:textId="77777777" w:rsidR="006D0D37" w:rsidRPr="00A85C93" w:rsidRDefault="006D0D37" w:rsidP="006D0D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1781CA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7DAF03B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53EFD13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F7C1F" w14:textId="77777777" w:rsidR="006D0D37" w:rsidRPr="00A85C93" w:rsidRDefault="006D0D37" w:rsidP="006D0D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85C93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</w:tbl>
    <w:p w14:paraId="4CB08D31" w14:textId="1D60072D" w:rsidR="006D0D37" w:rsidRPr="00A85C93" w:rsidRDefault="006D0D37" w:rsidP="006D0D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080009B7" w14:textId="77777777" w:rsidR="006D0D37" w:rsidRPr="00A85C93" w:rsidRDefault="006D0D37" w:rsidP="006D0D3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2C2580BF" w14:textId="77777777" w:rsidR="006D0D37" w:rsidRPr="006D0D37" w:rsidRDefault="006D0D37" w:rsidP="006D0D37">
      <w:pPr>
        <w:spacing w:after="0" w:line="240" w:lineRule="auto"/>
        <w:ind w:firstLine="426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>Секретар міської ради</w:t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 w:rsidRPr="006D0D37"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>Яна ЧУБИРКО</w:t>
      </w:r>
    </w:p>
    <w:p w14:paraId="276B530F" w14:textId="04816616" w:rsidR="006D0D37" w:rsidRPr="006D0D37" w:rsidRDefault="006D0D37" w:rsidP="005F464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6D0D37" w:rsidRPr="006D0D37" w:rsidSect="006D0D3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04EE" w14:textId="77777777" w:rsidR="00E56327" w:rsidRDefault="00E56327" w:rsidP="0024606A">
      <w:pPr>
        <w:spacing w:after="0" w:line="240" w:lineRule="auto"/>
      </w:pPr>
      <w:r>
        <w:separator/>
      </w:r>
    </w:p>
  </w:endnote>
  <w:endnote w:type="continuationSeparator" w:id="0">
    <w:p w14:paraId="2B97DD97" w14:textId="77777777" w:rsidR="00E56327" w:rsidRDefault="00E56327" w:rsidP="00246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8FBE" w14:textId="77777777" w:rsidR="00E56327" w:rsidRDefault="00E56327" w:rsidP="0024606A">
      <w:pPr>
        <w:spacing w:after="0" w:line="240" w:lineRule="auto"/>
      </w:pPr>
      <w:r>
        <w:separator/>
      </w:r>
    </w:p>
  </w:footnote>
  <w:footnote w:type="continuationSeparator" w:id="0">
    <w:p w14:paraId="0FDF52CF" w14:textId="77777777" w:rsidR="00E56327" w:rsidRDefault="00E56327" w:rsidP="00246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8862851"/>
    <w:multiLevelType w:val="multilevel"/>
    <w:tmpl w:val="163C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" w15:restartNumberingAfterBreak="0">
    <w:nsid w:val="16CF2C86"/>
    <w:multiLevelType w:val="multilevel"/>
    <w:tmpl w:val="950EA524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  <w:rPr>
        <w:bCs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4BF95D90"/>
    <w:multiLevelType w:val="multilevel"/>
    <w:tmpl w:val="4EC09420"/>
    <w:lvl w:ilvl="0">
      <w:start w:val="1"/>
      <w:numFmt w:val="bullet"/>
      <w:pStyle w:val="1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  <w:b/>
        <w:sz w:val="22"/>
        <w:szCs w:val="22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16"/>
    <w:rsid w:val="000D669E"/>
    <w:rsid w:val="001C0F9B"/>
    <w:rsid w:val="001D7516"/>
    <w:rsid w:val="0024606A"/>
    <w:rsid w:val="003A32CE"/>
    <w:rsid w:val="004A432C"/>
    <w:rsid w:val="005F1E26"/>
    <w:rsid w:val="005F4646"/>
    <w:rsid w:val="006007B8"/>
    <w:rsid w:val="00651F4C"/>
    <w:rsid w:val="006D0D37"/>
    <w:rsid w:val="008661A9"/>
    <w:rsid w:val="008A1A48"/>
    <w:rsid w:val="008B2F34"/>
    <w:rsid w:val="00A25976"/>
    <w:rsid w:val="00A85C93"/>
    <w:rsid w:val="00AA23DD"/>
    <w:rsid w:val="00BB226A"/>
    <w:rsid w:val="00C51FD2"/>
    <w:rsid w:val="00C80086"/>
    <w:rsid w:val="00CB5064"/>
    <w:rsid w:val="00D060B8"/>
    <w:rsid w:val="00D14C9F"/>
    <w:rsid w:val="00D95805"/>
    <w:rsid w:val="00E01A54"/>
    <w:rsid w:val="00E56327"/>
    <w:rsid w:val="00EA4DC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733D0"/>
  <w15:chartTrackingRefBased/>
  <w15:docId w15:val="{AB1F723A-D826-40B6-8F25-DCD6FECE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26A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paragraph" w:styleId="1">
    <w:name w:val="heading 1"/>
    <w:basedOn w:val="a"/>
    <w:next w:val="a"/>
    <w:link w:val="10"/>
    <w:qFormat/>
    <w:rsid w:val="008B2F34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8B2F34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0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basedOn w:val="a"/>
    <w:next w:val="a"/>
    <w:rsid w:val="00BB226A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5">
    <w:name w:val="footer"/>
    <w:basedOn w:val="a"/>
    <w:link w:val="a6"/>
    <w:uiPriority w:val="99"/>
    <w:unhideWhenUsed/>
    <w:rsid w:val="0024606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4606A"/>
    <w:rPr>
      <w:rFonts w:ascii="Calibri" w:eastAsia="Calibri" w:hAnsi="Calibri" w:cs="Times New Roman"/>
      <w:lang w:val="ru-RU" w:eastAsia="en-US"/>
    </w:rPr>
  </w:style>
  <w:style w:type="paragraph" w:styleId="a7">
    <w:name w:val="Body Text"/>
    <w:basedOn w:val="a"/>
    <w:link w:val="a8"/>
    <w:rsid w:val="005F464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val="uk-UA" w:eastAsia="zh-CN"/>
    </w:rPr>
  </w:style>
  <w:style w:type="character" w:customStyle="1" w:styleId="a8">
    <w:name w:val="Основний текст Знак"/>
    <w:basedOn w:val="a0"/>
    <w:link w:val="a7"/>
    <w:rsid w:val="005F4646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9">
    <w:name w:val="Body Text Indent"/>
    <w:basedOn w:val="a"/>
    <w:link w:val="aa"/>
    <w:uiPriority w:val="99"/>
    <w:semiHidden/>
    <w:unhideWhenUsed/>
    <w:rsid w:val="00CB5064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B5064"/>
    <w:rPr>
      <w:rFonts w:ascii="Calibri" w:eastAsia="Calibri" w:hAnsi="Calibri" w:cs="Times New Roman"/>
      <w:lang w:val="ru-RU" w:eastAsia="en-US"/>
    </w:rPr>
  </w:style>
  <w:style w:type="paragraph" w:styleId="ab">
    <w:name w:val="List Paragraph"/>
    <w:basedOn w:val="a"/>
    <w:qFormat/>
    <w:rsid w:val="006D0D37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8B2F34"/>
    <w:rPr>
      <w:rFonts w:ascii="Arial" w:eastAsia="Times New Roman" w:hAnsi="Arial" w:cs="Arial"/>
      <w:b/>
      <w:bCs/>
      <w:kern w:val="1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8B2F34"/>
    <w:rPr>
      <w:rFonts w:ascii="Times New Roman" w:eastAsia="Times New Roman" w:hAnsi="Times New Roman" w:cs="Times New Roman"/>
      <w:b/>
      <w:bCs/>
      <w:sz w:val="30"/>
      <w:szCs w:val="24"/>
      <w:lang w:eastAsia="zh-CN"/>
    </w:rPr>
  </w:style>
  <w:style w:type="character" w:customStyle="1" w:styleId="spelle">
    <w:name w:val="spelle"/>
    <w:basedOn w:val="a0"/>
    <w:rsid w:val="008B2F34"/>
  </w:style>
  <w:style w:type="character" w:customStyle="1" w:styleId="grame">
    <w:name w:val="grame"/>
    <w:basedOn w:val="a0"/>
    <w:rsid w:val="008B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Боднар Адік Васильович</cp:lastModifiedBy>
  <cp:revision>3</cp:revision>
  <dcterms:created xsi:type="dcterms:W3CDTF">2021-12-07T12:26:00Z</dcterms:created>
  <dcterms:modified xsi:type="dcterms:W3CDTF">2021-12-07T12:27:00Z</dcterms:modified>
</cp:coreProperties>
</file>