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8D43" w14:textId="77777777" w:rsidR="000A3C5B" w:rsidRPr="00C8770D" w:rsidRDefault="00C8770D" w:rsidP="00C8770D">
      <w:pPr>
        <w:tabs>
          <w:tab w:val="left" w:pos="885"/>
        </w:tabs>
        <w:ind w:firstLine="61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C8770D">
        <w:rPr>
          <w:sz w:val="28"/>
          <w:szCs w:val="28"/>
          <w:lang w:val="uk-UA"/>
        </w:rPr>
        <w:t>Додаток</w:t>
      </w:r>
    </w:p>
    <w:p w14:paraId="1719164A" w14:textId="77777777" w:rsidR="00C8770D" w:rsidRDefault="00C8770D" w:rsidP="00C8770D">
      <w:pPr>
        <w:tabs>
          <w:tab w:val="left" w:pos="885"/>
        </w:tabs>
        <w:ind w:firstLine="615"/>
        <w:jc w:val="both"/>
        <w:rPr>
          <w:sz w:val="28"/>
          <w:szCs w:val="28"/>
          <w:lang w:val="uk-UA"/>
        </w:rPr>
      </w:pPr>
      <w:r w:rsidRPr="00C8770D">
        <w:rPr>
          <w:sz w:val="28"/>
          <w:szCs w:val="28"/>
          <w:lang w:val="uk-UA"/>
        </w:rPr>
        <w:t xml:space="preserve">                                                                              до рішення  </w:t>
      </w:r>
      <w:r w:rsidR="00AC129E">
        <w:rPr>
          <w:sz w:val="28"/>
          <w:szCs w:val="28"/>
          <w:lang w:val="uk-UA"/>
        </w:rPr>
        <w:t>виконавчого</w:t>
      </w:r>
    </w:p>
    <w:p w14:paraId="3878CB48" w14:textId="77777777" w:rsidR="00AC129E" w:rsidRPr="00C8770D" w:rsidRDefault="00AC129E" w:rsidP="00C8770D">
      <w:pPr>
        <w:tabs>
          <w:tab w:val="left" w:pos="885"/>
        </w:tabs>
        <w:ind w:firstLine="6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комітету </w:t>
      </w:r>
      <w:r w:rsidRPr="00C8770D">
        <w:rPr>
          <w:sz w:val="28"/>
          <w:szCs w:val="28"/>
          <w:lang w:val="uk-UA"/>
        </w:rPr>
        <w:t>Мукачівської</w:t>
      </w:r>
    </w:p>
    <w:p w14:paraId="0D1B5E0E" w14:textId="77777777" w:rsidR="00C8770D" w:rsidRDefault="00C8770D" w:rsidP="00C8770D">
      <w:pPr>
        <w:tabs>
          <w:tab w:val="left" w:pos="885"/>
        </w:tabs>
        <w:ind w:firstLine="615"/>
        <w:jc w:val="both"/>
        <w:rPr>
          <w:sz w:val="28"/>
          <w:szCs w:val="28"/>
          <w:lang w:val="uk-UA"/>
        </w:rPr>
      </w:pPr>
      <w:r w:rsidRPr="00C8770D">
        <w:rPr>
          <w:sz w:val="28"/>
          <w:szCs w:val="28"/>
          <w:lang w:val="uk-UA"/>
        </w:rPr>
        <w:t xml:space="preserve">                                                </w:t>
      </w:r>
      <w:r w:rsidR="0052254C">
        <w:rPr>
          <w:sz w:val="28"/>
          <w:szCs w:val="28"/>
          <w:lang w:val="uk-UA"/>
        </w:rPr>
        <w:t xml:space="preserve">                              </w:t>
      </w:r>
      <w:r w:rsidRPr="00C8770D">
        <w:rPr>
          <w:sz w:val="28"/>
          <w:szCs w:val="28"/>
          <w:lang w:val="uk-UA"/>
        </w:rPr>
        <w:t>міської ради</w:t>
      </w:r>
    </w:p>
    <w:p w14:paraId="6DF3EAD7" w14:textId="78A3A997" w:rsidR="00C8770D" w:rsidRDefault="00C8770D" w:rsidP="00C8770D">
      <w:pPr>
        <w:tabs>
          <w:tab w:val="left" w:pos="885"/>
        </w:tabs>
        <w:ind w:firstLine="61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52254C">
        <w:rPr>
          <w:sz w:val="28"/>
          <w:szCs w:val="28"/>
          <w:lang w:val="uk-UA"/>
        </w:rPr>
        <w:t xml:space="preserve">                                 </w:t>
      </w:r>
      <w:r w:rsidR="005D3FFB">
        <w:rPr>
          <w:sz w:val="28"/>
          <w:szCs w:val="28"/>
          <w:lang w:val="uk-UA"/>
        </w:rPr>
        <w:t>16.12.2021</w:t>
      </w:r>
      <w:r>
        <w:rPr>
          <w:sz w:val="28"/>
          <w:szCs w:val="28"/>
          <w:lang w:val="uk-UA"/>
        </w:rPr>
        <w:t xml:space="preserve"> № </w:t>
      </w:r>
      <w:r w:rsidR="005D3FFB">
        <w:rPr>
          <w:sz w:val="28"/>
          <w:szCs w:val="28"/>
          <w:lang w:val="uk-UA"/>
        </w:rPr>
        <w:t>517</w:t>
      </w:r>
    </w:p>
    <w:p w14:paraId="41853D4E" w14:textId="77777777" w:rsidR="00C8770D" w:rsidRPr="0087036F" w:rsidRDefault="00C8770D" w:rsidP="000A3C5B">
      <w:pPr>
        <w:tabs>
          <w:tab w:val="left" w:pos="885"/>
        </w:tabs>
        <w:ind w:firstLine="615"/>
        <w:jc w:val="center"/>
        <w:rPr>
          <w:b/>
          <w:sz w:val="28"/>
          <w:szCs w:val="28"/>
          <w:lang w:val="uk-UA"/>
        </w:rPr>
      </w:pPr>
    </w:p>
    <w:p w14:paraId="2F8DB546" w14:textId="77777777" w:rsidR="000A3C5B" w:rsidRPr="0087036F" w:rsidRDefault="000A3C5B" w:rsidP="000A3C5B">
      <w:pPr>
        <w:tabs>
          <w:tab w:val="left" w:pos="885"/>
        </w:tabs>
        <w:ind w:firstLine="615"/>
        <w:jc w:val="center"/>
        <w:rPr>
          <w:b/>
          <w:sz w:val="28"/>
          <w:szCs w:val="28"/>
          <w:lang w:val="uk-UA"/>
        </w:rPr>
      </w:pPr>
    </w:p>
    <w:p w14:paraId="6A701365" w14:textId="77777777" w:rsidR="000A3C5B" w:rsidRPr="0087036F" w:rsidRDefault="00015EE9" w:rsidP="000A3C5B">
      <w:pPr>
        <w:tabs>
          <w:tab w:val="left" w:pos="885"/>
        </w:tabs>
        <w:ind w:firstLine="615"/>
        <w:jc w:val="center"/>
        <w:rPr>
          <w:b/>
          <w:sz w:val="28"/>
          <w:szCs w:val="28"/>
          <w:lang w:val="uk-UA"/>
        </w:rPr>
      </w:pPr>
      <w:r w:rsidRPr="0087036F">
        <w:rPr>
          <w:b/>
          <w:sz w:val="28"/>
          <w:szCs w:val="28"/>
          <w:lang w:val="uk-UA"/>
        </w:rPr>
        <w:t>ПАСПОРТ ПРОГРАМИ</w:t>
      </w:r>
    </w:p>
    <w:p w14:paraId="68A50924" w14:textId="77777777" w:rsidR="000A3C5B" w:rsidRDefault="00FF38DB" w:rsidP="000A3C5B">
      <w:pPr>
        <w:tabs>
          <w:tab w:val="left" w:pos="885"/>
        </w:tabs>
        <w:ind w:firstLine="615"/>
        <w:jc w:val="center"/>
        <w:rPr>
          <w:b/>
          <w:sz w:val="28"/>
          <w:szCs w:val="28"/>
          <w:lang w:val="uk-UA"/>
        </w:rPr>
      </w:pPr>
      <w:r w:rsidRPr="00FF38DB">
        <w:rPr>
          <w:b/>
          <w:sz w:val="28"/>
          <w:szCs w:val="28"/>
          <w:lang w:val="uk-UA"/>
        </w:rPr>
        <w:t>капітального ремонту об'єктів Мукачівської міської територіальної громади на 2022-2024 роки</w:t>
      </w:r>
    </w:p>
    <w:p w14:paraId="1E5CA929" w14:textId="77777777" w:rsidR="000A3C5B" w:rsidRPr="0087036F" w:rsidRDefault="000A3C5B" w:rsidP="000A3C5B">
      <w:pPr>
        <w:tabs>
          <w:tab w:val="left" w:pos="885"/>
        </w:tabs>
        <w:jc w:val="center"/>
        <w:rPr>
          <w:b/>
          <w:sz w:val="28"/>
          <w:szCs w:val="28"/>
          <w:lang w:val="uk-UA"/>
        </w:rPr>
      </w:pPr>
    </w:p>
    <w:p w14:paraId="63D23FC4" w14:textId="77777777" w:rsidR="000A3C5B" w:rsidRPr="0087036F" w:rsidRDefault="000A3C5B" w:rsidP="000A3C5B">
      <w:pPr>
        <w:tabs>
          <w:tab w:val="left" w:pos="885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4126"/>
        <w:gridCol w:w="5005"/>
      </w:tblGrid>
      <w:tr w:rsidR="000A3C5B" w:rsidRPr="00667327" w14:paraId="4D248E10" w14:textId="77777777" w:rsidTr="00005E85">
        <w:trPr>
          <w:trHeight w:val="56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3E5330C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AE41BF7" w14:textId="77777777" w:rsidR="000A3C5B" w:rsidRPr="0087036F" w:rsidRDefault="000A3C5B" w:rsidP="000A3C5B">
            <w:pPr>
              <w:snapToGrid w:val="0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1ACF1" w14:textId="77777777" w:rsidR="000A3C5B" w:rsidRPr="0087036F" w:rsidRDefault="008D0852" w:rsidP="000A3C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будівництва та інфраструктури </w:t>
            </w:r>
            <w:r w:rsidRPr="00E9225B">
              <w:rPr>
                <w:sz w:val="28"/>
                <w:szCs w:val="28"/>
                <w:lang w:val="uk-UA"/>
              </w:rPr>
              <w:t>Мукачівської міської ради</w:t>
            </w:r>
          </w:p>
        </w:tc>
      </w:tr>
      <w:tr w:rsidR="000A3C5B" w:rsidRPr="0087036F" w14:paraId="7EFB8EE6" w14:textId="77777777" w:rsidTr="00005E85">
        <w:trPr>
          <w:trHeight w:val="718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E6AE70A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62E1B56" w14:textId="77777777" w:rsidR="000A3C5B" w:rsidRPr="0087036F" w:rsidRDefault="00112654" w:rsidP="000A3C5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color w:val="00000A"/>
                <w:sz w:val="28"/>
              </w:rPr>
              <w:t>Рішення виконавчого комітету Мукачівської міської ради про схвалення Програми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DB8EA2" w14:textId="77777777" w:rsidR="000A3C5B" w:rsidRPr="0087036F" w:rsidRDefault="000A3C5B" w:rsidP="000A3C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7036F">
              <w:rPr>
                <w:sz w:val="28"/>
                <w:szCs w:val="28"/>
                <w:lang w:val="uk-UA"/>
              </w:rPr>
              <w:t xml:space="preserve"> </w:t>
            </w:r>
            <w:r w:rsidR="00112654">
              <w:rPr>
                <w:sz w:val="28"/>
                <w:szCs w:val="28"/>
                <w:lang w:val="uk-UA"/>
              </w:rPr>
              <w:t>___________ № _________</w:t>
            </w:r>
          </w:p>
        </w:tc>
      </w:tr>
      <w:tr w:rsidR="000A3C5B" w:rsidRPr="00667327" w14:paraId="079D5D29" w14:textId="77777777" w:rsidTr="00005E85">
        <w:trPr>
          <w:trHeight w:val="486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3A61AA6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65906FA" w14:textId="77777777" w:rsidR="000A3C5B" w:rsidRPr="0087036F" w:rsidRDefault="000A3C5B" w:rsidP="000A3C5B">
            <w:pPr>
              <w:snapToGrid w:val="0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6D9943" w14:textId="77777777" w:rsidR="000A3C5B" w:rsidRPr="0087036F" w:rsidRDefault="00112654" w:rsidP="000A3C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будівництва та інфраструктури </w:t>
            </w:r>
            <w:r w:rsidRPr="00E9225B">
              <w:rPr>
                <w:sz w:val="28"/>
                <w:szCs w:val="28"/>
                <w:lang w:val="uk-UA"/>
              </w:rPr>
              <w:t>Мукачівської міської ради</w:t>
            </w:r>
          </w:p>
        </w:tc>
      </w:tr>
      <w:tr w:rsidR="000A3C5B" w:rsidRPr="0087036F" w14:paraId="30A50967" w14:textId="77777777" w:rsidTr="00005E85">
        <w:trPr>
          <w:trHeight w:val="357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B0B9BC1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7630062" w14:textId="77777777" w:rsidR="000A3C5B" w:rsidRPr="0087036F" w:rsidRDefault="000A3C5B" w:rsidP="000A3C5B">
            <w:pPr>
              <w:snapToGrid w:val="0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1299DA" w14:textId="77777777" w:rsidR="000A3C5B" w:rsidRPr="0087036F" w:rsidRDefault="000A3C5B" w:rsidP="000A3C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 xml:space="preserve"> -</w:t>
            </w:r>
          </w:p>
        </w:tc>
      </w:tr>
      <w:tr w:rsidR="000A3C5B" w:rsidRPr="00667327" w14:paraId="22BD6B21" w14:textId="77777777" w:rsidTr="00005E85">
        <w:trPr>
          <w:trHeight w:val="564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66679A7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455CF36" w14:textId="77777777" w:rsidR="000A3C5B" w:rsidRPr="0087036F" w:rsidRDefault="00112654" w:rsidP="00112654">
            <w:pPr>
              <w:snapToGrid w:val="0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B38C3" w14:textId="77777777" w:rsidR="000A3C5B" w:rsidRPr="0087036F" w:rsidRDefault="00112654" w:rsidP="000A3C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будівництва та інфраструктури </w:t>
            </w:r>
            <w:r w:rsidRPr="00E9225B">
              <w:rPr>
                <w:sz w:val="28"/>
                <w:szCs w:val="28"/>
                <w:lang w:val="uk-UA"/>
              </w:rPr>
              <w:t>Мукачівської міської ради</w:t>
            </w:r>
          </w:p>
        </w:tc>
      </w:tr>
      <w:tr w:rsidR="000A3C5B" w:rsidRPr="00667327" w14:paraId="576974F7" w14:textId="77777777" w:rsidTr="00005E85">
        <w:trPr>
          <w:trHeight w:val="713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7C3A61B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5.1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7C840D7" w14:textId="77777777" w:rsidR="000A3C5B" w:rsidRPr="0087036F" w:rsidRDefault="00112654" w:rsidP="000A3C5B">
            <w:pPr>
              <w:snapToGrid w:val="0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6C2238" w14:textId="77777777" w:rsidR="000A3C5B" w:rsidRPr="0087036F" w:rsidRDefault="00112654" w:rsidP="000A3C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будівництва та інфраструктури </w:t>
            </w:r>
            <w:r w:rsidRPr="00E9225B">
              <w:rPr>
                <w:sz w:val="28"/>
                <w:szCs w:val="28"/>
                <w:lang w:val="uk-UA"/>
              </w:rPr>
              <w:t>Мукачівської міської ради</w:t>
            </w:r>
          </w:p>
        </w:tc>
      </w:tr>
      <w:tr w:rsidR="000A3C5B" w:rsidRPr="005D3FFB" w14:paraId="53D90ECA" w14:textId="77777777" w:rsidTr="00005E85">
        <w:trPr>
          <w:trHeight w:val="348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3B91189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DE25429" w14:textId="77777777" w:rsidR="000A3C5B" w:rsidRPr="0087036F" w:rsidRDefault="000A3C5B" w:rsidP="000A3C5B">
            <w:pPr>
              <w:snapToGrid w:val="0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3AD38" w14:textId="77777777" w:rsidR="000A3C5B" w:rsidRPr="0087036F" w:rsidRDefault="00F95EF0" w:rsidP="00FE66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будівництва та інфраструктури </w:t>
            </w:r>
            <w:r w:rsidRPr="00E9225B">
              <w:rPr>
                <w:sz w:val="28"/>
                <w:szCs w:val="28"/>
                <w:lang w:val="uk-UA"/>
              </w:rPr>
              <w:t>Мукачівської міської ради</w:t>
            </w:r>
            <w:r w:rsidR="00FE6654">
              <w:rPr>
                <w:sz w:val="28"/>
                <w:szCs w:val="28"/>
                <w:lang w:val="uk-UA"/>
              </w:rPr>
              <w:t xml:space="preserve">, </w:t>
            </w:r>
            <w:r w:rsidR="0067188C">
              <w:rPr>
                <w:sz w:val="28"/>
                <w:szCs w:val="28"/>
                <w:lang w:val="uk-UA"/>
              </w:rPr>
              <w:t>л</w:t>
            </w:r>
            <w:r w:rsidR="000A3C5B" w:rsidRPr="0087036F">
              <w:rPr>
                <w:sz w:val="28"/>
                <w:szCs w:val="28"/>
                <w:lang w:val="uk-UA"/>
              </w:rPr>
              <w:t>іцензовані суб’єкти підприємницької діяльності</w:t>
            </w:r>
            <w:r w:rsidR="000C7563">
              <w:rPr>
                <w:sz w:val="28"/>
                <w:szCs w:val="28"/>
                <w:lang w:val="uk-UA"/>
              </w:rPr>
              <w:t xml:space="preserve"> різних форм вла</w:t>
            </w:r>
            <w:r w:rsidR="00FE6654">
              <w:rPr>
                <w:sz w:val="28"/>
                <w:szCs w:val="28"/>
                <w:lang w:val="uk-UA"/>
              </w:rPr>
              <w:t>сності</w:t>
            </w:r>
            <w:r w:rsidR="0067188C">
              <w:rPr>
                <w:sz w:val="28"/>
                <w:szCs w:val="28"/>
                <w:lang w:val="uk-UA"/>
              </w:rPr>
              <w:t>, та інші.</w:t>
            </w:r>
          </w:p>
        </w:tc>
      </w:tr>
      <w:tr w:rsidR="000A3C5B" w:rsidRPr="0087036F" w14:paraId="6BE5EBBD" w14:textId="77777777" w:rsidTr="00005E85">
        <w:trPr>
          <w:trHeight w:val="348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919463B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9A82005" w14:textId="77777777" w:rsidR="000A3C5B" w:rsidRPr="0087036F" w:rsidRDefault="000A3C5B" w:rsidP="000A3C5B">
            <w:pPr>
              <w:snapToGrid w:val="0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150CE" w14:textId="77777777" w:rsidR="000A3C5B" w:rsidRPr="0087036F" w:rsidRDefault="000A3C5B" w:rsidP="00181096">
            <w:pPr>
              <w:snapToGrid w:val="0"/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20</w:t>
            </w:r>
            <w:r w:rsidR="00990DF0">
              <w:rPr>
                <w:color w:val="000000"/>
                <w:sz w:val="28"/>
                <w:szCs w:val="28"/>
                <w:lang w:val="uk-UA"/>
              </w:rPr>
              <w:t>22</w:t>
            </w:r>
            <w:r w:rsidRPr="0087036F">
              <w:rPr>
                <w:color w:val="000000"/>
                <w:sz w:val="28"/>
                <w:szCs w:val="28"/>
                <w:lang w:val="uk-UA"/>
              </w:rPr>
              <w:t xml:space="preserve"> - 202</w:t>
            </w:r>
            <w:r w:rsidR="00181096">
              <w:rPr>
                <w:color w:val="000000"/>
                <w:sz w:val="28"/>
                <w:szCs w:val="28"/>
                <w:lang w:val="uk-UA"/>
              </w:rPr>
              <w:t>4</w:t>
            </w:r>
            <w:r w:rsidRPr="0087036F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0A3C5B" w:rsidRPr="0087036F" w14:paraId="5A79A3A5" w14:textId="77777777" w:rsidTr="00005E85">
        <w:trPr>
          <w:trHeight w:val="363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E91AA11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7.1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5364A7B" w14:textId="77777777" w:rsidR="000A3C5B" w:rsidRPr="0087036F" w:rsidRDefault="000A3C5B" w:rsidP="000A3C5B">
            <w:pPr>
              <w:snapToGrid w:val="0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Етапи виконання програми ( для довгострокових програм)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D437B5" w14:textId="77777777" w:rsidR="000A3C5B" w:rsidRPr="0087036F" w:rsidRDefault="000A3C5B" w:rsidP="000A3C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7036F">
              <w:rPr>
                <w:sz w:val="28"/>
                <w:szCs w:val="28"/>
                <w:lang w:val="uk-UA"/>
              </w:rPr>
              <w:t>1 етап - 20</w:t>
            </w:r>
            <w:r w:rsidR="00990DF0">
              <w:rPr>
                <w:sz w:val="28"/>
                <w:szCs w:val="28"/>
                <w:lang w:val="uk-UA"/>
              </w:rPr>
              <w:t>22</w:t>
            </w:r>
            <w:r w:rsidRPr="0087036F">
              <w:rPr>
                <w:sz w:val="28"/>
                <w:szCs w:val="28"/>
                <w:lang w:val="uk-UA"/>
              </w:rPr>
              <w:t>р.</w:t>
            </w:r>
          </w:p>
          <w:p w14:paraId="5E6A1197" w14:textId="77777777" w:rsidR="000A3C5B" w:rsidRPr="0087036F" w:rsidRDefault="000A3C5B" w:rsidP="000A3C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7036F">
              <w:rPr>
                <w:sz w:val="28"/>
                <w:szCs w:val="28"/>
                <w:lang w:val="uk-UA"/>
              </w:rPr>
              <w:t>2 етап - 202</w:t>
            </w:r>
            <w:r w:rsidR="00990DF0">
              <w:rPr>
                <w:sz w:val="28"/>
                <w:szCs w:val="28"/>
                <w:lang w:val="uk-UA"/>
              </w:rPr>
              <w:t>3</w:t>
            </w:r>
            <w:r w:rsidRPr="0087036F">
              <w:rPr>
                <w:sz w:val="28"/>
                <w:szCs w:val="28"/>
                <w:lang w:val="uk-UA"/>
              </w:rPr>
              <w:t>р.</w:t>
            </w:r>
          </w:p>
          <w:p w14:paraId="2631AAFE" w14:textId="77777777" w:rsidR="000A3C5B" w:rsidRPr="0087036F" w:rsidRDefault="00181096" w:rsidP="0018109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7036F">
              <w:rPr>
                <w:sz w:val="28"/>
                <w:szCs w:val="28"/>
                <w:lang w:val="uk-UA"/>
              </w:rPr>
              <w:t xml:space="preserve"> етап - 202</w:t>
            </w:r>
            <w:r>
              <w:rPr>
                <w:sz w:val="28"/>
                <w:szCs w:val="28"/>
                <w:lang w:val="uk-UA"/>
              </w:rPr>
              <w:t>4</w:t>
            </w:r>
            <w:r w:rsidRPr="0087036F">
              <w:rPr>
                <w:sz w:val="28"/>
                <w:szCs w:val="28"/>
                <w:lang w:val="uk-UA"/>
              </w:rPr>
              <w:t>р.</w:t>
            </w:r>
          </w:p>
        </w:tc>
      </w:tr>
      <w:tr w:rsidR="000A3C5B" w:rsidRPr="0087036F" w14:paraId="4F0A6CAD" w14:textId="77777777" w:rsidTr="00005E85">
        <w:trPr>
          <w:trHeight w:val="835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787D4D3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0FC5B01" w14:textId="77777777" w:rsidR="000A3C5B" w:rsidRPr="0087036F" w:rsidRDefault="000A3C5B" w:rsidP="000A3C5B">
            <w:pPr>
              <w:snapToGrid w:val="0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3BD940" w14:textId="77777777" w:rsidR="000A3C5B" w:rsidRPr="0087036F" w:rsidRDefault="00990DF0" w:rsidP="000A3C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A"/>
                <w:sz w:val="28"/>
              </w:rPr>
              <w:t>Бюджет Мукачівської міської територіальної громади</w:t>
            </w:r>
          </w:p>
        </w:tc>
      </w:tr>
      <w:tr w:rsidR="000A3C5B" w:rsidRPr="0087036F" w14:paraId="11C44ABD" w14:textId="77777777" w:rsidTr="00005E85">
        <w:trPr>
          <w:trHeight w:val="888"/>
        </w:trPr>
        <w:tc>
          <w:tcPr>
            <w:tcW w:w="81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14:paraId="5DF81AF6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14:paraId="122F41B6" w14:textId="77777777" w:rsidR="000A3C5B" w:rsidRPr="0087036F" w:rsidRDefault="000A3C5B" w:rsidP="000A3C5B">
            <w:pPr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всього, у </w:t>
            </w:r>
            <w:r w:rsidRPr="0087036F">
              <w:rPr>
                <w:color w:val="000000"/>
                <w:spacing w:val="-6"/>
                <w:sz w:val="28"/>
                <w:szCs w:val="28"/>
                <w:lang w:val="uk-UA"/>
              </w:rPr>
              <w:t>тому числі: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9F89DA3" w14:textId="77777777" w:rsidR="000A3C5B" w:rsidRPr="008E28B2" w:rsidRDefault="008E28B2" w:rsidP="0062467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180 89</w:t>
            </w:r>
            <w:r w:rsidR="0062467F">
              <w:rPr>
                <w:sz w:val="28"/>
                <w:szCs w:val="28"/>
                <w:lang w:val="uk-UA"/>
              </w:rPr>
              <w:t>8</w:t>
            </w:r>
            <w:r w:rsidR="00FD28F5">
              <w:rPr>
                <w:sz w:val="28"/>
                <w:szCs w:val="28"/>
                <w:lang w:val="uk-UA"/>
              </w:rPr>
              <w:t>,</w:t>
            </w:r>
            <w:r w:rsidRPr="008E28B2">
              <w:rPr>
                <w:sz w:val="28"/>
                <w:szCs w:val="28"/>
                <w:lang w:val="uk-UA"/>
              </w:rPr>
              <w:t xml:space="preserve">0 </w:t>
            </w:r>
            <w:r w:rsidR="00372E43" w:rsidRPr="008E28B2">
              <w:rPr>
                <w:iCs/>
                <w:color w:val="000000"/>
                <w:sz w:val="28"/>
                <w:szCs w:val="28"/>
                <w:lang w:val="uk-UA"/>
              </w:rPr>
              <w:t xml:space="preserve">тис. </w:t>
            </w:r>
            <w:r w:rsidR="000A3C5B" w:rsidRPr="008E28B2">
              <w:rPr>
                <w:iCs/>
                <w:color w:val="000000"/>
                <w:sz w:val="28"/>
                <w:szCs w:val="28"/>
                <w:lang w:val="uk-UA"/>
              </w:rPr>
              <w:t>грн.</w:t>
            </w:r>
          </w:p>
        </w:tc>
      </w:tr>
      <w:tr w:rsidR="000A3C5B" w:rsidRPr="0087036F" w14:paraId="058EEEA6" w14:textId="77777777" w:rsidTr="00005E85">
        <w:trPr>
          <w:trHeight w:val="2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3E3F1" w14:textId="77777777" w:rsidR="000A3C5B" w:rsidRPr="0087036F" w:rsidRDefault="000A3C5B" w:rsidP="000A3C5B">
            <w:pPr>
              <w:snapToGrid w:val="0"/>
              <w:spacing w:line="234" w:lineRule="atLeast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9.1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C5FA2" w14:textId="77777777" w:rsidR="000A3C5B" w:rsidRPr="0087036F" w:rsidRDefault="000A3C5B" w:rsidP="000A3C5B">
            <w:pPr>
              <w:snapToGrid w:val="0"/>
              <w:spacing w:line="234" w:lineRule="atLeast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D7D7A" w14:textId="77777777" w:rsidR="000A3C5B" w:rsidRPr="008E28B2" w:rsidRDefault="000A3C5B" w:rsidP="000A3C5B">
            <w:pPr>
              <w:snapToGrid w:val="0"/>
              <w:spacing w:line="234" w:lineRule="atLeast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20</w:t>
            </w:r>
            <w:r w:rsidR="00990DF0" w:rsidRPr="008E28B2">
              <w:rPr>
                <w:sz w:val="28"/>
                <w:szCs w:val="28"/>
                <w:lang w:val="uk-UA"/>
              </w:rPr>
              <w:t>22</w:t>
            </w:r>
            <w:r w:rsidRPr="008E28B2">
              <w:rPr>
                <w:sz w:val="28"/>
                <w:szCs w:val="28"/>
                <w:lang w:val="uk-UA"/>
              </w:rPr>
              <w:t>р. –</w:t>
            </w:r>
            <w:r w:rsidR="00015EE9">
              <w:rPr>
                <w:sz w:val="28"/>
                <w:szCs w:val="28"/>
                <w:lang w:val="uk-UA"/>
              </w:rPr>
              <w:t xml:space="preserve"> </w:t>
            </w:r>
            <w:r w:rsidR="008E28B2" w:rsidRPr="008E28B2">
              <w:rPr>
                <w:sz w:val="28"/>
                <w:szCs w:val="28"/>
                <w:lang w:val="uk-UA"/>
              </w:rPr>
              <w:t>39 89</w:t>
            </w:r>
            <w:r w:rsidR="0062467F">
              <w:rPr>
                <w:sz w:val="28"/>
                <w:szCs w:val="28"/>
                <w:lang w:val="uk-UA"/>
              </w:rPr>
              <w:t>8</w:t>
            </w:r>
            <w:r w:rsidR="008E28B2" w:rsidRPr="008E28B2">
              <w:rPr>
                <w:sz w:val="28"/>
                <w:szCs w:val="28"/>
                <w:lang w:val="uk-UA"/>
              </w:rPr>
              <w:t>,0</w:t>
            </w:r>
            <w:r w:rsidRPr="008E28B2">
              <w:rPr>
                <w:sz w:val="28"/>
                <w:szCs w:val="28"/>
                <w:lang w:val="uk-UA"/>
              </w:rPr>
              <w:t xml:space="preserve"> </w:t>
            </w:r>
            <w:r w:rsidR="00372E43" w:rsidRPr="008E28B2">
              <w:rPr>
                <w:iCs/>
                <w:color w:val="000000"/>
                <w:sz w:val="28"/>
                <w:szCs w:val="28"/>
                <w:lang w:val="uk-UA"/>
              </w:rPr>
              <w:t>тис. грн.</w:t>
            </w:r>
          </w:p>
          <w:p w14:paraId="1FF390EE" w14:textId="77777777" w:rsidR="000A3C5B" w:rsidRPr="008E28B2" w:rsidRDefault="00990DF0" w:rsidP="00990DF0">
            <w:pPr>
              <w:snapToGrid w:val="0"/>
              <w:spacing w:line="234" w:lineRule="atLeast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lastRenderedPageBreak/>
              <w:t>2023р. –</w:t>
            </w:r>
            <w:r w:rsidR="00015EE9">
              <w:rPr>
                <w:sz w:val="28"/>
                <w:szCs w:val="28"/>
                <w:lang w:val="uk-UA"/>
              </w:rPr>
              <w:t xml:space="preserve"> </w:t>
            </w:r>
            <w:r w:rsidR="008E28B2" w:rsidRPr="008E28B2">
              <w:rPr>
                <w:sz w:val="28"/>
                <w:szCs w:val="28"/>
                <w:lang w:val="uk-UA"/>
              </w:rPr>
              <w:t>63 000,0</w:t>
            </w:r>
            <w:r w:rsidRPr="008E28B2">
              <w:rPr>
                <w:sz w:val="28"/>
                <w:szCs w:val="28"/>
                <w:lang w:val="uk-UA"/>
              </w:rPr>
              <w:t xml:space="preserve"> </w:t>
            </w:r>
            <w:r w:rsidR="00372E43" w:rsidRPr="008E28B2">
              <w:rPr>
                <w:iCs/>
                <w:color w:val="000000"/>
                <w:sz w:val="28"/>
                <w:szCs w:val="28"/>
                <w:lang w:val="uk-UA"/>
              </w:rPr>
              <w:t>тис. грн</w:t>
            </w:r>
            <w:r w:rsidRPr="008E28B2">
              <w:rPr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14:paraId="5E0BCB9B" w14:textId="77777777" w:rsidR="00990DF0" w:rsidRPr="008E28B2" w:rsidRDefault="00181096" w:rsidP="00072917">
            <w:pPr>
              <w:snapToGrid w:val="0"/>
              <w:spacing w:line="234" w:lineRule="atLeast"/>
              <w:jc w:val="both"/>
              <w:rPr>
                <w:sz w:val="28"/>
                <w:szCs w:val="28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2024р. –</w:t>
            </w:r>
            <w:r w:rsidR="00015EE9">
              <w:rPr>
                <w:sz w:val="28"/>
                <w:szCs w:val="28"/>
                <w:lang w:val="uk-UA"/>
              </w:rPr>
              <w:t xml:space="preserve"> </w:t>
            </w:r>
            <w:r w:rsidR="008E28B2" w:rsidRPr="008E28B2">
              <w:rPr>
                <w:sz w:val="28"/>
                <w:szCs w:val="28"/>
                <w:lang w:val="uk-UA"/>
              </w:rPr>
              <w:t>78 000,0</w:t>
            </w:r>
            <w:r w:rsidRPr="008E28B2">
              <w:rPr>
                <w:sz w:val="28"/>
                <w:szCs w:val="28"/>
                <w:lang w:val="uk-UA"/>
              </w:rPr>
              <w:t xml:space="preserve"> </w:t>
            </w:r>
            <w:r w:rsidR="00372E43" w:rsidRPr="008E28B2">
              <w:rPr>
                <w:iCs/>
                <w:color w:val="000000"/>
                <w:sz w:val="28"/>
                <w:szCs w:val="28"/>
                <w:lang w:val="uk-UA"/>
              </w:rPr>
              <w:t>тис. грн.</w:t>
            </w:r>
          </w:p>
        </w:tc>
      </w:tr>
      <w:tr w:rsidR="00990DF0" w:rsidRPr="0087036F" w14:paraId="2937BB26" w14:textId="77777777" w:rsidTr="00005E85">
        <w:trPr>
          <w:trHeight w:val="2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61B03" w14:textId="77777777" w:rsidR="00990DF0" w:rsidRPr="0087036F" w:rsidRDefault="00990DF0" w:rsidP="00990DF0">
            <w:pPr>
              <w:snapToGrid w:val="0"/>
              <w:spacing w:line="23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lastRenderedPageBreak/>
              <w:t>9.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73196" w14:textId="77777777" w:rsidR="00990DF0" w:rsidRPr="0087036F" w:rsidRDefault="00990DF0" w:rsidP="000A3C5B">
            <w:pPr>
              <w:snapToGrid w:val="0"/>
              <w:spacing w:line="234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605C3" w14:textId="77777777" w:rsidR="00990DF0" w:rsidRPr="0087036F" w:rsidRDefault="00015EE9" w:rsidP="000A3C5B">
            <w:pPr>
              <w:snapToGrid w:val="0"/>
              <w:spacing w:line="23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</w:tr>
    </w:tbl>
    <w:p w14:paraId="5A1358DA" w14:textId="77777777" w:rsidR="000A3C5B" w:rsidRDefault="000A3C5B" w:rsidP="000A3C5B">
      <w:pPr>
        <w:ind w:firstLine="851"/>
        <w:jc w:val="center"/>
        <w:rPr>
          <w:b/>
          <w:sz w:val="28"/>
          <w:szCs w:val="28"/>
          <w:lang w:val="uk-UA"/>
        </w:rPr>
      </w:pPr>
    </w:p>
    <w:p w14:paraId="334477F1" w14:textId="77777777" w:rsidR="007D3551" w:rsidRDefault="007D3551" w:rsidP="000A3C5B">
      <w:pPr>
        <w:ind w:firstLine="851"/>
        <w:jc w:val="center"/>
        <w:rPr>
          <w:b/>
          <w:sz w:val="28"/>
          <w:szCs w:val="28"/>
          <w:lang w:val="uk-UA"/>
        </w:rPr>
      </w:pPr>
    </w:p>
    <w:p w14:paraId="64BA1CBC" w14:textId="77777777" w:rsidR="007D3551" w:rsidRPr="0087036F" w:rsidRDefault="007D3551" w:rsidP="000A3C5B">
      <w:pPr>
        <w:ind w:firstLine="851"/>
        <w:jc w:val="center"/>
        <w:rPr>
          <w:b/>
          <w:sz w:val="28"/>
          <w:szCs w:val="28"/>
          <w:lang w:val="uk-UA"/>
        </w:rPr>
      </w:pPr>
    </w:p>
    <w:p w14:paraId="52ED3D60" w14:textId="77777777" w:rsidR="00430E7B" w:rsidRDefault="00430E7B" w:rsidP="000A3C5B">
      <w:pPr>
        <w:ind w:firstLine="851"/>
        <w:jc w:val="center"/>
        <w:rPr>
          <w:b/>
          <w:sz w:val="28"/>
          <w:szCs w:val="28"/>
          <w:lang w:val="uk-UA"/>
        </w:rPr>
      </w:pPr>
    </w:p>
    <w:p w14:paraId="725866FC" w14:textId="77777777" w:rsidR="000A3C5B" w:rsidRPr="00015EE9" w:rsidRDefault="000A3C5B" w:rsidP="000A3C5B">
      <w:pPr>
        <w:ind w:firstLine="851"/>
        <w:jc w:val="center"/>
        <w:rPr>
          <w:sz w:val="28"/>
          <w:szCs w:val="28"/>
          <w:lang w:val="uk-UA"/>
        </w:rPr>
      </w:pPr>
      <w:r w:rsidRPr="00015EE9">
        <w:rPr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14:paraId="4473CCF4" w14:textId="77777777" w:rsidR="000A3C5B" w:rsidRPr="00015EE9" w:rsidRDefault="000A3C5B" w:rsidP="000A3C5B">
      <w:pPr>
        <w:ind w:firstLine="851"/>
        <w:jc w:val="center"/>
        <w:rPr>
          <w:sz w:val="28"/>
          <w:szCs w:val="28"/>
          <w:lang w:val="uk-UA"/>
        </w:rPr>
      </w:pPr>
    </w:p>
    <w:p w14:paraId="298A8CC6" w14:textId="77777777" w:rsidR="007D6013" w:rsidRPr="00015EE9" w:rsidRDefault="007D6013" w:rsidP="007D601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15EE9">
        <w:rPr>
          <w:sz w:val="28"/>
          <w:szCs w:val="28"/>
          <w:lang w:val="uk-UA"/>
        </w:rPr>
        <w:t>Програма капітального ремонту об'єктів Мукачівської міської територіальної громади на 2022-202</w:t>
      </w:r>
      <w:r w:rsidR="00C955D5" w:rsidRPr="00015EE9">
        <w:rPr>
          <w:sz w:val="28"/>
          <w:szCs w:val="28"/>
          <w:lang w:val="uk-UA"/>
        </w:rPr>
        <w:t>4</w:t>
      </w:r>
      <w:r w:rsidRPr="00015EE9">
        <w:rPr>
          <w:sz w:val="28"/>
          <w:szCs w:val="28"/>
          <w:lang w:val="uk-UA"/>
        </w:rPr>
        <w:t xml:space="preserve"> роки</w:t>
      </w:r>
      <w:r w:rsidR="0062467F">
        <w:rPr>
          <w:sz w:val="28"/>
          <w:szCs w:val="28"/>
          <w:lang w:val="uk-UA"/>
        </w:rPr>
        <w:t>, (далі – Програма),</w:t>
      </w:r>
      <w:r w:rsidRPr="00015EE9">
        <w:rPr>
          <w:sz w:val="28"/>
          <w:szCs w:val="28"/>
          <w:lang w:val="uk-UA"/>
        </w:rPr>
        <w:t xml:space="preserve"> розроблена для забезпечення безаварійного функціонування об'єктів </w:t>
      </w:r>
      <w:r w:rsidR="002D46F7" w:rsidRPr="00015EE9">
        <w:rPr>
          <w:sz w:val="28"/>
          <w:szCs w:val="28"/>
          <w:lang w:val="uk-UA"/>
        </w:rPr>
        <w:t>комунальної власності,</w:t>
      </w:r>
      <w:r w:rsidRPr="00015EE9">
        <w:rPr>
          <w:sz w:val="28"/>
          <w:szCs w:val="28"/>
          <w:lang w:val="uk-UA"/>
        </w:rPr>
        <w:t xml:space="preserve"> </w:t>
      </w:r>
      <w:r w:rsidRPr="00015EE9">
        <w:rPr>
          <w:color w:val="1D1B11"/>
          <w:sz w:val="28"/>
          <w:szCs w:val="28"/>
          <w:lang w:val="uk-UA"/>
        </w:rPr>
        <w:t>освіти, культури,</w:t>
      </w:r>
      <w:r w:rsidRPr="00015EE9">
        <w:rPr>
          <w:sz w:val="28"/>
          <w:szCs w:val="28"/>
          <w:lang w:val="uk-UA"/>
        </w:rPr>
        <w:t xml:space="preserve"> спорту,</w:t>
      </w:r>
      <w:r w:rsidRPr="00015EE9">
        <w:rPr>
          <w:color w:val="1D1B11"/>
          <w:sz w:val="28"/>
          <w:szCs w:val="28"/>
          <w:lang w:val="uk-UA"/>
        </w:rPr>
        <w:t xml:space="preserve"> охорони здоров'я, комунального господарства, культурно-побутового й іншого призначання</w:t>
      </w:r>
      <w:r w:rsidR="003271A1" w:rsidRPr="00015EE9">
        <w:rPr>
          <w:color w:val="1D1B11"/>
          <w:sz w:val="28"/>
          <w:szCs w:val="28"/>
          <w:lang w:val="uk-UA"/>
        </w:rPr>
        <w:t>,</w:t>
      </w:r>
      <w:r w:rsidR="001A7B56" w:rsidRPr="00015EE9">
        <w:rPr>
          <w:sz w:val="28"/>
          <w:szCs w:val="28"/>
          <w:lang w:val="uk-UA"/>
        </w:rPr>
        <w:t xml:space="preserve"> </w:t>
      </w:r>
      <w:r w:rsidR="003271A1" w:rsidRPr="00015EE9">
        <w:rPr>
          <w:color w:val="1D1B11"/>
          <w:sz w:val="28"/>
          <w:szCs w:val="28"/>
          <w:lang w:val="uk-UA"/>
        </w:rPr>
        <w:t xml:space="preserve">за рахунок </w:t>
      </w:r>
      <w:r w:rsidR="003271A1" w:rsidRPr="00015EE9">
        <w:rPr>
          <w:sz w:val="28"/>
          <w:szCs w:val="28"/>
          <w:lang w:val="uk-UA"/>
        </w:rPr>
        <w:t>бюджету Мукачівської міської територіальної громади.</w:t>
      </w:r>
      <w:r w:rsidR="001A7B56" w:rsidRPr="00015EE9">
        <w:rPr>
          <w:sz w:val="28"/>
          <w:szCs w:val="28"/>
          <w:lang w:val="uk-UA"/>
        </w:rPr>
        <w:t xml:space="preserve"> </w:t>
      </w:r>
    </w:p>
    <w:p w14:paraId="4347637E" w14:textId="77777777" w:rsidR="000A3C5B" w:rsidRPr="00015EE9" w:rsidRDefault="000A3C5B" w:rsidP="000A3C5B">
      <w:pPr>
        <w:ind w:firstLine="851"/>
        <w:jc w:val="both"/>
        <w:rPr>
          <w:sz w:val="28"/>
          <w:szCs w:val="28"/>
          <w:lang w:val="uk-UA"/>
        </w:rPr>
      </w:pPr>
    </w:p>
    <w:p w14:paraId="24C0B144" w14:textId="77777777" w:rsidR="000A3C5B" w:rsidRPr="00015EE9" w:rsidRDefault="000A3C5B" w:rsidP="000A3C5B">
      <w:pPr>
        <w:ind w:firstLine="851"/>
        <w:jc w:val="center"/>
        <w:rPr>
          <w:sz w:val="28"/>
          <w:szCs w:val="28"/>
          <w:lang w:val="uk-UA"/>
        </w:rPr>
      </w:pPr>
      <w:r w:rsidRPr="00015EE9">
        <w:rPr>
          <w:sz w:val="28"/>
          <w:szCs w:val="28"/>
          <w:lang w:val="uk-UA"/>
        </w:rPr>
        <w:t xml:space="preserve">3. </w:t>
      </w:r>
      <w:r w:rsidR="00015EE9">
        <w:rPr>
          <w:sz w:val="28"/>
          <w:szCs w:val="28"/>
          <w:lang w:val="uk-UA"/>
        </w:rPr>
        <w:t xml:space="preserve">Визначення </w:t>
      </w:r>
      <w:r w:rsidR="00015EE9" w:rsidRPr="00015EE9">
        <w:rPr>
          <w:sz w:val="28"/>
          <w:szCs w:val="28"/>
          <w:lang w:val="uk-UA"/>
        </w:rPr>
        <w:t>м</w:t>
      </w:r>
      <w:r w:rsidRPr="00015EE9">
        <w:rPr>
          <w:sz w:val="28"/>
          <w:szCs w:val="28"/>
          <w:lang w:val="uk-UA"/>
        </w:rPr>
        <w:t>ет</w:t>
      </w:r>
      <w:r w:rsidR="00015EE9" w:rsidRPr="00015EE9">
        <w:rPr>
          <w:sz w:val="28"/>
          <w:szCs w:val="28"/>
          <w:lang w:val="uk-UA"/>
        </w:rPr>
        <w:t>и</w:t>
      </w:r>
      <w:r w:rsidRPr="00015EE9">
        <w:rPr>
          <w:sz w:val="28"/>
          <w:szCs w:val="28"/>
          <w:lang w:val="uk-UA"/>
        </w:rPr>
        <w:t xml:space="preserve"> програми</w:t>
      </w:r>
    </w:p>
    <w:p w14:paraId="0F5D450A" w14:textId="77777777" w:rsidR="000A3C5B" w:rsidRPr="00015EE9" w:rsidRDefault="000A3C5B" w:rsidP="000A3C5B">
      <w:pPr>
        <w:ind w:firstLine="851"/>
        <w:jc w:val="center"/>
        <w:rPr>
          <w:sz w:val="28"/>
          <w:szCs w:val="28"/>
          <w:lang w:val="uk-UA"/>
        </w:rPr>
      </w:pPr>
    </w:p>
    <w:p w14:paraId="082E411D" w14:textId="77777777" w:rsidR="000A3C5B" w:rsidRDefault="000A3C5B" w:rsidP="000A3C5B">
      <w:pPr>
        <w:ind w:firstLine="851"/>
        <w:jc w:val="both"/>
        <w:rPr>
          <w:color w:val="1D1B11"/>
          <w:sz w:val="28"/>
          <w:szCs w:val="28"/>
          <w:lang w:val="uk-UA"/>
        </w:rPr>
      </w:pPr>
      <w:r w:rsidRPr="00015EE9">
        <w:rPr>
          <w:color w:val="000000"/>
          <w:sz w:val="28"/>
          <w:szCs w:val="28"/>
          <w:lang w:val="uk-UA"/>
        </w:rPr>
        <w:t xml:space="preserve">Метою Програми є комплекс заходів з капітального ремонту майна, що перебуває у комунальній власності </w:t>
      </w:r>
      <w:r w:rsidR="004B4E7B" w:rsidRPr="00015EE9">
        <w:rPr>
          <w:color w:val="000000"/>
          <w:sz w:val="28"/>
          <w:szCs w:val="28"/>
          <w:lang w:val="uk-UA"/>
        </w:rPr>
        <w:t>Мукачівської міської територіальної громади</w:t>
      </w:r>
      <w:r w:rsidRPr="00015EE9">
        <w:rPr>
          <w:color w:val="000000"/>
          <w:sz w:val="28"/>
          <w:szCs w:val="28"/>
          <w:lang w:val="uk-UA"/>
        </w:rPr>
        <w:t xml:space="preserve"> </w:t>
      </w:r>
      <w:r w:rsidR="004B4E7B" w:rsidRPr="00015EE9">
        <w:rPr>
          <w:sz w:val="28"/>
          <w:szCs w:val="28"/>
          <w:lang w:val="uk-UA"/>
        </w:rPr>
        <w:t xml:space="preserve">для забезпечення безаварійного функціонування об'єктів комунальної власності, </w:t>
      </w:r>
      <w:r w:rsidR="004B4E7B" w:rsidRPr="00015EE9">
        <w:rPr>
          <w:color w:val="1D1B11"/>
          <w:sz w:val="28"/>
          <w:szCs w:val="28"/>
          <w:lang w:val="uk-UA"/>
        </w:rPr>
        <w:t>освіти, культури,</w:t>
      </w:r>
      <w:r w:rsidR="004B4E7B" w:rsidRPr="00015EE9">
        <w:rPr>
          <w:sz w:val="28"/>
          <w:szCs w:val="28"/>
          <w:lang w:val="uk-UA"/>
        </w:rPr>
        <w:t xml:space="preserve"> спорту,</w:t>
      </w:r>
      <w:r w:rsidR="004B4E7B" w:rsidRPr="00015EE9">
        <w:rPr>
          <w:color w:val="1D1B11"/>
          <w:sz w:val="28"/>
          <w:szCs w:val="28"/>
          <w:lang w:val="uk-UA"/>
        </w:rPr>
        <w:t xml:space="preserve"> охорони здоров'я, комунального господарства, культурно-побутового й іншого признач</w:t>
      </w:r>
      <w:r w:rsidR="0062467F">
        <w:rPr>
          <w:color w:val="1D1B11"/>
          <w:sz w:val="28"/>
          <w:szCs w:val="28"/>
          <w:lang w:val="uk-UA"/>
        </w:rPr>
        <w:t>е</w:t>
      </w:r>
      <w:r w:rsidR="004B4E7B" w:rsidRPr="00015EE9">
        <w:rPr>
          <w:color w:val="1D1B11"/>
          <w:sz w:val="28"/>
          <w:szCs w:val="28"/>
          <w:lang w:val="uk-UA"/>
        </w:rPr>
        <w:t>ння</w:t>
      </w:r>
      <w:r w:rsidR="0072775E">
        <w:rPr>
          <w:color w:val="1D1B11"/>
          <w:sz w:val="28"/>
          <w:szCs w:val="28"/>
          <w:lang w:val="uk-UA"/>
        </w:rPr>
        <w:t>.</w:t>
      </w:r>
    </w:p>
    <w:p w14:paraId="7184BD04" w14:textId="77777777" w:rsidR="0072775E" w:rsidRPr="00015EE9" w:rsidRDefault="0072775E" w:rsidP="000A3C5B">
      <w:pPr>
        <w:ind w:firstLine="851"/>
        <w:jc w:val="both"/>
        <w:rPr>
          <w:sz w:val="28"/>
          <w:szCs w:val="28"/>
          <w:lang w:val="uk-UA"/>
        </w:rPr>
      </w:pPr>
    </w:p>
    <w:p w14:paraId="0C54273C" w14:textId="77777777" w:rsidR="000A3C5B" w:rsidRPr="00015EE9" w:rsidRDefault="000A3C5B" w:rsidP="000A3C5B">
      <w:pPr>
        <w:ind w:firstLine="851"/>
        <w:jc w:val="center"/>
        <w:rPr>
          <w:sz w:val="28"/>
          <w:szCs w:val="28"/>
          <w:lang w:val="uk-UA"/>
        </w:rPr>
      </w:pPr>
      <w:r w:rsidRPr="00015EE9">
        <w:rPr>
          <w:sz w:val="28"/>
          <w:szCs w:val="28"/>
          <w:lang w:val="uk-UA"/>
        </w:rPr>
        <w:t>4. Обґрунтування шляхів і засобів розв’язання проблеми, обсяг та джерела фінансування, строки та етапи виконання програми</w:t>
      </w:r>
    </w:p>
    <w:p w14:paraId="1371E81D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</w:p>
    <w:p w14:paraId="13E266AC" w14:textId="77777777" w:rsidR="000A3C5B" w:rsidRPr="0087036F" w:rsidRDefault="000A3C5B" w:rsidP="000A3C5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7036F">
        <w:rPr>
          <w:color w:val="000000"/>
          <w:sz w:val="28"/>
          <w:szCs w:val="28"/>
          <w:lang w:val="uk-UA"/>
        </w:rPr>
        <w:t>Програма передбачає проведення протягом 20</w:t>
      </w:r>
      <w:r w:rsidR="000F1C31">
        <w:rPr>
          <w:color w:val="000000"/>
          <w:sz w:val="28"/>
          <w:szCs w:val="28"/>
          <w:lang w:val="uk-UA"/>
        </w:rPr>
        <w:t>22</w:t>
      </w:r>
      <w:r w:rsidRPr="0087036F">
        <w:rPr>
          <w:color w:val="000000"/>
          <w:sz w:val="28"/>
          <w:szCs w:val="28"/>
          <w:lang w:val="uk-UA"/>
        </w:rPr>
        <w:t>-202</w:t>
      </w:r>
      <w:r w:rsidR="00C955D5">
        <w:rPr>
          <w:color w:val="000000"/>
          <w:sz w:val="28"/>
          <w:szCs w:val="28"/>
          <w:lang w:val="uk-UA"/>
        </w:rPr>
        <w:t>4</w:t>
      </w:r>
      <w:r w:rsidRPr="0087036F">
        <w:rPr>
          <w:color w:val="000000"/>
          <w:sz w:val="28"/>
          <w:szCs w:val="28"/>
          <w:lang w:val="uk-UA"/>
        </w:rPr>
        <w:t xml:space="preserve"> років комплексу заходів з капітального ремонту</w:t>
      </w:r>
      <w:r w:rsidR="000F1C31">
        <w:rPr>
          <w:color w:val="000000"/>
          <w:sz w:val="28"/>
          <w:szCs w:val="28"/>
          <w:lang w:val="uk-UA"/>
        </w:rPr>
        <w:t xml:space="preserve"> </w:t>
      </w:r>
      <w:r w:rsidRPr="0087036F">
        <w:rPr>
          <w:color w:val="000000"/>
          <w:sz w:val="28"/>
          <w:szCs w:val="28"/>
          <w:lang w:val="uk-UA"/>
        </w:rPr>
        <w:t xml:space="preserve">об’єктів комунальної власності </w:t>
      </w:r>
      <w:r w:rsidR="000F1C31">
        <w:rPr>
          <w:color w:val="000000"/>
          <w:sz w:val="28"/>
          <w:szCs w:val="28"/>
          <w:lang w:val="uk-UA"/>
        </w:rPr>
        <w:t>Мукачівської міської територіальної громади</w:t>
      </w:r>
      <w:r w:rsidRPr="0087036F">
        <w:rPr>
          <w:color w:val="000000"/>
          <w:sz w:val="28"/>
          <w:szCs w:val="28"/>
          <w:lang w:val="uk-UA"/>
        </w:rPr>
        <w:t xml:space="preserve">. </w:t>
      </w:r>
    </w:p>
    <w:p w14:paraId="6F89888F" w14:textId="77777777" w:rsidR="00005E85" w:rsidRDefault="000A3C5B" w:rsidP="000A3C5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Фінансування заходів, передбачених Програмою, здійснюватиметься</w:t>
      </w:r>
      <w:r w:rsidR="00C955D5">
        <w:rPr>
          <w:sz w:val="28"/>
          <w:szCs w:val="28"/>
          <w:lang w:val="uk-UA"/>
        </w:rPr>
        <w:t xml:space="preserve"> </w:t>
      </w:r>
      <w:r w:rsidR="002634E9">
        <w:rPr>
          <w:sz w:val="28"/>
          <w:szCs w:val="28"/>
          <w:lang w:val="uk-UA"/>
        </w:rPr>
        <w:t>згідно</w:t>
      </w:r>
      <w:r w:rsidR="00C955D5">
        <w:rPr>
          <w:sz w:val="28"/>
          <w:szCs w:val="28"/>
          <w:lang w:val="uk-UA"/>
        </w:rPr>
        <w:t xml:space="preserve"> титульного плану на відповідний рік,</w:t>
      </w:r>
      <w:r w:rsidR="002634E9" w:rsidRPr="002634E9">
        <w:rPr>
          <w:sz w:val="28"/>
          <w:szCs w:val="28"/>
          <w:lang w:val="uk-UA"/>
        </w:rPr>
        <w:t xml:space="preserve"> </w:t>
      </w:r>
      <w:r w:rsidR="002634E9" w:rsidRPr="0087036F">
        <w:rPr>
          <w:sz w:val="28"/>
          <w:szCs w:val="28"/>
          <w:lang w:val="uk-UA"/>
        </w:rPr>
        <w:t xml:space="preserve">відповідно до додатку </w:t>
      </w:r>
      <w:r w:rsidR="002634E9">
        <w:rPr>
          <w:sz w:val="28"/>
          <w:szCs w:val="28"/>
          <w:lang w:val="uk-UA"/>
        </w:rPr>
        <w:t>4</w:t>
      </w:r>
      <w:r w:rsidR="002634E9" w:rsidRPr="0087036F">
        <w:rPr>
          <w:sz w:val="28"/>
          <w:szCs w:val="28"/>
          <w:lang w:val="uk-UA"/>
        </w:rPr>
        <w:t xml:space="preserve"> до Програми</w:t>
      </w:r>
      <w:r w:rsidR="002634E9">
        <w:rPr>
          <w:sz w:val="28"/>
          <w:szCs w:val="28"/>
          <w:lang w:val="uk-UA"/>
        </w:rPr>
        <w:t>,</w:t>
      </w:r>
      <w:r w:rsidRPr="0087036F">
        <w:rPr>
          <w:sz w:val="28"/>
          <w:szCs w:val="28"/>
          <w:lang w:val="uk-UA"/>
        </w:rPr>
        <w:t xml:space="preserve"> в порядку визначеному нормативно-правовими актами за рахунок коштів бюджету </w:t>
      </w:r>
      <w:r w:rsidR="00B4299E">
        <w:rPr>
          <w:color w:val="000000"/>
          <w:sz w:val="28"/>
          <w:szCs w:val="28"/>
          <w:lang w:val="uk-UA"/>
        </w:rPr>
        <w:t>Мукачівської міської територіальної громади</w:t>
      </w:r>
      <w:r w:rsidRPr="0087036F">
        <w:rPr>
          <w:sz w:val="28"/>
          <w:szCs w:val="28"/>
          <w:lang w:val="uk-UA"/>
        </w:rPr>
        <w:t xml:space="preserve"> </w:t>
      </w:r>
      <w:r w:rsidRPr="0087036F">
        <w:rPr>
          <w:color w:val="000000"/>
          <w:sz w:val="28"/>
          <w:szCs w:val="28"/>
          <w:lang w:val="uk-UA"/>
        </w:rPr>
        <w:t xml:space="preserve">та інших джерел, не заборонених чинним законодавством України, </w:t>
      </w:r>
      <w:r w:rsidR="003B4B28">
        <w:rPr>
          <w:color w:val="000000"/>
          <w:sz w:val="28"/>
          <w:szCs w:val="28"/>
          <w:lang w:val="uk-UA"/>
        </w:rPr>
        <w:t xml:space="preserve">та </w:t>
      </w:r>
      <w:r w:rsidR="00005E85" w:rsidRPr="0087036F">
        <w:rPr>
          <w:sz w:val="28"/>
          <w:szCs w:val="28"/>
          <w:lang w:val="uk-UA"/>
        </w:rPr>
        <w:t>відповідно до додатку 1 до Програми.</w:t>
      </w:r>
    </w:p>
    <w:p w14:paraId="0A48B902" w14:textId="77777777" w:rsidR="000A3C5B" w:rsidRPr="0087036F" w:rsidRDefault="000A3C5B" w:rsidP="000A3C5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Всі заходи Програми передбачені до реалізації протягом 20</w:t>
      </w:r>
      <w:r w:rsidR="00B4299E">
        <w:rPr>
          <w:sz w:val="28"/>
          <w:szCs w:val="28"/>
          <w:lang w:val="uk-UA"/>
        </w:rPr>
        <w:t>22</w:t>
      </w:r>
      <w:r w:rsidRPr="0087036F">
        <w:rPr>
          <w:sz w:val="28"/>
          <w:szCs w:val="28"/>
          <w:lang w:val="uk-UA"/>
        </w:rPr>
        <w:t>-202</w:t>
      </w:r>
      <w:r w:rsidR="00C955D5">
        <w:rPr>
          <w:sz w:val="28"/>
          <w:szCs w:val="28"/>
          <w:lang w:val="uk-UA"/>
        </w:rPr>
        <w:t>4</w:t>
      </w:r>
      <w:r w:rsidR="00005E85">
        <w:rPr>
          <w:sz w:val="28"/>
          <w:szCs w:val="28"/>
          <w:lang w:val="uk-UA"/>
        </w:rPr>
        <w:t xml:space="preserve"> років</w:t>
      </w:r>
      <w:r w:rsidRPr="0087036F">
        <w:rPr>
          <w:sz w:val="28"/>
          <w:szCs w:val="28"/>
          <w:lang w:val="uk-UA"/>
        </w:rPr>
        <w:t>.</w:t>
      </w:r>
    </w:p>
    <w:p w14:paraId="22EE3A4D" w14:textId="77777777" w:rsidR="000A3C5B" w:rsidRPr="0087036F" w:rsidRDefault="000A3C5B" w:rsidP="000A3C5B">
      <w:pPr>
        <w:pStyle w:val="a3"/>
        <w:rPr>
          <w:color w:val="000000"/>
          <w:szCs w:val="28"/>
        </w:rPr>
      </w:pPr>
    </w:p>
    <w:p w14:paraId="283F54C5" w14:textId="77777777" w:rsidR="000A3C5B" w:rsidRPr="00DF2739" w:rsidRDefault="000A3C5B" w:rsidP="000A3C5B">
      <w:pPr>
        <w:jc w:val="center"/>
        <w:rPr>
          <w:sz w:val="28"/>
          <w:szCs w:val="28"/>
          <w:lang w:val="uk-UA"/>
        </w:rPr>
      </w:pPr>
      <w:r w:rsidRPr="00DF2739">
        <w:rPr>
          <w:sz w:val="28"/>
          <w:szCs w:val="28"/>
          <w:lang w:val="uk-UA"/>
        </w:rPr>
        <w:t>5. Перелік завдань і заходів програми та результативні показники</w:t>
      </w:r>
    </w:p>
    <w:p w14:paraId="20A3D745" w14:textId="77777777" w:rsidR="000A3C5B" w:rsidRPr="0087036F" w:rsidRDefault="000A3C5B" w:rsidP="000A3C5B">
      <w:pPr>
        <w:jc w:val="center"/>
        <w:rPr>
          <w:b/>
          <w:sz w:val="28"/>
          <w:szCs w:val="28"/>
          <w:lang w:val="uk-UA"/>
        </w:rPr>
      </w:pPr>
    </w:p>
    <w:p w14:paraId="48863367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 xml:space="preserve">Завданнями Програми є реалізація комплексу </w:t>
      </w:r>
      <w:r w:rsidR="00005E85" w:rsidRPr="0087036F">
        <w:rPr>
          <w:color w:val="000000"/>
          <w:sz w:val="28"/>
          <w:szCs w:val="28"/>
          <w:lang w:val="uk-UA"/>
        </w:rPr>
        <w:t xml:space="preserve">заходів з капітального ремонту </w:t>
      </w:r>
      <w:r w:rsidR="008D517D">
        <w:rPr>
          <w:color w:val="000000"/>
          <w:sz w:val="28"/>
          <w:szCs w:val="28"/>
          <w:lang w:val="uk-UA"/>
        </w:rPr>
        <w:t>об’єктів</w:t>
      </w:r>
      <w:r w:rsidR="00005E85" w:rsidRPr="0087036F">
        <w:rPr>
          <w:color w:val="000000"/>
          <w:sz w:val="28"/>
          <w:szCs w:val="28"/>
          <w:lang w:val="uk-UA"/>
        </w:rPr>
        <w:t>, що перебува</w:t>
      </w:r>
      <w:r w:rsidR="001271CC">
        <w:rPr>
          <w:color w:val="000000"/>
          <w:sz w:val="28"/>
          <w:szCs w:val="28"/>
          <w:lang w:val="uk-UA"/>
        </w:rPr>
        <w:t>ють</w:t>
      </w:r>
      <w:r w:rsidR="00005E85" w:rsidRPr="0087036F">
        <w:rPr>
          <w:color w:val="000000"/>
          <w:sz w:val="28"/>
          <w:szCs w:val="28"/>
          <w:lang w:val="uk-UA"/>
        </w:rPr>
        <w:t xml:space="preserve"> у комунальній власності </w:t>
      </w:r>
      <w:r w:rsidR="00005E85">
        <w:rPr>
          <w:color w:val="000000"/>
          <w:sz w:val="28"/>
          <w:szCs w:val="28"/>
          <w:lang w:val="uk-UA"/>
        </w:rPr>
        <w:t>Мукачівської міської територіальної громади</w:t>
      </w:r>
      <w:r w:rsidR="00005E85" w:rsidRPr="0087036F">
        <w:rPr>
          <w:color w:val="000000"/>
          <w:sz w:val="28"/>
          <w:szCs w:val="28"/>
          <w:lang w:val="uk-UA"/>
        </w:rPr>
        <w:t xml:space="preserve">, </w:t>
      </w:r>
      <w:r w:rsidR="00005E85" w:rsidRPr="001A7B56">
        <w:rPr>
          <w:sz w:val="28"/>
          <w:szCs w:val="28"/>
          <w:lang w:val="uk-UA"/>
        </w:rPr>
        <w:t xml:space="preserve">для забезпечення безаварійного функціонування об'єктів комунальної власності, </w:t>
      </w:r>
      <w:r w:rsidR="00005E85" w:rsidRPr="001A7B56">
        <w:rPr>
          <w:color w:val="1D1B11"/>
          <w:sz w:val="28"/>
          <w:szCs w:val="28"/>
          <w:lang w:val="uk-UA"/>
        </w:rPr>
        <w:t>освіти, культури,</w:t>
      </w:r>
      <w:r w:rsidR="00005E85" w:rsidRPr="001A7B56">
        <w:rPr>
          <w:sz w:val="28"/>
          <w:szCs w:val="28"/>
          <w:lang w:val="uk-UA"/>
        </w:rPr>
        <w:t xml:space="preserve"> </w:t>
      </w:r>
      <w:r w:rsidR="00005E85" w:rsidRPr="004B4E7B">
        <w:rPr>
          <w:sz w:val="28"/>
          <w:szCs w:val="28"/>
          <w:lang w:val="uk-UA"/>
        </w:rPr>
        <w:t>спорту</w:t>
      </w:r>
      <w:r w:rsidR="00005E85" w:rsidRPr="001A7B56">
        <w:rPr>
          <w:sz w:val="28"/>
          <w:szCs w:val="28"/>
          <w:lang w:val="uk-UA"/>
        </w:rPr>
        <w:t>,</w:t>
      </w:r>
      <w:r w:rsidR="00005E85" w:rsidRPr="001A7B56">
        <w:rPr>
          <w:color w:val="1D1B11"/>
          <w:sz w:val="28"/>
          <w:szCs w:val="28"/>
          <w:lang w:val="uk-UA"/>
        </w:rPr>
        <w:t xml:space="preserve"> охорони здоров'я, комунального господарства, культурно-побутового й іншого призначання</w:t>
      </w:r>
      <w:r w:rsidR="00005E85" w:rsidRPr="0087036F">
        <w:rPr>
          <w:color w:val="000000"/>
          <w:sz w:val="28"/>
          <w:szCs w:val="28"/>
          <w:lang w:val="uk-UA"/>
        </w:rPr>
        <w:t>.</w:t>
      </w:r>
    </w:p>
    <w:p w14:paraId="5F6EDF3E" w14:textId="77777777" w:rsidR="000A3C5B" w:rsidRPr="0087036F" w:rsidRDefault="000A3C5B" w:rsidP="000A3C5B">
      <w:pPr>
        <w:ind w:firstLine="709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 xml:space="preserve">Виконання Програми передбачає: </w:t>
      </w:r>
    </w:p>
    <w:p w14:paraId="3B772BC9" w14:textId="77777777" w:rsidR="000A3C5B" w:rsidRPr="0087036F" w:rsidRDefault="000A3C5B" w:rsidP="000A3C5B">
      <w:pPr>
        <w:ind w:firstLine="709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lastRenderedPageBreak/>
        <w:t>– запровадження стимулів до економного і раціонального господарювання та використання ресурсів;</w:t>
      </w:r>
    </w:p>
    <w:p w14:paraId="65D784D3" w14:textId="77777777" w:rsidR="000A3C5B" w:rsidRPr="0087036F" w:rsidRDefault="000A3C5B" w:rsidP="000A3C5B">
      <w:pPr>
        <w:ind w:firstLine="709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 xml:space="preserve">– </w:t>
      </w:r>
      <w:r w:rsidR="004F68C0" w:rsidRPr="0087036F">
        <w:rPr>
          <w:color w:val="000000"/>
          <w:sz w:val="28"/>
          <w:szCs w:val="28"/>
          <w:lang w:val="uk-UA"/>
        </w:rPr>
        <w:t>капітальн</w:t>
      </w:r>
      <w:r w:rsidR="009D0A4C">
        <w:rPr>
          <w:color w:val="000000"/>
          <w:sz w:val="28"/>
          <w:szCs w:val="28"/>
          <w:lang w:val="uk-UA"/>
        </w:rPr>
        <w:t>ий</w:t>
      </w:r>
      <w:r w:rsidR="004F68C0" w:rsidRPr="0087036F">
        <w:rPr>
          <w:color w:val="000000"/>
          <w:sz w:val="28"/>
          <w:szCs w:val="28"/>
          <w:lang w:val="uk-UA"/>
        </w:rPr>
        <w:t xml:space="preserve"> ремонт</w:t>
      </w:r>
      <w:r w:rsidR="004F68C0">
        <w:rPr>
          <w:color w:val="000000"/>
          <w:sz w:val="28"/>
          <w:szCs w:val="28"/>
          <w:lang w:val="uk-UA"/>
        </w:rPr>
        <w:t xml:space="preserve"> </w:t>
      </w:r>
      <w:r w:rsidR="004F68C0" w:rsidRPr="0087036F">
        <w:rPr>
          <w:color w:val="000000"/>
          <w:sz w:val="28"/>
          <w:szCs w:val="28"/>
          <w:lang w:val="uk-UA"/>
        </w:rPr>
        <w:t xml:space="preserve">об’єктів комунальної власності </w:t>
      </w:r>
      <w:r w:rsidR="004F68C0">
        <w:rPr>
          <w:color w:val="000000"/>
          <w:sz w:val="28"/>
          <w:szCs w:val="28"/>
          <w:lang w:val="uk-UA"/>
        </w:rPr>
        <w:t>Мукачівської міської територіальної громади</w:t>
      </w:r>
      <w:r w:rsidRPr="0087036F">
        <w:rPr>
          <w:sz w:val="28"/>
          <w:szCs w:val="28"/>
          <w:lang w:val="uk-UA"/>
        </w:rPr>
        <w:t>.</w:t>
      </w:r>
    </w:p>
    <w:p w14:paraId="180F8572" w14:textId="77777777" w:rsidR="000A3C5B" w:rsidRPr="0087036F" w:rsidRDefault="000A3C5B" w:rsidP="000A3C5B">
      <w:pPr>
        <w:ind w:firstLine="709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Найважливішим завданням Програми є з</w:t>
      </w:r>
      <w:r w:rsidRPr="0087036F">
        <w:rPr>
          <w:color w:val="000000"/>
          <w:sz w:val="28"/>
          <w:szCs w:val="28"/>
          <w:lang w:val="uk-UA"/>
        </w:rPr>
        <w:t>абезпечення безаварійного функціонування об'єктів  комунальної власності</w:t>
      </w:r>
      <w:r w:rsidR="001271CC">
        <w:rPr>
          <w:color w:val="000000"/>
          <w:sz w:val="28"/>
          <w:szCs w:val="28"/>
          <w:lang w:val="uk-UA"/>
        </w:rPr>
        <w:t xml:space="preserve"> Мукачівської міської територіальної громади</w:t>
      </w:r>
      <w:r w:rsidRPr="0087036F">
        <w:rPr>
          <w:sz w:val="28"/>
          <w:szCs w:val="28"/>
          <w:lang w:val="uk-UA"/>
        </w:rPr>
        <w:t xml:space="preserve">, що досягається шляхом забезпечення належного рівня капітального ремонту. </w:t>
      </w:r>
    </w:p>
    <w:p w14:paraId="267F2462" w14:textId="77777777" w:rsidR="00FE6654" w:rsidRDefault="000A3C5B" w:rsidP="000A3C5B">
      <w:pPr>
        <w:ind w:firstLine="709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Роботи з капітального ремонту</w:t>
      </w:r>
      <w:r w:rsidR="003909F9">
        <w:rPr>
          <w:sz w:val="28"/>
          <w:szCs w:val="28"/>
          <w:lang w:val="uk-UA"/>
        </w:rPr>
        <w:t xml:space="preserve"> </w:t>
      </w:r>
      <w:r w:rsidRPr="0087036F">
        <w:rPr>
          <w:sz w:val="28"/>
          <w:szCs w:val="28"/>
          <w:lang w:val="uk-UA"/>
        </w:rPr>
        <w:t xml:space="preserve">в </w:t>
      </w:r>
      <w:r w:rsidR="003909F9">
        <w:rPr>
          <w:color w:val="000000"/>
          <w:sz w:val="28"/>
          <w:szCs w:val="28"/>
          <w:lang w:val="uk-UA"/>
        </w:rPr>
        <w:t>Мукачівській міській територіальній громаді</w:t>
      </w:r>
      <w:r w:rsidRPr="0087036F">
        <w:rPr>
          <w:sz w:val="28"/>
          <w:szCs w:val="28"/>
          <w:lang w:val="uk-UA"/>
        </w:rPr>
        <w:t xml:space="preserve"> здійснюватимуться</w:t>
      </w:r>
      <w:r w:rsidR="00FE6654" w:rsidRPr="0067188C">
        <w:rPr>
          <w:sz w:val="28"/>
          <w:szCs w:val="28"/>
          <w:lang w:val="uk-UA"/>
        </w:rPr>
        <w:t xml:space="preserve"> </w:t>
      </w:r>
      <w:r w:rsidR="00FE6654">
        <w:rPr>
          <w:sz w:val="28"/>
          <w:szCs w:val="28"/>
          <w:lang w:val="uk-UA"/>
        </w:rPr>
        <w:t>л</w:t>
      </w:r>
      <w:r w:rsidR="00FE6654" w:rsidRPr="0087036F">
        <w:rPr>
          <w:sz w:val="28"/>
          <w:szCs w:val="28"/>
          <w:lang w:val="uk-UA"/>
        </w:rPr>
        <w:t>іцензован</w:t>
      </w:r>
      <w:r w:rsidR="00FE6654">
        <w:rPr>
          <w:sz w:val="28"/>
          <w:szCs w:val="28"/>
          <w:lang w:val="uk-UA"/>
        </w:rPr>
        <w:t>ими</w:t>
      </w:r>
      <w:r w:rsidR="00FE6654" w:rsidRPr="0087036F">
        <w:rPr>
          <w:sz w:val="28"/>
          <w:szCs w:val="28"/>
          <w:lang w:val="uk-UA"/>
        </w:rPr>
        <w:t xml:space="preserve"> суб’єкт</w:t>
      </w:r>
      <w:r w:rsidR="00FE6654">
        <w:rPr>
          <w:sz w:val="28"/>
          <w:szCs w:val="28"/>
          <w:lang w:val="uk-UA"/>
        </w:rPr>
        <w:t>ами</w:t>
      </w:r>
      <w:r w:rsidR="00FE6654" w:rsidRPr="0087036F">
        <w:rPr>
          <w:sz w:val="28"/>
          <w:szCs w:val="28"/>
          <w:lang w:val="uk-UA"/>
        </w:rPr>
        <w:t xml:space="preserve"> підприємницької діяльності</w:t>
      </w:r>
      <w:r w:rsidR="00FE6654">
        <w:rPr>
          <w:sz w:val="28"/>
          <w:szCs w:val="28"/>
          <w:lang w:val="uk-UA"/>
        </w:rPr>
        <w:t xml:space="preserve"> різних форм власності</w:t>
      </w:r>
      <w:r w:rsidR="002B0470">
        <w:rPr>
          <w:sz w:val="28"/>
          <w:szCs w:val="28"/>
          <w:lang w:val="uk-UA"/>
        </w:rPr>
        <w:t>.</w:t>
      </w:r>
    </w:p>
    <w:p w14:paraId="76A37F64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  <w:r w:rsidRPr="0087036F">
        <w:rPr>
          <w:color w:val="000000"/>
          <w:sz w:val="28"/>
          <w:szCs w:val="28"/>
          <w:shd w:val="clear" w:color="auto" w:fill="FFFFFF"/>
          <w:lang w:val="uk-UA"/>
        </w:rPr>
        <w:t>Основними напрямами і механізмами, за допомогою яких можливо в найкоротші строки досягти зазначених цілей та докорінно поліпшити управління капітальним ремонтом, та які потребують фінансового забезпечення, слід вважати організацію та виконання наступної роботи:</w:t>
      </w:r>
    </w:p>
    <w:p w14:paraId="795B1D94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- подання документів на затвердження сесією Мукачівської міської ради об’єктів, які потребують капітального ремонту;</w:t>
      </w:r>
    </w:p>
    <w:p w14:paraId="378AB984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- проведення конкурсу з відбору суб’єктів підприємницької діяльності з розробки документації щодо об’єктів, які потребують капітального ремонту;</w:t>
      </w:r>
    </w:p>
    <w:p w14:paraId="5FFBD571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- укладенню договорів по проведенню робіт з капітального ремонту;</w:t>
      </w:r>
    </w:p>
    <w:p w14:paraId="5B383DBF" w14:textId="77777777" w:rsidR="000A3C5B" w:rsidRPr="0087036F" w:rsidRDefault="000A3C5B" w:rsidP="000A3C5B">
      <w:pPr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05208">
        <w:rPr>
          <w:sz w:val="28"/>
          <w:szCs w:val="28"/>
          <w:lang w:val="uk-UA"/>
        </w:rPr>
        <w:t xml:space="preserve">- здача об’єктів будівництва </w:t>
      </w:r>
      <w:r w:rsidRPr="00405208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 </w:t>
      </w:r>
      <w:r w:rsidR="004253ED" w:rsidRPr="00405208">
        <w:rPr>
          <w:color w:val="000000"/>
          <w:sz w:val="28"/>
          <w:szCs w:val="28"/>
          <w:shd w:val="clear" w:color="auto" w:fill="FFFFFF"/>
          <w:lang w:val="uk-UA"/>
        </w:rPr>
        <w:t xml:space="preserve">Мукачівської міської </w:t>
      </w:r>
      <w:r w:rsidRPr="00405208">
        <w:rPr>
          <w:color w:val="000000"/>
          <w:sz w:val="28"/>
          <w:szCs w:val="28"/>
          <w:shd w:val="clear" w:color="auto" w:fill="FFFFFF"/>
          <w:lang w:val="uk-UA"/>
        </w:rPr>
        <w:t>територіальної громади на баланс експлуатуючим підприємствам, установам та організаціям.</w:t>
      </w:r>
      <w:r w:rsidRPr="008703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17A59F3B" w14:textId="77777777" w:rsidR="000A3C5B" w:rsidRPr="0087036F" w:rsidRDefault="000A3C5B" w:rsidP="000A3C5B">
      <w:pPr>
        <w:ind w:firstLine="709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В ході реалізації заходів Програми можливі коригування, пов’язані з фактичним надходженням коштів на реалізацію заходів Програми, уточненням переліку (видів), обсягів робіт, виходячи з реальних можливостей бюджету</w:t>
      </w:r>
      <w:r w:rsidR="00897067" w:rsidRPr="00897067">
        <w:rPr>
          <w:color w:val="000000"/>
          <w:sz w:val="28"/>
          <w:szCs w:val="28"/>
          <w:highlight w:val="red"/>
          <w:shd w:val="clear" w:color="auto" w:fill="FFFFFF"/>
          <w:lang w:val="uk-UA"/>
        </w:rPr>
        <w:t xml:space="preserve"> </w:t>
      </w:r>
      <w:r w:rsidR="00897067" w:rsidRPr="00897067">
        <w:rPr>
          <w:color w:val="000000"/>
          <w:sz w:val="28"/>
          <w:szCs w:val="28"/>
          <w:shd w:val="clear" w:color="auto" w:fill="FFFFFF"/>
          <w:lang w:val="uk-UA"/>
        </w:rPr>
        <w:t>Мукачівської міської територіальної громади</w:t>
      </w:r>
      <w:r w:rsidRPr="00897067">
        <w:rPr>
          <w:sz w:val="28"/>
          <w:szCs w:val="28"/>
          <w:lang w:val="uk-UA"/>
        </w:rPr>
        <w:t>.</w:t>
      </w:r>
    </w:p>
    <w:p w14:paraId="47DA61EA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Результативним показником є виконання робіт по капітальному ремонту</w:t>
      </w:r>
      <w:r w:rsidR="00897067">
        <w:rPr>
          <w:sz w:val="28"/>
          <w:szCs w:val="28"/>
          <w:lang w:val="uk-UA"/>
        </w:rPr>
        <w:t xml:space="preserve"> </w:t>
      </w:r>
      <w:r w:rsidRPr="0087036F">
        <w:rPr>
          <w:sz w:val="28"/>
          <w:szCs w:val="28"/>
          <w:lang w:val="uk-UA"/>
        </w:rPr>
        <w:t>об’єктів; здача об’єктів</w:t>
      </w:r>
      <w:r w:rsidRPr="0087036F">
        <w:rPr>
          <w:color w:val="000000"/>
          <w:sz w:val="28"/>
          <w:szCs w:val="28"/>
          <w:shd w:val="clear" w:color="auto" w:fill="FFFFFF"/>
          <w:lang w:val="uk-UA"/>
        </w:rPr>
        <w:t xml:space="preserve"> в експлуатацію.</w:t>
      </w:r>
    </w:p>
    <w:p w14:paraId="1FEB32CA" w14:textId="77777777" w:rsidR="000A3C5B" w:rsidRPr="0087036F" w:rsidRDefault="000A3C5B" w:rsidP="000A3C5B">
      <w:pPr>
        <w:ind w:left="1702"/>
        <w:jc w:val="both"/>
        <w:rPr>
          <w:b/>
          <w:sz w:val="28"/>
          <w:szCs w:val="28"/>
          <w:lang w:val="uk-UA"/>
        </w:rPr>
      </w:pPr>
    </w:p>
    <w:p w14:paraId="1D082EA0" w14:textId="77777777" w:rsidR="000A3C5B" w:rsidRPr="00DF2739" w:rsidRDefault="000A3C5B" w:rsidP="000A3C5B">
      <w:pPr>
        <w:ind w:left="1702"/>
        <w:jc w:val="center"/>
        <w:rPr>
          <w:sz w:val="28"/>
          <w:szCs w:val="28"/>
          <w:lang w:val="uk-UA"/>
        </w:rPr>
      </w:pPr>
      <w:r w:rsidRPr="00DF2739">
        <w:rPr>
          <w:sz w:val="28"/>
          <w:szCs w:val="28"/>
          <w:lang w:val="uk-UA"/>
        </w:rPr>
        <w:t>6. Напрями діяльності та заходи програми</w:t>
      </w:r>
    </w:p>
    <w:p w14:paraId="5DF16F4A" w14:textId="77777777" w:rsidR="000A3C5B" w:rsidRPr="0087036F" w:rsidRDefault="000A3C5B" w:rsidP="000A3C5B">
      <w:pPr>
        <w:ind w:left="1702"/>
        <w:jc w:val="center"/>
        <w:rPr>
          <w:sz w:val="28"/>
          <w:szCs w:val="28"/>
          <w:lang w:val="uk-UA"/>
        </w:rPr>
      </w:pPr>
    </w:p>
    <w:p w14:paraId="12474872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 xml:space="preserve">Для забезпечення </w:t>
      </w:r>
      <w:r w:rsidRPr="0087036F">
        <w:rPr>
          <w:color w:val="000000"/>
          <w:sz w:val="28"/>
          <w:szCs w:val="28"/>
          <w:lang w:val="uk-UA"/>
        </w:rPr>
        <w:t>проведення протягом 20</w:t>
      </w:r>
      <w:r w:rsidR="00EB772A">
        <w:rPr>
          <w:color w:val="000000"/>
          <w:sz w:val="28"/>
          <w:szCs w:val="28"/>
          <w:lang w:val="uk-UA"/>
        </w:rPr>
        <w:t>22</w:t>
      </w:r>
      <w:r w:rsidRPr="0087036F">
        <w:rPr>
          <w:color w:val="000000"/>
          <w:sz w:val="28"/>
          <w:szCs w:val="28"/>
          <w:lang w:val="uk-UA"/>
        </w:rPr>
        <w:t>-202</w:t>
      </w:r>
      <w:r w:rsidR="001F556E">
        <w:rPr>
          <w:color w:val="000000"/>
          <w:sz w:val="28"/>
          <w:szCs w:val="28"/>
          <w:lang w:val="uk-UA"/>
        </w:rPr>
        <w:t>4</w:t>
      </w:r>
      <w:r w:rsidRPr="0087036F">
        <w:rPr>
          <w:color w:val="000000"/>
          <w:sz w:val="28"/>
          <w:szCs w:val="28"/>
          <w:lang w:val="uk-UA"/>
        </w:rPr>
        <w:t xml:space="preserve"> років комплексу завдань із капітального ремонту</w:t>
      </w:r>
      <w:r w:rsidR="001F556E">
        <w:rPr>
          <w:color w:val="000000"/>
          <w:sz w:val="28"/>
          <w:szCs w:val="28"/>
          <w:lang w:val="uk-UA"/>
        </w:rPr>
        <w:t xml:space="preserve"> </w:t>
      </w:r>
      <w:r w:rsidRPr="00ED773C">
        <w:rPr>
          <w:color w:val="000000"/>
          <w:sz w:val="28"/>
          <w:szCs w:val="28"/>
          <w:lang w:val="uk-UA"/>
        </w:rPr>
        <w:t>комунального майна</w:t>
      </w:r>
      <w:r w:rsidRPr="0087036F">
        <w:rPr>
          <w:color w:val="000000"/>
          <w:sz w:val="28"/>
          <w:szCs w:val="28"/>
          <w:lang w:val="uk-UA"/>
        </w:rPr>
        <w:t xml:space="preserve"> </w:t>
      </w:r>
      <w:r w:rsidR="00AE6FFB" w:rsidRPr="00897067">
        <w:rPr>
          <w:color w:val="000000"/>
          <w:sz w:val="28"/>
          <w:szCs w:val="28"/>
          <w:shd w:val="clear" w:color="auto" w:fill="FFFFFF"/>
          <w:lang w:val="uk-UA"/>
        </w:rPr>
        <w:t>Мукачівської міської територіальної громади</w:t>
      </w:r>
      <w:r w:rsidRPr="0087036F">
        <w:rPr>
          <w:sz w:val="28"/>
          <w:szCs w:val="28"/>
          <w:lang w:val="uk-UA"/>
        </w:rPr>
        <w:t xml:space="preserve"> розроблені заходи згідно додатку 2 до Програми.</w:t>
      </w:r>
    </w:p>
    <w:p w14:paraId="53B2F9BB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 xml:space="preserve">Виконання даної Програми дасть змогу створити належне забезпечення </w:t>
      </w:r>
      <w:r w:rsidRPr="0087036F">
        <w:rPr>
          <w:color w:val="000000"/>
          <w:sz w:val="28"/>
          <w:szCs w:val="28"/>
          <w:lang w:val="uk-UA"/>
        </w:rPr>
        <w:t>безаварійного функціонування об'єктів  комунальної власності</w:t>
      </w:r>
      <w:r w:rsidRPr="0087036F">
        <w:rPr>
          <w:sz w:val="28"/>
          <w:szCs w:val="28"/>
          <w:lang w:val="uk-UA"/>
        </w:rPr>
        <w:t xml:space="preserve"> </w:t>
      </w:r>
      <w:r w:rsidR="00EB772A" w:rsidRPr="0087036F">
        <w:rPr>
          <w:color w:val="000000"/>
          <w:sz w:val="28"/>
          <w:szCs w:val="28"/>
          <w:lang w:val="uk-UA"/>
        </w:rPr>
        <w:t>20</w:t>
      </w:r>
      <w:r w:rsidR="00EB772A">
        <w:rPr>
          <w:color w:val="000000"/>
          <w:sz w:val="28"/>
          <w:szCs w:val="28"/>
          <w:lang w:val="uk-UA"/>
        </w:rPr>
        <w:t>22</w:t>
      </w:r>
      <w:r w:rsidR="00EB772A" w:rsidRPr="0087036F">
        <w:rPr>
          <w:color w:val="000000"/>
          <w:sz w:val="28"/>
          <w:szCs w:val="28"/>
          <w:lang w:val="uk-UA"/>
        </w:rPr>
        <w:t>-202</w:t>
      </w:r>
      <w:r w:rsidR="00ED773C">
        <w:rPr>
          <w:color w:val="000000"/>
          <w:sz w:val="28"/>
          <w:szCs w:val="28"/>
          <w:lang w:val="uk-UA"/>
        </w:rPr>
        <w:t>4</w:t>
      </w:r>
      <w:r w:rsidRPr="0087036F">
        <w:rPr>
          <w:sz w:val="28"/>
          <w:szCs w:val="28"/>
          <w:lang w:val="uk-UA"/>
        </w:rPr>
        <w:t xml:space="preserve"> роках.</w:t>
      </w:r>
    </w:p>
    <w:p w14:paraId="14235D3E" w14:textId="77777777" w:rsidR="007D3551" w:rsidRDefault="007D3551" w:rsidP="000A3C5B">
      <w:pPr>
        <w:ind w:firstLine="735"/>
        <w:jc w:val="both"/>
        <w:rPr>
          <w:sz w:val="28"/>
          <w:szCs w:val="28"/>
          <w:lang w:val="uk-UA"/>
        </w:rPr>
      </w:pPr>
    </w:p>
    <w:p w14:paraId="2BBCD2FD" w14:textId="77777777" w:rsidR="000A3C5B" w:rsidRPr="00DF2739" w:rsidRDefault="000A3C5B" w:rsidP="000A3C5B">
      <w:pPr>
        <w:jc w:val="center"/>
        <w:rPr>
          <w:sz w:val="28"/>
          <w:szCs w:val="28"/>
          <w:lang w:val="uk-UA"/>
        </w:rPr>
      </w:pPr>
      <w:r w:rsidRPr="00DF2739">
        <w:rPr>
          <w:sz w:val="28"/>
          <w:szCs w:val="28"/>
          <w:lang w:val="uk-UA"/>
        </w:rPr>
        <w:t>7. Координація та контроль за ходом виконання програм</w:t>
      </w:r>
    </w:p>
    <w:p w14:paraId="05F707FC" w14:textId="77777777" w:rsidR="000A3C5B" w:rsidRPr="0087036F" w:rsidRDefault="000A3C5B" w:rsidP="000A3C5B">
      <w:pPr>
        <w:jc w:val="center"/>
        <w:rPr>
          <w:sz w:val="28"/>
          <w:szCs w:val="28"/>
          <w:lang w:val="uk-UA"/>
        </w:rPr>
      </w:pPr>
    </w:p>
    <w:p w14:paraId="70F9FA61" w14:textId="77777777" w:rsidR="00936746" w:rsidRPr="00936746" w:rsidRDefault="00936746" w:rsidP="00936746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936746">
        <w:rPr>
          <w:sz w:val="28"/>
          <w:szCs w:val="28"/>
          <w:lang w:val="uk-UA"/>
        </w:rPr>
        <w:t>Управління будівництва та інфраструктури Мукачівської міської ради здійснює координацію дій між учасниками Програми щодо виконання Програми, контролює її виконання та визначає порядок взаємного інформування.</w:t>
      </w:r>
    </w:p>
    <w:p w14:paraId="41073F0B" w14:textId="77777777" w:rsidR="00936746" w:rsidRPr="001E5852" w:rsidRDefault="00936746" w:rsidP="00936746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1E5852">
        <w:rPr>
          <w:sz w:val="28"/>
          <w:szCs w:val="28"/>
        </w:rPr>
        <w:t xml:space="preserve">Головний розпорядник коштів/відповідальний виконавець програми щоквартально, до 15 числа наступного за звітним періодом місяця готує та подає </w:t>
      </w:r>
      <w:r w:rsidRPr="001E5852">
        <w:rPr>
          <w:sz w:val="28"/>
          <w:szCs w:val="28"/>
        </w:rPr>
        <w:lastRenderedPageBreak/>
        <w:t>фінансовому управлінню Мукачівської міської ради та відділу економіки Мукачівської міської ради інформацію про її виконання  згідно додатку 3 до Програми.</w:t>
      </w:r>
    </w:p>
    <w:p w14:paraId="4E0A60BD" w14:textId="77777777" w:rsidR="00936746" w:rsidRPr="001E5852" w:rsidRDefault="00936746" w:rsidP="00936746">
      <w:pPr>
        <w:spacing w:line="276" w:lineRule="auto"/>
        <w:ind w:firstLine="720"/>
        <w:jc w:val="both"/>
        <w:rPr>
          <w:sz w:val="28"/>
          <w:szCs w:val="28"/>
        </w:rPr>
      </w:pPr>
      <w:r w:rsidRPr="001E5852">
        <w:rPr>
          <w:sz w:val="28"/>
          <w:szCs w:val="28"/>
        </w:rPr>
        <w:t xml:space="preserve"> Інформація повинна містити дані про заплановані та фактичні обсяги і джерела фінансування програми, виконання результативних показників у динаміці з початку дії програми</w:t>
      </w:r>
      <w:r w:rsidRPr="001E5852">
        <w:rPr>
          <w:sz w:val="28"/>
          <w:szCs w:val="28"/>
          <w:lang w:val="uk-UA"/>
        </w:rPr>
        <w:t>.</w:t>
      </w:r>
      <w:r w:rsidRPr="001E5852">
        <w:rPr>
          <w:sz w:val="28"/>
          <w:szCs w:val="28"/>
        </w:rPr>
        <w:t xml:space="preserve"> </w:t>
      </w:r>
    </w:p>
    <w:p w14:paraId="7F2E0108" w14:textId="77777777" w:rsidR="000A3C5B" w:rsidRPr="0087036F" w:rsidRDefault="00936746" w:rsidP="00936746">
      <w:pPr>
        <w:pStyle w:val="a3"/>
        <w:ind w:firstLine="851"/>
        <w:rPr>
          <w:szCs w:val="28"/>
        </w:rPr>
      </w:pPr>
      <w:r w:rsidRPr="001E5852">
        <w:rPr>
          <w:szCs w:val="28"/>
        </w:rPr>
        <w:t>Головний розпорядник коштів/відповідальний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періодом.</w:t>
      </w:r>
    </w:p>
    <w:p w14:paraId="22EA8FF6" w14:textId="77777777" w:rsidR="000A3C5B" w:rsidRPr="0087036F" w:rsidRDefault="000A3C5B" w:rsidP="000A3C5B">
      <w:pPr>
        <w:pStyle w:val="a3"/>
        <w:ind w:firstLine="0"/>
        <w:rPr>
          <w:szCs w:val="28"/>
        </w:rPr>
      </w:pPr>
    </w:p>
    <w:p w14:paraId="1BA1942E" w14:textId="77777777" w:rsidR="000A3C5B" w:rsidRPr="0087036F" w:rsidRDefault="000A3C5B" w:rsidP="000A3C5B">
      <w:pPr>
        <w:pStyle w:val="a3"/>
        <w:ind w:firstLine="0"/>
        <w:rPr>
          <w:szCs w:val="28"/>
        </w:rPr>
      </w:pPr>
    </w:p>
    <w:p w14:paraId="20BE6AF3" w14:textId="77777777" w:rsidR="000F4612" w:rsidRDefault="00DF2739" w:rsidP="000A3C5B">
      <w:pPr>
        <w:pStyle w:val="a3"/>
        <w:ind w:firstLine="0"/>
        <w:rPr>
          <w:szCs w:val="28"/>
        </w:rPr>
      </w:pPr>
      <w:r>
        <w:rPr>
          <w:szCs w:val="28"/>
        </w:rPr>
        <w:t xml:space="preserve">Секретар міської ради                                                                        </w:t>
      </w:r>
      <w:r w:rsidR="00766B3A">
        <w:rPr>
          <w:szCs w:val="28"/>
        </w:rPr>
        <w:t>Яна ЧУБИРКО</w:t>
      </w:r>
    </w:p>
    <w:p w14:paraId="4419B5A2" w14:textId="77777777" w:rsidR="000A3C5B" w:rsidRPr="00023F70" w:rsidRDefault="000A3C5B" w:rsidP="000A3C5B">
      <w:pPr>
        <w:pStyle w:val="a3"/>
        <w:ind w:firstLine="0"/>
        <w:rPr>
          <w:szCs w:val="28"/>
        </w:rPr>
      </w:pPr>
      <w:r w:rsidRPr="00023F70">
        <w:rPr>
          <w:szCs w:val="28"/>
        </w:rPr>
        <w:t xml:space="preserve">                         </w:t>
      </w:r>
      <w:r w:rsidR="00A5317E" w:rsidRPr="00023F70">
        <w:rPr>
          <w:szCs w:val="28"/>
        </w:rPr>
        <w:t xml:space="preserve">                          </w:t>
      </w:r>
    </w:p>
    <w:p w14:paraId="2959DB06" w14:textId="77777777" w:rsidR="001E5852" w:rsidRDefault="001E5852" w:rsidP="00471FB9">
      <w:pPr>
        <w:spacing w:line="276" w:lineRule="auto"/>
        <w:ind w:firstLine="720"/>
        <w:jc w:val="both"/>
        <w:rPr>
          <w:sz w:val="24"/>
          <w:szCs w:val="24"/>
          <w:lang w:val="uk-UA"/>
        </w:rPr>
      </w:pPr>
    </w:p>
    <w:p w14:paraId="7734407B" w14:textId="77777777" w:rsidR="001E5852" w:rsidRDefault="001E5852" w:rsidP="00471FB9">
      <w:pPr>
        <w:spacing w:line="276" w:lineRule="auto"/>
        <w:ind w:firstLine="720"/>
        <w:jc w:val="both"/>
        <w:rPr>
          <w:sz w:val="24"/>
          <w:szCs w:val="24"/>
          <w:lang w:val="uk-UA"/>
        </w:rPr>
      </w:pPr>
    </w:p>
    <w:p w14:paraId="2A9A9D94" w14:textId="77777777" w:rsidR="001E5852" w:rsidRPr="001E5852" w:rsidRDefault="001E5852" w:rsidP="001E5852">
      <w:pPr>
        <w:spacing w:line="276" w:lineRule="auto"/>
        <w:ind w:firstLine="720"/>
        <w:jc w:val="both"/>
        <w:rPr>
          <w:sz w:val="24"/>
          <w:szCs w:val="24"/>
        </w:rPr>
      </w:pPr>
    </w:p>
    <w:p w14:paraId="089C0A04" w14:textId="77777777" w:rsidR="00471FB9" w:rsidRPr="0087036F" w:rsidRDefault="000A3C5B" w:rsidP="001E5852">
      <w:pPr>
        <w:spacing w:line="276" w:lineRule="auto"/>
        <w:ind w:firstLine="720"/>
        <w:jc w:val="both"/>
      </w:pPr>
      <w:r w:rsidRPr="0087036F">
        <w:rPr>
          <w:sz w:val="24"/>
          <w:szCs w:val="24"/>
        </w:rPr>
        <w:tab/>
      </w:r>
      <w:r w:rsidRPr="0087036F">
        <w:rPr>
          <w:sz w:val="24"/>
          <w:szCs w:val="24"/>
        </w:rPr>
        <w:tab/>
      </w:r>
      <w:r w:rsidRPr="0087036F">
        <w:rPr>
          <w:sz w:val="24"/>
          <w:szCs w:val="24"/>
        </w:rPr>
        <w:tab/>
      </w:r>
    </w:p>
    <w:p w14:paraId="6538E75C" w14:textId="77777777" w:rsidR="000A3C5B" w:rsidRPr="0087036F" w:rsidRDefault="000A3C5B" w:rsidP="000A3C5B">
      <w:pPr>
        <w:pStyle w:val="a3"/>
        <w:ind w:firstLine="0"/>
        <w:jc w:val="left"/>
        <w:sectPr w:rsidR="000A3C5B" w:rsidRPr="0087036F" w:rsidSect="00B31EC2">
          <w:footerReference w:type="default" r:id="rId8"/>
          <w:pgSz w:w="11906" w:h="16838"/>
          <w:pgMar w:top="567" w:right="567" w:bottom="1134" w:left="1701" w:header="709" w:footer="709" w:gutter="0"/>
          <w:cols w:space="720"/>
          <w:docGrid w:linePitch="360"/>
        </w:sectPr>
      </w:pPr>
    </w:p>
    <w:p w14:paraId="53109F32" w14:textId="77777777" w:rsidR="00B40E51" w:rsidRDefault="00B40E51" w:rsidP="00B40E51"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t xml:space="preserve">Додаток </w:t>
      </w:r>
      <w:r>
        <w:rPr>
          <w:lang w:val="uk-UA"/>
        </w:rPr>
        <w:t>1</w:t>
      </w:r>
      <w:r>
        <w:t xml:space="preserve"> </w:t>
      </w:r>
    </w:p>
    <w:p w14:paraId="3FB814C9" w14:textId="77777777" w:rsidR="003B25FC" w:rsidRPr="00B40E51" w:rsidRDefault="00B40E51" w:rsidP="003B25FC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   </w:t>
      </w:r>
      <w:r w:rsidRPr="00B40E51">
        <w:t xml:space="preserve">до  </w:t>
      </w:r>
      <w:r w:rsidRPr="00B40E51">
        <w:rPr>
          <w:lang w:val="uk-UA"/>
        </w:rPr>
        <w:t xml:space="preserve">Програми капітального ремонту </w:t>
      </w:r>
    </w:p>
    <w:p w14:paraId="140231C6" w14:textId="77777777" w:rsidR="00B40E51" w:rsidRDefault="003B25FC" w:rsidP="00B40E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40E51" w:rsidRPr="00B40E51">
        <w:rPr>
          <w:lang w:val="uk-UA"/>
        </w:rPr>
        <w:t xml:space="preserve">об'єктів Мукачівської міської </w:t>
      </w:r>
    </w:p>
    <w:p w14:paraId="333C28BC" w14:textId="77777777" w:rsidR="00B40E51" w:rsidRPr="00220BE9" w:rsidRDefault="00B40E51" w:rsidP="00B40E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B40E51">
        <w:rPr>
          <w:lang w:val="uk-UA"/>
        </w:rPr>
        <w:t>територіальної громади на 2022-202</w:t>
      </w:r>
      <w:r w:rsidR="00936746">
        <w:rPr>
          <w:lang w:val="uk-UA"/>
        </w:rPr>
        <w:t>4</w:t>
      </w:r>
      <w:r w:rsidRPr="00B40E51">
        <w:rPr>
          <w:lang w:val="uk-UA"/>
        </w:rPr>
        <w:t xml:space="preserve"> роки</w:t>
      </w:r>
    </w:p>
    <w:p w14:paraId="25F389CB" w14:textId="77777777" w:rsidR="00B40E51" w:rsidRPr="00220BE9" w:rsidRDefault="00B40E51" w:rsidP="00B40E51">
      <w:pPr>
        <w:jc w:val="both"/>
        <w:rPr>
          <w:lang w:val="uk-UA"/>
        </w:rPr>
      </w:pPr>
    </w:p>
    <w:p w14:paraId="0AF9EDE4" w14:textId="77777777" w:rsidR="00B40E51" w:rsidRPr="00220BE9" w:rsidRDefault="00B40E51" w:rsidP="00B40E51">
      <w:pPr>
        <w:jc w:val="both"/>
        <w:rPr>
          <w:lang w:val="uk-UA"/>
        </w:rPr>
      </w:pPr>
      <w:r w:rsidRPr="00220BE9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220BE9">
        <w:rPr>
          <w:lang w:val="uk-UA"/>
        </w:rPr>
        <w:t xml:space="preserve">   </w:t>
      </w:r>
      <w:r w:rsidRPr="00220BE9">
        <w:rPr>
          <w:lang w:val="uk-UA"/>
        </w:rPr>
        <w:tab/>
      </w:r>
      <w:r w:rsidRPr="00220BE9">
        <w:rPr>
          <w:lang w:val="uk-UA"/>
        </w:rPr>
        <w:tab/>
      </w:r>
      <w:r w:rsidRPr="00220BE9">
        <w:rPr>
          <w:lang w:val="uk-UA"/>
        </w:rPr>
        <w:tab/>
      </w:r>
      <w:r w:rsidRPr="00220BE9">
        <w:rPr>
          <w:lang w:val="uk-UA"/>
        </w:rPr>
        <w:tab/>
      </w:r>
      <w:r w:rsidRPr="00220BE9">
        <w:rPr>
          <w:lang w:val="uk-UA"/>
        </w:rPr>
        <w:tab/>
      </w:r>
      <w:r w:rsidRPr="00220BE9">
        <w:rPr>
          <w:lang w:val="uk-UA"/>
        </w:rPr>
        <w:tab/>
      </w:r>
    </w:p>
    <w:p w14:paraId="3127FFB2" w14:textId="77777777" w:rsidR="00963310" w:rsidRPr="0073755E" w:rsidRDefault="00963310" w:rsidP="00963310">
      <w:pPr>
        <w:pStyle w:val="1"/>
        <w:shd w:val="clear" w:color="auto" w:fill="FFFFFF"/>
        <w:jc w:val="center"/>
        <w:rPr>
          <w:sz w:val="24"/>
          <w:szCs w:val="24"/>
        </w:rPr>
      </w:pPr>
      <w:r w:rsidRPr="0073755E">
        <w:rPr>
          <w:b/>
          <w:bCs/>
          <w:color w:val="000000"/>
          <w:sz w:val="24"/>
          <w:szCs w:val="24"/>
        </w:rPr>
        <w:t xml:space="preserve">Ресурсне забезпечення </w:t>
      </w:r>
      <w:r w:rsidRPr="0073755E">
        <w:rPr>
          <w:b/>
          <w:sz w:val="24"/>
          <w:szCs w:val="24"/>
        </w:rPr>
        <w:t>Програми капітального ремонту об'єктів Мукачівської міської територіальної громади на 2022-202</w:t>
      </w:r>
      <w:r w:rsidR="00936746" w:rsidRPr="0073755E">
        <w:rPr>
          <w:b/>
          <w:sz w:val="24"/>
          <w:szCs w:val="24"/>
        </w:rPr>
        <w:t>4</w:t>
      </w:r>
      <w:r w:rsidRPr="0073755E">
        <w:rPr>
          <w:b/>
          <w:sz w:val="24"/>
          <w:szCs w:val="24"/>
        </w:rPr>
        <w:t xml:space="preserve"> роки</w:t>
      </w:r>
    </w:p>
    <w:p w14:paraId="66892E85" w14:textId="77777777" w:rsidR="00B40E51" w:rsidRPr="0073755E" w:rsidRDefault="00B40E51" w:rsidP="00B40E51">
      <w:pPr>
        <w:pStyle w:val="1"/>
        <w:shd w:val="clear" w:color="auto" w:fill="FFFFFF"/>
        <w:jc w:val="center"/>
        <w:rPr>
          <w:sz w:val="24"/>
          <w:szCs w:val="24"/>
        </w:rPr>
      </w:pPr>
    </w:p>
    <w:p w14:paraId="37CAA2DF" w14:textId="77777777" w:rsidR="00B40E51" w:rsidRPr="0073755E" w:rsidRDefault="00B40E51" w:rsidP="00B40E51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  <w:r w:rsidRPr="0073755E">
        <w:rPr>
          <w:color w:val="000000"/>
          <w:sz w:val="24"/>
          <w:szCs w:val="24"/>
          <w:lang w:eastAsia="uk-UA"/>
        </w:rPr>
        <w:t>тис. грн.</w:t>
      </w:r>
    </w:p>
    <w:p w14:paraId="73D716D5" w14:textId="77777777" w:rsidR="00FD74C9" w:rsidRPr="0073755E" w:rsidRDefault="00FD74C9" w:rsidP="00B40E51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</w:p>
    <w:tbl>
      <w:tblPr>
        <w:tblW w:w="14749" w:type="dxa"/>
        <w:tblInd w:w="-120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983"/>
        <w:gridCol w:w="2268"/>
        <w:gridCol w:w="2268"/>
        <w:gridCol w:w="2694"/>
        <w:gridCol w:w="4536"/>
      </w:tblGrid>
      <w:tr w:rsidR="008D517D" w:rsidRPr="00A86A00" w14:paraId="191F9240" w14:textId="77777777" w:rsidTr="0095331B">
        <w:trPr>
          <w:trHeight w:val="369"/>
        </w:trPr>
        <w:tc>
          <w:tcPr>
            <w:tcW w:w="298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1D93D0B5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ABA75D0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Етапи виконання</w:t>
            </w:r>
          </w:p>
          <w:p w14:paraId="6E468008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45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1AA9A16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Усього витрат на виконання програми</w:t>
            </w:r>
          </w:p>
          <w:p w14:paraId="28E5F61D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(тис. грн.)</w:t>
            </w:r>
          </w:p>
        </w:tc>
      </w:tr>
      <w:tr w:rsidR="008D517D" w:rsidRPr="00A86A00" w14:paraId="52B585E3" w14:textId="77777777" w:rsidTr="008D5761">
        <w:trPr>
          <w:trHeight w:val="369"/>
        </w:trPr>
        <w:tc>
          <w:tcPr>
            <w:tcW w:w="2983" w:type="dxa"/>
            <w:vMerge/>
            <w:tcBorders>
              <w:left w:val="single" w:sz="4" w:space="0" w:color="000001"/>
            </w:tcBorders>
            <w:shd w:val="clear" w:color="auto" w:fill="auto"/>
          </w:tcPr>
          <w:p w14:paraId="6B3A6150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9B41F84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E29E2B2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7EA950A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53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D647A53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517D" w:rsidRPr="00A86A00" w14:paraId="6C5A4D7C" w14:textId="77777777" w:rsidTr="008D5761">
        <w:tc>
          <w:tcPr>
            <w:tcW w:w="298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DE3719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F4878F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014BC0" w14:textId="77777777" w:rsidR="008D517D" w:rsidRPr="00A86A00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3C3AD36" w14:textId="77777777" w:rsidR="008D517D" w:rsidRPr="00A86A00" w:rsidRDefault="008D517D" w:rsidP="00936746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2024</w:t>
            </w:r>
          </w:p>
        </w:tc>
        <w:tc>
          <w:tcPr>
            <w:tcW w:w="45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D8CDC1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6A00" w:rsidRPr="00A86A00" w14:paraId="7E470C09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5B8F39" w14:textId="77777777" w:rsidR="00A86A00" w:rsidRPr="00A86A00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Обсяг ресурсів, усього, у тому числі: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925D3D" w14:textId="77777777" w:rsidR="00A86A00" w:rsidRPr="00A86A00" w:rsidRDefault="00A86A00" w:rsidP="0062467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39 89</w:t>
            </w:r>
            <w:r w:rsidR="0062467F">
              <w:rPr>
                <w:sz w:val="24"/>
                <w:szCs w:val="24"/>
                <w:lang w:val="uk-UA"/>
              </w:rPr>
              <w:t>8</w:t>
            </w:r>
            <w:r w:rsidRPr="00A86A00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0FDDB4" w14:textId="77777777" w:rsidR="00A86A00" w:rsidRPr="00A86A00" w:rsidRDefault="00A86A00" w:rsidP="00FB2FC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3B9157D" w14:textId="77777777" w:rsidR="00A86A00" w:rsidRPr="00A86A00" w:rsidRDefault="00A86A00" w:rsidP="00FB2FC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7A20C0" w14:textId="77777777" w:rsidR="00A86A00" w:rsidRPr="00A86A00" w:rsidRDefault="00A86A00" w:rsidP="0062467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180 89</w:t>
            </w:r>
            <w:r w:rsidR="0062467F">
              <w:rPr>
                <w:sz w:val="24"/>
                <w:szCs w:val="24"/>
                <w:lang w:val="uk-UA"/>
              </w:rPr>
              <w:t>8</w:t>
            </w:r>
            <w:r w:rsidRPr="00A86A00">
              <w:rPr>
                <w:sz w:val="24"/>
                <w:szCs w:val="24"/>
                <w:lang w:val="uk-UA"/>
              </w:rPr>
              <w:t>,0</w:t>
            </w:r>
          </w:p>
        </w:tc>
      </w:tr>
      <w:tr w:rsidR="00A86A00" w:rsidRPr="00A86A00" w14:paraId="07633278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A5AE82" w14:textId="77777777" w:rsidR="00A86A00" w:rsidRPr="00A86A00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A86A00">
              <w:rPr>
                <w:sz w:val="24"/>
                <w:szCs w:val="24"/>
                <w:lang w:val="uk-UA"/>
              </w:rPr>
              <w:t>ержавний бюджет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2460CF" w14:textId="77777777" w:rsidR="00A86A00" w:rsidRPr="00A86A00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A2A5CA" w14:textId="77777777" w:rsidR="00A86A00" w:rsidRPr="00A86A00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5BEFFE3" w14:textId="77777777" w:rsidR="00A86A00" w:rsidRPr="00A86A00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6B8893" w14:textId="77777777" w:rsidR="00A86A00" w:rsidRPr="00A86A00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</w:tr>
      <w:tr w:rsidR="00A86A00" w:rsidRPr="00A86A00" w14:paraId="5C996058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93C884" w14:textId="77777777" w:rsidR="00A86A00" w:rsidRPr="00A86A00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8015CA" w14:textId="77777777" w:rsidR="00A86A00" w:rsidRPr="00A86A00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D0DC2B" w14:textId="77777777" w:rsidR="00A86A00" w:rsidRPr="00A86A00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29B4C24" w14:textId="77777777" w:rsidR="00A86A00" w:rsidRPr="00A86A00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C4D7D9" w14:textId="77777777" w:rsidR="00A86A00" w:rsidRPr="00A86A00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</w:tr>
      <w:tr w:rsidR="00936746" w:rsidRPr="00A86A00" w14:paraId="6D12F244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11F8DF" w14:textId="77777777" w:rsidR="00936746" w:rsidRPr="00A86A00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936746" w:rsidRPr="00A86A00">
              <w:rPr>
                <w:sz w:val="24"/>
                <w:szCs w:val="24"/>
                <w:lang w:val="uk-UA"/>
              </w:rPr>
              <w:t>юджет Мукачівської міської територіальної громади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8541E0" w14:textId="77777777" w:rsidR="00936746" w:rsidRPr="00A86A00" w:rsidRDefault="008E28B2" w:rsidP="0062467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39 89</w:t>
            </w:r>
            <w:r w:rsidR="0062467F">
              <w:rPr>
                <w:sz w:val="24"/>
                <w:szCs w:val="24"/>
                <w:lang w:val="uk-UA"/>
              </w:rPr>
              <w:t>8</w:t>
            </w:r>
            <w:r w:rsidRPr="00A86A00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3D176E" w14:textId="77777777" w:rsidR="00936746" w:rsidRPr="00A86A00" w:rsidRDefault="008E28B2" w:rsidP="00515FD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4B89466" w14:textId="77777777" w:rsidR="00936746" w:rsidRPr="00A86A00" w:rsidRDefault="008E28B2" w:rsidP="00005E8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220B29" w14:textId="77777777" w:rsidR="00936746" w:rsidRPr="00A86A00" w:rsidRDefault="008E28B2" w:rsidP="0062467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180 89</w:t>
            </w:r>
            <w:r w:rsidR="0062467F">
              <w:rPr>
                <w:sz w:val="24"/>
                <w:szCs w:val="24"/>
                <w:lang w:val="uk-UA"/>
              </w:rPr>
              <w:t>8</w:t>
            </w:r>
            <w:r w:rsidRPr="00A86A00">
              <w:rPr>
                <w:sz w:val="24"/>
                <w:szCs w:val="24"/>
                <w:lang w:val="uk-UA"/>
              </w:rPr>
              <w:t>,0</w:t>
            </w:r>
          </w:p>
        </w:tc>
      </w:tr>
      <w:tr w:rsidR="00A86A00" w:rsidRPr="00A86A00" w14:paraId="5ABC8F7E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E51AC2" w14:textId="77777777" w:rsidR="00A86A00" w:rsidRPr="00A86A00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40484A" w14:textId="77777777" w:rsidR="00A86A00" w:rsidRPr="00A86A00" w:rsidRDefault="008D517D" w:rsidP="002077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22011F" w14:textId="77777777" w:rsidR="00A86A00" w:rsidRPr="00A86A00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E91CB9D" w14:textId="77777777" w:rsidR="00A86A00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3D3F92" w14:textId="77777777" w:rsidR="00A86A00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</w:tr>
      <w:tr w:rsidR="00A86A00" w:rsidRPr="00A86A00" w14:paraId="4ADA2590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D9AB3E" w14:textId="77777777" w:rsidR="00A86A00" w:rsidRPr="00A86A00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8B3487" w14:textId="77777777" w:rsidR="00A86A00" w:rsidRPr="00A86A00" w:rsidRDefault="008D517D" w:rsidP="002077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6AF211" w14:textId="77777777" w:rsidR="00A86A00" w:rsidRPr="00A86A00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3D5338A" w14:textId="77777777" w:rsidR="00A86A00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272C46" w14:textId="77777777" w:rsidR="00A86A00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</w:tr>
      <w:tr w:rsidR="00936746" w:rsidRPr="00A86A00" w14:paraId="57EC27FA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DFDEA1" w14:textId="77777777" w:rsidR="00936746" w:rsidRPr="00A86A00" w:rsidRDefault="00936746" w:rsidP="00005E85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6C8DC0" w14:textId="77777777" w:rsidR="00936746" w:rsidRPr="00A86A00" w:rsidRDefault="008E28B2" w:rsidP="0062467F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39 89</w:t>
            </w:r>
            <w:r w:rsidR="0062467F">
              <w:rPr>
                <w:sz w:val="24"/>
                <w:szCs w:val="24"/>
                <w:lang w:val="uk-UA"/>
              </w:rPr>
              <w:t>8</w:t>
            </w:r>
            <w:r w:rsidRPr="00A86A00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86A842" w14:textId="77777777" w:rsidR="00936746" w:rsidRPr="00A86A00" w:rsidRDefault="008E28B2" w:rsidP="00515FD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BF1DDF1" w14:textId="77777777" w:rsidR="00936746" w:rsidRPr="00A86A00" w:rsidRDefault="008E28B2" w:rsidP="00005E8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DC566C" w14:textId="77777777" w:rsidR="00936746" w:rsidRPr="00A86A00" w:rsidRDefault="008E28B2" w:rsidP="0062467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180 89</w:t>
            </w:r>
            <w:r w:rsidR="0062467F">
              <w:rPr>
                <w:sz w:val="24"/>
                <w:szCs w:val="24"/>
                <w:lang w:val="uk-UA"/>
              </w:rPr>
              <w:t>8</w:t>
            </w:r>
            <w:r w:rsidRPr="00A86A00">
              <w:rPr>
                <w:sz w:val="24"/>
                <w:szCs w:val="24"/>
                <w:lang w:val="uk-UA"/>
              </w:rPr>
              <w:t>,0</w:t>
            </w:r>
          </w:p>
        </w:tc>
      </w:tr>
    </w:tbl>
    <w:p w14:paraId="19C68B3F" w14:textId="77777777" w:rsidR="00FD74C9" w:rsidRPr="00A86A00" w:rsidRDefault="00FD74C9" w:rsidP="00FD74C9">
      <w:pPr>
        <w:pStyle w:val="a3"/>
        <w:ind w:firstLine="0"/>
        <w:rPr>
          <w:sz w:val="24"/>
          <w:szCs w:val="24"/>
        </w:rPr>
      </w:pPr>
    </w:p>
    <w:p w14:paraId="70D8B92A" w14:textId="77777777" w:rsidR="00B40E51" w:rsidRPr="0073755E" w:rsidRDefault="00B40E51" w:rsidP="00B40E51">
      <w:pPr>
        <w:shd w:val="clear" w:color="auto" w:fill="FFFFFF"/>
        <w:jc w:val="both"/>
        <w:rPr>
          <w:sz w:val="24"/>
          <w:szCs w:val="24"/>
        </w:rPr>
      </w:pPr>
    </w:p>
    <w:p w14:paraId="454472D3" w14:textId="77777777" w:rsidR="00B40E51" w:rsidRPr="0073755E" w:rsidRDefault="00B40E51" w:rsidP="00B40E51">
      <w:pPr>
        <w:rPr>
          <w:sz w:val="24"/>
          <w:szCs w:val="24"/>
        </w:rPr>
      </w:pPr>
      <w:r w:rsidRPr="0073755E">
        <w:rPr>
          <w:sz w:val="24"/>
          <w:szCs w:val="24"/>
        </w:rPr>
        <w:t xml:space="preserve">                                                                           </w:t>
      </w:r>
    </w:p>
    <w:p w14:paraId="6DF5D826" w14:textId="77777777" w:rsidR="009C3908" w:rsidRPr="00766B3A" w:rsidRDefault="00766B3A" w:rsidP="009C3908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Секретар</w:t>
      </w:r>
      <w:r w:rsidR="009C3908" w:rsidRPr="0073755E">
        <w:rPr>
          <w:sz w:val="24"/>
          <w:szCs w:val="24"/>
        </w:rPr>
        <w:t xml:space="preserve"> міської ради                                     </w:t>
      </w:r>
      <w:r w:rsidR="0073755E">
        <w:rPr>
          <w:sz w:val="24"/>
          <w:szCs w:val="24"/>
        </w:rPr>
        <w:t xml:space="preserve">                                       </w:t>
      </w:r>
      <w:r w:rsidR="009C3908" w:rsidRPr="0073755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="009C3908" w:rsidRPr="0073755E">
        <w:rPr>
          <w:sz w:val="24"/>
          <w:szCs w:val="24"/>
        </w:rPr>
        <w:t xml:space="preserve">     </w:t>
      </w:r>
      <w:r w:rsidRPr="00766B3A">
        <w:rPr>
          <w:sz w:val="24"/>
          <w:szCs w:val="24"/>
        </w:rPr>
        <w:t>Яна ЧУБИРКО</w:t>
      </w:r>
    </w:p>
    <w:p w14:paraId="0B721F4C" w14:textId="77777777" w:rsidR="00B40E51" w:rsidRPr="009C3908" w:rsidRDefault="00B40E51" w:rsidP="009C3908">
      <w:pPr>
        <w:rPr>
          <w:sz w:val="28"/>
          <w:szCs w:val="28"/>
          <w:lang w:val="uk-UA"/>
        </w:rPr>
      </w:pPr>
    </w:p>
    <w:p w14:paraId="342752E5" w14:textId="77777777" w:rsidR="00B40E51" w:rsidRPr="009C3908" w:rsidRDefault="00B40E51" w:rsidP="00B40E51">
      <w:pPr>
        <w:rPr>
          <w:lang w:val="uk-UA"/>
        </w:rPr>
        <w:sectPr w:rsidR="00B40E51" w:rsidRPr="009C3908">
          <w:headerReference w:type="default" r:id="rId9"/>
          <w:headerReference w:type="first" r:id="rId10"/>
          <w:pgSz w:w="16838" w:h="11906" w:orient="landscape"/>
          <w:pgMar w:top="1134" w:right="1134" w:bottom="1134" w:left="1134" w:header="720" w:footer="708" w:gutter="0"/>
          <w:cols w:space="720"/>
          <w:docGrid w:linePitch="360"/>
        </w:sectPr>
      </w:pPr>
    </w:p>
    <w:p w14:paraId="63A3DC14" w14:textId="77777777" w:rsidR="00963310" w:rsidRPr="009C3908" w:rsidRDefault="00963310" w:rsidP="00963310">
      <w:pPr>
        <w:rPr>
          <w:lang w:val="uk-UA"/>
        </w:rPr>
      </w:pPr>
      <w:r w:rsidRPr="009C3908">
        <w:rPr>
          <w:lang w:val="uk-UA"/>
        </w:rPr>
        <w:lastRenderedPageBreak/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  <w:t xml:space="preserve">Додаток </w:t>
      </w:r>
      <w:r>
        <w:rPr>
          <w:lang w:val="uk-UA"/>
        </w:rPr>
        <w:t>2</w:t>
      </w:r>
      <w:r w:rsidRPr="009C3908">
        <w:rPr>
          <w:lang w:val="uk-UA"/>
        </w:rPr>
        <w:t xml:space="preserve"> </w:t>
      </w:r>
    </w:p>
    <w:p w14:paraId="203ED0A5" w14:textId="77777777" w:rsidR="00633059" w:rsidRDefault="00963310" w:rsidP="00633059">
      <w:pPr>
        <w:rPr>
          <w:lang w:val="uk-UA"/>
        </w:rPr>
      </w:pP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="00633059" w:rsidRPr="009C3908">
        <w:rPr>
          <w:lang w:val="uk-UA"/>
        </w:rPr>
        <w:t xml:space="preserve">до  </w:t>
      </w:r>
      <w:r w:rsidR="00633059" w:rsidRPr="00B40E51">
        <w:rPr>
          <w:lang w:val="uk-UA"/>
        </w:rPr>
        <w:t xml:space="preserve">Програми капітального ремонту </w:t>
      </w:r>
    </w:p>
    <w:p w14:paraId="24D71A91" w14:textId="77777777" w:rsidR="00633059" w:rsidRDefault="00633059" w:rsidP="0063305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B40E51">
        <w:rPr>
          <w:lang w:val="uk-UA"/>
        </w:rPr>
        <w:t xml:space="preserve">об'єктів Мукачівської міської </w:t>
      </w:r>
    </w:p>
    <w:p w14:paraId="6B22F13C" w14:textId="77777777" w:rsidR="00B40E51" w:rsidRPr="009C3908" w:rsidRDefault="00633059" w:rsidP="0063305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B40E51">
        <w:rPr>
          <w:lang w:val="uk-UA"/>
        </w:rPr>
        <w:t>територіальної громади на 2022-202</w:t>
      </w:r>
      <w:r>
        <w:rPr>
          <w:lang w:val="uk-UA"/>
        </w:rPr>
        <w:t>4</w:t>
      </w:r>
      <w:r w:rsidRPr="00B40E51">
        <w:rPr>
          <w:lang w:val="uk-UA"/>
        </w:rPr>
        <w:t xml:space="preserve"> роки</w:t>
      </w:r>
      <w:r w:rsidR="00B40E51" w:rsidRPr="009C3908">
        <w:rPr>
          <w:b/>
          <w:sz w:val="28"/>
          <w:szCs w:val="28"/>
          <w:lang w:val="uk-UA"/>
        </w:rPr>
        <w:tab/>
      </w:r>
      <w:r w:rsidR="00B40E51" w:rsidRPr="009C3908">
        <w:rPr>
          <w:b/>
          <w:sz w:val="28"/>
          <w:szCs w:val="28"/>
          <w:lang w:val="uk-UA"/>
        </w:rPr>
        <w:tab/>
      </w:r>
      <w:r w:rsidR="00B40E51" w:rsidRPr="009C3908">
        <w:rPr>
          <w:b/>
          <w:sz w:val="28"/>
          <w:szCs w:val="28"/>
          <w:lang w:val="uk-UA"/>
        </w:rPr>
        <w:tab/>
      </w:r>
      <w:r w:rsidR="00B40E51" w:rsidRPr="009C3908">
        <w:rPr>
          <w:b/>
          <w:sz w:val="28"/>
          <w:szCs w:val="28"/>
          <w:lang w:val="uk-UA"/>
        </w:rPr>
        <w:tab/>
      </w:r>
      <w:r w:rsidR="00B40E51" w:rsidRPr="009C3908">
        <w:rPr>
          <w:b/>
          <w:sz w:val="28"/>
          <w:szCs w:val="28"/>
          <w:lang w:val="uk-UA"/>
        </w:rPr>
        <w:tab/>
      </w:r>
      <w:r w:rsidR="00B40E51" w:rsidRPr="009C3908">
        <w:rPr>
          <w:b/>
          <w:sz w:val="28"/>
          <w:szCs w:val="28"/>
          <w:lang w:val="uk-UA"/>
        </w:rPr>
        <w:tab/>
      </w:r>
      <w:r w:rsidR="00B40E51" w:rsidRPr="009C3908">
        <w:rPr>
          <w:b/>
          <w:sz w:val="28"/>
          <w:szCs w:val="28"/>
          <w:lang w:val="uk-UA"/>
        </w:rPr>
        <w:tab/>
      </w:r>
    </w:p>
    <w:p w14:paraId="368D6C5B" w14:textId="77777777" w:rsidR="00B40E51" w:rsidRPr="009C3908" w:rsidRDefault="00B40E51" w:rsidP="00B40E5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6A82A5B7" w14:textId="77777777" w:rsidR="00264A8E" w:rsidRPr="007D3FA6" w:rsidRDefault="00264A8E" w:rsidP="00264A8E">
      <w:pPr>
        <w:pStyle w:val="1"/>
        <w:shd w:val="clear" w:color="auto" w:fill="FFFFFF"/>
        <w:jc w:val="center"/>
        <w:rPr>
          <w:b/>
          <w:sz w:val="24"/>
          <w:szCs w:val="24"/>
        </w:rPr>
      </w:pPr>
      <w:r w:rsidRPr="007D3FA6">
        <w:rPr>
          <w:b/>
          <w:bCs/>
          <w:color w:val="000000"/>
          <w:sz w:val="24"/>
          <w:szCs w:val="24"/>
        </w:rPr>
        <w:t xml:space="preserve">Перелік заходів і завдань </w:t>
      </w:r>
      <w:r w:rsidRPr="007D3FA6">
        <w:rPr>
          <w:b/>
          <w:sz w:val="24"/>
          <w:szCs w:val="24"/>
        </w:rPr>
        <w:t>Програми капітального ремонту об'єктів Мукачівської міської територіальної громади на 2022-202</w:t>
      </w:r>
      <w:r w:rsidR="00BF2019" w:rsidRPr="007D3FA6">
        <w:rPr>
          <w:b/>
          <w:sz w:val="24"/>
          <w:szCs w:val="24"/>
        </w:rPr>
        <w:t>4</w:t>
      </w:r>
      <w:r w:rsidRPr="007D3FA6">
        <w:rPr>
          <w:b/>
          <w:sz w:val="24"/>
          <w:szCs w:val="24"/>
        </w:rPr>
        <w:t xml:space="preserve"> роки</w:t>
      </w:r>
    </w:p>
    <w:p w14:paraId="311C4256" w14:textId="77777777" w:rsidR="001A3D6F" w:rsidRPr="007D3FA6" w:rsidRDefault="001A3D6F" w:rsidP="001A3D6F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  <w:r w:rsidRPr="007D3FA6">
        <w:rPr>
          <w:color w:val="000000"/>
          <w:sz w:val="24"/>
          <w:szCs w:val="24"/>
          <w:lang w:eastAsia="uk-UA"/>
        </w:rPr>
        <w:t>тис. грн.</w:t>
      </w:r>
    </w:p>
    <w:p w14:paraId="2429A374" w14:textId="77777777" w:rsidR="00264A8E" w:rsidRPr="007D3FA6" w:rsidRDefault="00264A8E" w:rsidP="00264A8E">
      <w:pPr>
        <w:rPr>
          <w:sz w:val="24"/>
          <w:szCs w:val="24"/>
          <w:lang w:val="uk-UA"/>
        </w:rPr>
      </w:pPr>
    </w:p>
    <w:tbl>
      <w:tblPr>
        <w:tblW w:w="15072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71"/>
        <w:gridCol w:w="1559"/>
        <w:gridCol w:w="2410"/>
        <w:gridCol w:w="1134"/>
        <w:gridCol w:w="1417"/>
        <w:gridCol w:w="1134"/>
        <w:gridCol w:w="1560"/>
        <w:gridCol w:w="1559"/>
        <w:gridCol w:w="1701"/>
        <w:gridCol w:w="2127"/>
      </w:tblGrid>
      <w:tr w:rsidR="0011460B" w:rsidRPr="007D3FA6" w14:paraId="72280542" w14:textId="77777777" w:rsidTr="00852AF8">
        <w:trPr>
          <w:cantSplit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70542F" w14:textId="77777777" w:rsidR="0011460B" w:rsidRPr="003D0F99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A6E03" w14:textId="77777777" w:rsidR="0011460B" w:rsidRPr="003D0F99" w:rsidRDefault="0011460B" w:rsidP="00005E85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3B21F6" w14:textId="77777777" w:rsidR="0011460B" w:rsidRPr="003D0F99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92AF0A" w14:textId="77777777" w:rsidR="0011460B" w:rsidRPr="003D0F99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51CFDA" w14:textId="77777777" w:rsidR="0011460B" w:rsidRPr="003D0F99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9FA107" w14:textId="77777777" w:rsidR="0011460B" w:rsidRPr="003D0F99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CF18AA5" w14:textId="77777777" w:rsidR="0011460B" w:rsidRPr="003D0F99" w:rsidRDefault="0011460B" w:rsidP="00005E85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Обсяг фінансування</w:t>
            </w:r>
          </w:p>
          <w:p w14:paraId="6960B494" w14:textId="77777777" w:rsidR="0011460B" w:rsidRPr="003D0F99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(тис. грн.)</w:t>
            </w:r>
          </w:p>
          <w:p w14:paraId="3DFC8D66" w14:textId="77777777" w:rsidR="0011460B" w:rsidRPr="003D0F99" w:rsidRDefault="0011460B" w:rsidP="00005E85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50A8" w14:textId="77777777" w:rsidR="0011460B" w:rsidRPr="003D0F99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11460B" w:rsidRPr="007D3FA6" w14:paraId="15B1AC59" w14:textId="77777777" w:rsidTr="00852AF8">
        <w:trPr>
          <w:cantSplit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5EB914" w14:textId="77777777" w:rsidR="0011460B" w:rsidRPr="00852AF8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EF0BC" w14:textId="77777777" w:rsidR="0011460B" w:rsidRPr="00852AF8" w:rsidRDefault="0011460B" w:rsidP="00005E85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6262E" w14:textId="77777777" w:rsidR="0011460B" w:rsidRPr="00852AF8" w:rsidRDefault="0011460B" w:rsidP="00005E85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4369F0" w14:textId="77777777" w:rsidR="0011460B" w:rsidRPr="00852AF8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43CAA5" w14:textId="77777777" w:rsidR="0011460B" w:rsidRPr="00852AF8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C1E71A" w14:textId="77777777" w:rsidR="0011460B" w:rsidRPr="00852AF8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CB7311" w14:textId="77777777" w:rsidR="0011460B" w:rsidRPr="003D0F99" w:rsidRDefault="0011460B" w:rsidP="001A3D6F">
            <w:pPr>
              <w:snapToGrid w:val="0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A0382" w14:textId="77777777" w:rsidR="0011460B" w:rsidRPr="003D0F99" w:rsidRDefault="0011460B" w:rsidP="00515FDE">
            <w:pPr>
              <w:snapToGrid w:val="0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sz w:val="22"/>
                <w:szCs w:val="22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354BC6" w14:textId="77777777" w:rsidR="0011460B" w:rsidRPr="003D0F99" w:rsidRDefault="0011460B" w:rsidP="0011460B">
            <w:pPr>
              <w:snapToGrid w:val="0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sz w:val="22"/>
                <w:szCs w:val="22"/>
                <w:lang w:val="uk-UA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8B196" w14:textId="77777777" w:rsidR="0011460B" w:rsidRPr="00852AF8" w:rsidRDefault="0011460B" w:rsidP="00005E85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1460B" w:rsidRPr="007D3FA6" w14:paraId="0EEE80AA" w14:textId="77777777" w:rsidTr="00852AF8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988A" w14:textId="77777777" w:rsidR="0011460B" w:rsidRPr="00852AF8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78A" w14:textId="77777777" w:rsidR="0011460B" w:rsidRPr="00852AF8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D811" w14:textId="77777777" w:rsidR="0011460B" w:rsidRPr="00852AF8" w:rsidRDefault="0011460B" w:rsidP="00005E85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Капітальний ремонт</w:t>
            </w:r>
            <w:r w:rsidR="007D3FA6" w:rsidRPr="00852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об'єктів </w:t>
            </w:r>
            <w:r w:rsidRPr="00F60D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освіти, культури та спорту</w:t>
            </w: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Мукачівської міської територіальної громади</w:t>
            </w:r>
          </w:p>
          <w:p w14:paraId="69BDE355" w14:textId="77777777" w:rsidR="0011460B" w:rsidRPr="00852AF8" w:rsidRDefault="0011460B" w:rsidP="00005E85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27F2" w14:textId="77777777" w:rsidR="0011460B" w:rsidRPr="00852AF8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2022-202</w:t>
            </w:r>
            <w:r w:rsidR="000406E6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3040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Виконавець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F013" w14:textId="77777777" w:rsidR="0011460B" w:rsidRPr="00852AF8" w:rsidRDefault="0011460B" w:rsidP="00005E85">
            <w:pPr>
              <w:rPr>
                <w:sz w:val="22"/>
                <w:szCs w:val="22"/>
              </w:rPr>
            </w:pPr>
            <w:r w:rsidRPr="00852AF8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E729" w14:textId="77777777" w:rsidR="0011460B" w:rsidRPr="00852AF8" w:rsidRDefault="00A9563A" w:rsidP="00A956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140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D11" w14:textId="77777777" w:rsidR="0011460B" w:rsidRPr="00852AF8" w:rsidRDefault="00A9563A" w:rsidP="00515FD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419A" w14:textId="77777777" w:rsidR="0011460B" w:rsidRPr="00852AF8" w:rsidRDefault="00A9563A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9547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безаварійного функціонування об'єктів  освіти, культури та спорту</w:t>
            </w:r>
          </w:p>
        </w:tc>
      </w:tr>
      <w:tr w:rsidR="0011460B" w:rsidRPr="007D3FA6" w14:paraId="48BB4B8E" w14:textId="77777777" w:rsidTr="00852AF8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B240" w14:textId="77777777" w:rsidR="0011460B" w:rsidRPr="00852AF8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3FCD" w14:textId="77777777" w:rsidR="0011460B" w:rsidRPr="00852AF8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BC" w14:textId="77777777" w:rsidR="0011460B" w:rsidRPr="00852AF8" w:rsidRDefault="0011460B" w:rsidP="00005E85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Капітальний ремонт  </w:t>
            </w:r>
            <w:r w:rsidRPr="00F60D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об’єктів медичних</w:t>
            </w: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установ та закладів Мукачівської міської територіальної громади</w:t>
            </w:r>
          </w:p>
          <w:p w14:paraId="4CE95B4D" w14:textId="77777777" w:rsidR="0011460B" w:rsidRPr="00852AF8" w:rsidRDefault="0011460B" w:rsidP="00005E85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882B" w14:textId="77777777" w:rsidR="0011460B" w:rsidRPr="00852AF8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2022-202</w:t>
            </w:r>
            <w:r w:rsidR="000406E6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A261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Виконавець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2507" w14:textId="77777777" w:rsidR="0011460B" w:rsidRPr="00852AF8" w:rsidRDefault="0011460B" w:rsidP="00005E85">
            <w:pPr>
              <w:rPr>
                <w:sz w:val="22"/>
                <w:szCs w:val="22"/>
              </w:rPr>
            </w:pPr>
            <w:r w:rsidRPr="00852AF8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4374" w14:textId="77777777" w:rsidR="0011460B" w:rsidRPr="00852AF8" w:rsidRDefault="00C10785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7EAD" w14:textId="77777777" w:rsidR="0011460B" w:rsidRPr="00852AF8" w:rsidRDefault="002077F1" w:rsidP="00515FD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7BE8" w14:textId="77777777" w:rsidR="0011460B" w:rsidRPr="00852AF8" w:rsidRDefault="002077F1" w:rsidP="005D6E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2A95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безаварійного функціонування медичних установ та закладів</w:t>
            </w:r>
          </w:p>
        </w:tc>
      </w:tr>
      <w:tr w:rsidR="0011460B" w:rsidRPr="007D3FA6" w14:paraId="61BD852B" w14:textId="77777777" w:rsidTr="00852AF8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591E" w14:textId="77777777" w:rsidR="0011460B" w:rsidRPr="00852AF8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3D7" w14:textId="77777777" w:rsidR="0011460B" w:rsidRPr="00852AF8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F72E" w14:textId="77777777" w:rsidR="0011460B" w:rsidRPr="00852AF8" w:rsidRDefault="0011460B" w:rsidP="00005E85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Капітальний ремонт  </w:t>
            </w:r>
            <w:r w:rsidR="00897060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об’єктів</w:t>
            </w:r>
            <w:r w:rsidR="00897060" w:rsidRPr="00AB50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B50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дорожньої інфраструктури та внутріквартальних </w:t>
            </w:r>
            <w:r w:rsidR="0089706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проїздів </w:t>
            </w: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Мукачівської міської територіальної громади</w:t>
            </w:r>
          </w:p>
          <w:p w14:paraId="142D8504" w14:textId="77777777" w:rsidR="0011460B" w:rsidRPr="00852AF8" w:rsidRDefault="0011460B" w:rsidP="00005E85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B41C" w14:textId="77777777" w:rsidR="0011460B" w:rsidRPr="00852AF8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2022-202</w:t>
            </w:r>
            <w:r w:rsidR="000406E6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5EDB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Виконавець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B262" w14:textId="77777777" w:rsidR="0011460B" w:rsidRPr="00852AF8" w:rsidRDefault="0011460B" w:rsidP="00005E85">
            <w:pPr>
              <w:rPr>
                <w:sz w:val="22"/>
                <w:szCs w:val="22"/>
              </w:rPr>
            </w:pPr>
            <w:r w:rsidRPr="00852AF8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FD45" w14:textId="77777777" w:rsidR="0011460B" w:rsidRPr="00852AF8" w:rsidRDefault="00A9563A" w:rsidP="00A9062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75</w:t>
            </w:r>
            <w:r w:rsidR="00A9062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053A" w14:textId="77777777" w:rsidR="0011460B" w:rsidRPr="00852AF8" w:rsidRDefault="00A9563A" w:rsidP="00515FD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4EA6" w14:textId="77777777" w:rsidR="0011460B" w:rsidRPr="00852AF8" w:rsidRDefault="00A9563A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0235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Забезпечення безаварійного функціонування об’єктів </w:t>
            </w:r>
            <w:r w:rsidR="00897060" w:rsidRPr="00AB50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дорожньої інфраструктури</w:t>
            </w:r>
          </w:p>
        </w:tc>
      </w:tr>
      <w:tr w:rsidR="007D3FA6" w:rsidRPr="007D3FA6" w14:paraId="279E0A0E" w14:textId="77777777" w:rsidTr="00852AF8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9B43" w14:textId="77777777" w:rsidR="007D3FA6" w:rsidRPr="00852AF8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2E9C" w14:textId="77777777" w:rsidR="007D3FA6" w:rsidRPr="00852AF8" w:rsidRDefault="007D3FA6" w:rsidP="00AC3074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Капітальний ремонт </w:t>
            </w:r>
          </w:p>
          <w:p w14:paraId="24EFE546" w14:textId="77777777" w:rsidR="007D3FA6" w:rsidRPr="00852AF8" w:rsidRDefault="007D3FA6" w:rsidP="00AC3074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76AA" w14:textId="77777777" w:rsidR="007D3FA6" w:rsidRPr="00852AF8" w:rsidRDefault="007D3FA6" w:rsidP="00AC3074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Капітальний ремонт </w:t>
            </w:r>
            <w:r w:rsidRPr="00F60D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інших </w:t>
            </w:r>
            <w:r w:rsidRPr="00852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об’єктів </w:t>
            </w:r>
          </w:p>
          <w:p w14:paraId="5E440F21" w14:textId="77777777" w:rsidR="007D3FA6" w:rsidRPr="00852AF8" w:rsidRDefault="007D3FA6" w:rsidP="00AC3074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комунальної</w:t>
            </w:r>
          </w:p>
          <w:p w14:paraId="740547BE" w14:textId="77777777" w:rsidR="007D3FA6" w:rsidRPr="00852AF8" w:rsidRDefault="007D3FA6" w:rsidP="00AC3074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власності Мукачівської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2D4D" w14:textId="77777777" w:rsidR="007D3FA6" w:rsidRPr="00852AF8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9E65" w14:textId="77777777" w:rsidR="007D3FA6" w:rsidRPr="00852AF8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Виконавець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3DBD" w14:textId="77777777" w:rsidR="007D3FA6" w:rsidRPr="00852AF8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6C94" w14:textId="77777777" w:rsidR="007D3FA6" w:rsidRPr="00C10785" w:rsidRDefault="00C10785" w:rsidP="00AC307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1078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96A" w14:textId="77777777" w:rsidR="007D3FA6" w:rsidRPr="00852AF8" w:rsidRDefault="00DA4D6C" w:rsidP="00DA4D6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="007D3FA6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7492" w14:textId="77777777" w:rsidR="007D3FA6" w:rsidRPr="00852AF8" w:rsidRDefault="00DA4D6C" w:rsidP="00AC307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7D3FA6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7D3FA6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F71" w14:textId="77777777" w:rsidR="007D3FA6" w:rsidRPr="00852AF8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Забезпечення безаварійного функціонування </w:t>
            </w:r>
            <w:r w:rsidRPr="0073755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інших</w:t>
            </w: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об'єктів  комунальної власності</w:t>
            </w:r>
          </w:p>
        </w:tc>
      </w:tr>
      <w:tr w:rsidR="0011460B" w:rsidRPr="007D3FA6" w14:paraId="5019FBDD" w14:textId="77777777" w:rsidTr="00852AF8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730E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439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7D87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7052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D02E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5F1C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8C50" w14:textId="77777777" w:rsidR="0011460B" w:rsidRPr="00852AF8" w:rsidRDefault="00A9563A" w:rsidP="006E4A22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89</w:t>
            </w:r>
            <w:r w:rsidR="006E4A2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852AF8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C6A" w14:textId="77777777" w:rsidR="0011460B" w:rsidRPr="00852AF8" w:rsidRDefault="008E28B2" w:rsidP="00D8786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63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000</w:t>
            </w:r>
            <w:r w:rsidR="00852AF8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292A" w14:textId="77777777" w:rsidR="0011460B" w:rsidRPr="00852AF8" w:rsidRDefault="008E28B2" w:rsidP="0007291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78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0729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175C" w14:textId="77777777" w:rsidR="0011460B" w:rsidRPr="00072917" w:rsidRDefault="008E28B2" w:rsidP="006E4A22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180 89</w:t>
            </w:r>
            <w:r w:rsidR="006E4A2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="00072917" w:rsidRPr="000729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</w:tr>
    </w:tbl>
    <w:p w14:paraId="0FE02627" w14:textId="77777777" w:rsidR="00264A8E" w:rsidRPr="007D3FA6" w:rsidRDefault="00264A8E" w:rsidP="00264A8E">
      <w:pPr>
        <w:pStyle w:val="a3"/>
        <w:ind w:firstLine="851"/>
        <w:rPr>
          <w:sz w:val="24"/>
          <w:szCs w:val="24"/>
        </w:rPr>
      </w:pPr>
    </w:p>
    <w:p w14:paraId="252469FB" w14:textId="77777777" w:rsidR="00B40E51" w:rsidRPr="007D3FA6" w:rsidRDefault="00B40E51" w:rsidP="00B40E51">
      <w:pPr>
        <w:rPr>
          <w:sz w:val="24"/>
          <w:szCs w:val="24"/>
        </w:rPr>
      </w:pPr>
    </w:p>
    <w:p w14:paraId="0102846D" w14:textId="77777777" w:rsidR="009C3908" w:rsidRPr="009C3908" w:rsidRDefault="00766B3A" w:rsidP="009C3908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Секретар</w:t>
      </w:r>
      <w:r w:rsidRPr="0073755E">
        <w:rPr>
          <w:sz w:val="24"/>
          <w:szCs w:val="24"/>
        </w:rPr>
        <w:t xml:space="preserve"> міської ради                                     </w:t>
      </w:r>
      <w:r>
        <w:rPr>
          <w:sz w:val="24"/>
          <w:szCs w:val="24"/>
        </w:rPr>
        <w:t xml:space="preserve">                                       </w:t>
      </w:r>
      <w:r w:rsidRPr="0073755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73755E">
        <w:rPr>
          <w:sz w:val="24"/>
          <w:szCs w:val="24"/>
        </w:rPr>
        <w:t xml:space="preserve">     </w:t>
      </w:r>
      <w:r w:rsidRPr="00766B3A">
        <w:rPr>
          <w:sz w:val="24"/>
          <w:szCs w:val="24"/>
        </w:rPr>
        <w:t>Яна ЧУБИРКО</w:t>
      </w:r>
    </w:p>
    <w:p w14:paraId="589EEC97" w14:textId="77777777" w:rsidR="00B40E51" w:rsidRDefault="00B40E51" w:rsidP="00B40E51">
      <w:pPr>
        <w:rPr>
          <w:sz w:val="24"/>
          <w:szCs w:val="24"/>
          <w:lang w:val="uk-UA"/>
        </w:rPr>
      </w:pPr>
    </w:p>
    <w:p w14:paraId="63E73006" w14:textId="77777777" w:rsidR="007D3FA6" w:rsidRPr="007D3FA6" w:rsidRDefault="007D3FA6" w:rsidP="00B40E51">
      <w:pPr>
        <w:rPr>
          <w:sz w:val="24"/>
          <w:szCs w:val="24"/>
          <w:lang w:val="uk-UA"/>
        </w:rPr>
      </w:pPr>
    </w:p>
    <w:p w14:paraId="372A5350" w14:textId="77777777" w:rsidR="00B23012" w:rsidRDefault="00B40E51" w:rsidP="000406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3310">
        <w:rPr>
          <w:sz w:val="28"/>
          <w:szCs w:val="28"/>
          <w:lang w:val="uk-UA"/>
        </w:rPr>
        <w:t xml:space="preserve">    </w:t>
      </w:r>
    </w:p>
    <w:p w14:paraId="6DCAE493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1BAFC44E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410AA333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5023C493" w14:textId="77777777" w:rsidR="006537D5" w:rsidRDefault="006537D5" w:rsidP="000406E6">
      <w:pPr>
        <w:jc w:val="both"/>
        <w:rPr>
          <w:sz w:val="28"/>
          <w:szCs w:val="28"/>
          <w:lang w:val="uk-UA"/>
        </w:rPr>
      </w:pPr>
    </w:p>
    <w:p w14:paraId="07392E92" w14:textId="77777777" w:rsidR="006537D5" w:rsidRDefault="006537D5" w:rsidP="000406E6">
      <w:pPr>
        <w:jc w:val="both"/>
        <w:rPr>
          <w:sz w:val="28"/>
          <w:szCs w:val="28"/>
          <w:lang w:val="uk-UA"/>
        </w:rPr>
      </w:pPr>
    </w:p>
    <w:p w14:paraId="37BC517C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4E8ECF99" w14:textId="77777777" w:rsidR="00852AF8" w:rsidRDefault="00852AF8" w:rsidP="000406E6">
      <w:pPr>
        <w:jc w:val="both"/>
        <w:rPr>
          <w:sz w:val="28"/>
          <w:szCs w:val="28"/>
          <w:lang w:val="uk-UA"/>
        </w:rPr>
      </w:pPr>
    </w:p>
    <w:p w14:paraId="57BEFA58" w14:textId="77777777" w:rsidR="00852AF8" w:rsidRDefault="00852AF8" w:rsidP="000406E6">
      <w:pPr>
        <w:jc w:val="both"/>
        <w:rPr>
          <w:sz w:val="28"/>
          <w:szCs w:val="28"/>
          <w:lang w:val="uk-UA"/>
        </w:rPr>
      </w:pPr>
    </w:p>
    <w:p w14:paraId="5496F309" w14:textId="77777777" w:rsidR="006537D5" w:rsidRDefault="006537D5" w:rsidP="000406E6">
      <w:pPr>
        <w:jc w:val="both"/>
        <w:rPr>
          <w:sz w:val="28"/>
          <w:szCs w:val="28"/>
          <w:lang w:val="uk-UA"/>
        </w:rPr>
      </w:pPr>
    </w:p>
    <w:p w14:paraId="3DF67DC8" w14:textId="77777777" w:rsidR="00A264BA" w:rsidRDefault="00A264BA" w:rsidP="000406E6">
      <w:pPr>
        <w:jc w:val="both"/>
        <w:rPr>
          <w:sz w:val="28"/>
          <w:szCs w:val="28"/>
          <w:lang w:val="uk-UA"/>
        </w:rPr>
      </w:pPr>
    </w:p>
    <w:p w14:paraId="34442F82" w14:textId="77777777" w:rsidR="00963310" w:rsidRDefault="00B23012" w:rsidP="000406E6">
      <w:pPr>
        <w:jc w:val="both"/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</w:t>
      </w:r>
      <w:r w:rsidR="00963310">
        <w:rPr>
          <w:sz w:val="28"/>
          <w:szCs w:val="28"/>
          <w:lang w:val="uk-UA"/>
        </w:rPr>
        <w:t xml:space="preserve">   </w:t>
      </w:r>
      <w:r w:rsidR="00963310">
        <w:t xml:space="preserve">Додаток </w:t>
      </w:r>
      <w:r w:rsidR="00963310">
        <w:rPr>
          <w:lang w:val="uk-UA"/>
        </w:rPr>
        <w:t>3</w:t>
      </w:r>
    </w:p>
    <w:p w14:paraId="36DF5D80" w14:textId="77777777" w:rsidR="00963310" w:rsidRDefault="00963310" w:rsidP="00963310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189F">
        <w:rPr>
          <w:lang w:val="uk-UA"/>
        </w:rPr>
        <w:t xml:space="preserve">          </w:t>
      </w:r>
      <w:r w:rsidRPr="00B40E51">
        <w:t xml:space="preserve">до  </w:t>
      </w:r>
      <w:r w:rsidRPr="00B40E51">
        <w:rPr>
          <w:lang w:val="uk-UA"/>
        </w:rPr>
        <w:t xml:space="preserve">Програми капітального ремонту </w:t>
      </w:r>
    </w:p>
    <w:p w14:paraId="3212D815" w14:textId="77777777" w:rsidR="00963310" w:rsidRDefault="00963310" w:rsidP="0096331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 w:rsidR="003B189F">
        <w:rPr>
          <w:lang w:val="uk-UA"/>
        </w:rPr>
        <w:t xml:space="preserve">                             </w:t>
      </w:r>
      <w:r w:rsidRPr="00B40E51">
        <w:rPr>
          <w:lang w:val="uk-UA"/>
        </w:rPr>
        <w:t xml:space="preserve">об'єктів Мукачівської міської </w:t>
      </w:r>
    </w:p>
    <w:p w14:paraId="17F87CA4" w14:textId="77777777" w:rsidR="00B40E51" w:rsidRDefault="00963310" w:rsidP="005E39D3"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  <w:r w:rsidR="005E39D3">
        <w:rPr>
          <w:lang w:val="uk-UA"/>
        </w:rPr>
        <w:t xml:space="preserve">                        </w:t>
      </w:r>
      <w:r w:rsidR="003B189F">
        <w:rPr>
          <w:lang w:val="uk-UA"/>
        </w:rPr>
        <w:t xml:space="preserve">     </w:t>
      </w:r>
      <w:r>
        <w:rPr>
          <w:lang w:val="uk-UA"/>
        </w:rPr>
        <w:t xml:space="preserve">   </w:t>
      </w:r>
      <w:r w:rsidRPr="00B40E51">
        <w:rPr>
          <w:lang w:val="uk-UA"/>
        </w:rPr>
        <w:t>територіальної громади на 2022-202</w:t>
      </w:r>
      <w:r w:rsidR="000406E6">
        <w:rPr>
          <w:lang w:val="uk-UA"/>
        </w:rPr>
        <w:t>4</w:t>
      </w:r>
      <w:r w:rsidRPr="00B40E51">
        <w:rPr>
          <w:lang w:val="uk-UA"/>
        </w:rPr>
        <w:t xml:space="preserve"> роки</w:t>
      </w:r>
      <w:r w:rsidR="00B40E51">
        <w:t xml:space="preserve">  </w:t>
      </w:r>
      <w:r w:rsidR="00B40E51">
        <w:tab/>
      </w:r>
    </w:p>
    <w:p w14:paraId="32D25F58" w14:textId="77777777" w:rsidR="00B40E51" w:rsidRDefault="00B40E51" w:rsidP="00B40E51">
      <w:pPr>
        <w:jc w:val="both"/>
      </w:pPr>
      <w:r>
        <w:rPr>
          <w:b/>
          <w:bCs/>
          <w:color w:val="000000"/>
        </w:rPr>
        <w:tab/>
        <w:t>Інформація про виконання програми за _______ рік</w:t>
      </w:r>
    </w:p>
    <w:p w14:paraId="4BA07C8C" w14:textId="77777777" w:rsidR="00B40E51" w:rsidRDefault="00B40E51" w:rsidP="00B40E51">
      <w:pPr>
        <w:shd w:val="clear" w:color="auto" w:fill="FFFFFF"/>
        <w:jc w:val="center"/>
        <w:rPr>
          <w:color w:val="000000"/>
          <w:lang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B40E51" w14:paraId="2D699DF2" w14:textId="77777777" w:rsidTr="00005E85">
        <w:tc>
          <w:tcPr>
            <w:tcW w:w="692" w:type="dxa"/>
            <w:shd w:val="clear" w:color="auto" w:fill="auto"/>
          </w:tcPr>
          <w:p w14:paraId="66D6EEEF" w14:textId="77777777" w:rsidR="00B40E51" w:rsidRDefault="00B40E51" w:rsidP="00005E85">
            <w:pPr>
              <w:snapToGrid w:val="0"/>
              <w:jc w:val="center"/>
            </w:pPr>
            <w:r>
              <w:rPr>
                <w:color w:val="000000"/>
                <w:lang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5E992C20" w14:textId="77777777" w:rsidR="00B40E51" w:rsidRDefault="00B40E51" w:rsidP="00005E85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353EB7A5" w14:textId="77777777" w:rsidR="00B40E51" w:rsidRDefault="00B40E51" w:rsidP="00005E85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4217FD9F" w14:textId="77777777" w:rsidR="00B40E51" w:rsidRPr="00067460" w:rsidRDefault="00067460" w:rsidP="00005E85">
            <w:pPr>
              <w:snapToGrid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                         Управління будівництва та інфраструктури Мукачівської міської ради</w:t>
            </w:r>
          </w:p>
        </w:tc>
      </w:tr>
      <w:tr w:rsidR="00B40E51" w14:paraId="20871669" w14:textId="77777777" w:rsidTr="00005E85">
        <w:tc>
          <w:tcPr>
            <w:tcW w:w="692" w:type="dxa"/>
            <w:shd w:val="clear" w:color="auto" w:fill="auto"/>
          </w:tcPr>
          <w:p w14:paraId="47DD16F1" w14:textId="77777777" w:rsidR="00B40E51" w:rsidRDefault="00B40E51" w:rsidP="00005E85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07C60714" w14:textId="77777777" w:rsidR="00B40E51" w:rsidRDefault="00B40E51" w:rsidP="00005E85">
            <w:pPr>
              <w:snapToGrid w:val="0"/>
              <w:jc w:val="center"/>
            </w:pPr>
            <w:r>
              <w:rPr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530A307A" w14:textId="77777777" w:rsidR="00B40E51" w:rsidRDefault="00B40E51" w:rsidP="00005E85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48F2AA96" w14:textId="77777777" w:rsidR="00B40E51" w:rsidRDefault="00B40E51" w:rsidP="00005E85">
            <w:pPr>
              <w:snapToGrid w:val="0"/>
              <w:jc w:val="center"/>
            </w:pPr>
            <w:r>
              <w:rPr>
                <w:color w:val="000000"/>
                <w:vertAlign w:val="superscript"/>
                <w:lang w:eastAsia="uk-UA"/>
              </w:rPr>
              <w:t>найменування головного розпорядника бюджетних коштів</w:t>
            </w:r>
          </w:p>
        </w:tc>
      </w:tr>
      <w:tr w:rsidR="00067460" w14:paraId="168B2463" w14:textId="77777777" w:rsidTr="00005E85">
        <w:tc>
          <w:tcPr>
            <w:tcW w:w="692" w:type="dxa"/>
            <w:shd w:val="clear" w:color="auto" w:fill="auto"/>
          </w:tcPr>
          <w:p w14:paraId="79736C6B" w14:textId="77777777" w:rsidR="00067460" w:rsidRDefault="00067460" w:rsidP="00005E85">
            <w:pPr>
              <w:snapToGrid w:val="0"/>
              <w:jc w:val="center"/>
            </w:pPr>
            <w:r>
              <w:rPr>
                <w:color w:val="000000"/>
                <w:lang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5C134080" w14:textId="77777777" w:rsidR="00067460" w:rsidRDefault="00067460" w:rsidP="00005E85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699E639C" w14:textId="77777777" w:rsidR="00067460" w:rsidRDefault="00067460" w:rsidP="00005E85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7C605433" w14:textId="77777777" w:rsidR="00067460" w:rsidRPr="00067460" w:rsidRDefault="00067460" w:rsidP="00005E85">
            <w:pPr>
              <w:snapToGrid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                         Управління будівництва та інфраструктури Мукачівської міської ради</w:t>
            </w:r>
          </w:p>
        </w:tc>
      </w:tr>
      <w:tr w:rsidR="00067460" w14:paraId="37A9ACEC" w14:textId="77777777" w:rsidTr="00005E85">
        <w:tc>
          <w:tcPr>
            <w:tcW w:w="692" w:type="dxa"/>
            <w:shd w:val="clear" w:color="auto" w:fill="auto"/>
          </w:tcPr>
          <w:p w14:paraId="72FFA72E" w14:textId="77777777" w:rsidR="00067460" w:rsidRDefault="00067460" w:rsidP="00005E85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54BD78E9" w14:textId="77777777" w:rsidR="00067460" w:rsidRDefault="00067460" w:rsidP="00005E85">
            <w:pPr>
              <w:snapToGrid w:val="0"/>
              <w:jc w:val="center"/>
            </w:pPr>
            <w:r>
              <w:rPr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03D45D63" w14:textId="77777777" w:rsidR="00067460" w:rsidRDefault="00067460" w:rsidP="00005E85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050F512C" w14:textId="77777777" w:rsidR="00067460" w:rsidRDefault="00067460" w:rsidP="00005E85">
            <w:pPr>
              <w:snapToGrid w:val="0"/>
              <w:jc w:val="center"/>
            </w:pPr>
            <w:r>
              <w:rPr>
                <w:color w:val="000000"/>
                <w:vertAlign w:val="superscript"/>
                <w:lang w:eastAsia="uk-UA"/>
              </w:rPr>
              <w:t>найменування відповідального виконавця програми</w:t>
            </w:r>
          </w:p>
        </w:tc>
      </w:tr>
      <w:tr w:rsidR="00067460" w14:paraId="51A7E265" w14:textId="77777777" w:rsidTr="00005E85">
        <w:tc>
          <w:tcPr>
            <w:tcW w:w="692" w:type="dxa"/>
            <w:shd w:val="clear" w:color="auto" w:fill="auto"/>
          </w:tcPr>
          <w:p w14:paraId="035BAC76" w14:textId="77777777" w:rsidR="00067460" w:rsidRDefault="00067460" w:rsidP="00005E85">
            <w:pPr>
              <w:snapToGrid w:val="0"/>
              <w:jc w:val="center"/>
            </w:pPr>
            <w:r>
              <w:rPr>
                <w:color w:val="000000"/>
                <w:lang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6EF3CC5C" w14:textId="77777777" w:rsidR="00067460" w:rsidRDefault="00067460" w:rsidP="00005E85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19F3C6AE" w14:textId="77777777" w:rsidR="00067460" w:rsidRDefault="00067460" w:rsidP="00005E85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3819D25C" w14:textId="77777777" w:rsidR="00067460" w:rsidRPr="00067460" w:rsidRDefault="00067460" w:rsidP="00E746D0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067460">
              <w:rPr>
                <w:b/>
                <w:lang w:val="uk-UA"/>
              </w:rPr>
              <w:t>Програми капітального ремонту об'єктів Мукачівської міської територіальної громади на 2022-202</w:t>
            </w:r>
            <w:r w:rsidR="000406E6">
              <w:rPr>
                <w:b/>
                <w:lang w:val="uk-UA"/>
              </w:rPr>
              <w:t>4</w:t>
            </w:r>
            <w:r w:rsidRPr="00067460">
              <w:rPr>
                <w:b/>
                <w:lang w:val="uk-UA"/>
              </w:rPr>
              <w:t xml:space="preserve"> роки</w:t>
            </w:r>
          </w:p>
        </w:tc>
      </w:tr>
      <w:tr w:rsidR="00067460" w14:paraId="0CADEAC0" w14:textId="77777777" w:rsidTr="00005E85">
        <w:tc>
          <w:tcPr>
            <w:tcW w:w="692" w:type="dxa"/>
            <w:shd w:val="clear" w:color="auto" w:fill="auto"/>
          </w:tcPr>
          <w:p w14:paraId="30A527C4" w14:textId="77777777" w:rsidR="00067460" w:rsidRDefault="00067460" w:rsidP="00005E85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4AF35355" w14:textId="77777777" w:rsidR="00067460" w:rsidRDefault="00067460" w:rsidP="00005E85">
            <w:pPr>
              <w:snapToGrid w:val="0"/>
              <w:jc w:val="center"/>
            </w:pPr>
            <w:r>
              <w:rPr>
                <w:color w:val="000000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14:paraId="73D0C881" w14:textId="77777777" w:rsidR="00067460" w:rsidRDefault="00067460" w:rsidP="00005E85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2BA8FAE5" w14:textId="77777777" w:rsidR="00067460" w:rsidRPr="00067460" w:rsidRDefault="00067460" w:rsidP="00067460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vertAlign w:val="superscript"/>
                <w:lang w:eastAsia="uk-UA"/>
              </w:rPr>
              <w:t>найменування програми</w:t>
            </w:r>
          </w:p>
        </w:tc>
      </w:tr>
    </w:tbl>
    <w:p w14:paraId="07138D23" w14:textId="77777777" w:rsidR="00B40E51" w:rsidRDefault="00B40E51" w:rsidP="00B40E51">
      <w:pPr>
        <w:shd w:val="clear" w:color="auto" w:fill="FFFFFF"/>
      </w:pPr>
    </w:p>
    <w:p w14:paraId="141A32D6" w14:textId="77777777" w:rsidR="00B40E51" w:rsidRDefault="00B40E51" w:rsidP="003053BF">
      <w:pPr>
        <w:shd w:val="clear" w:color="auto" w:fill="FFFFFF"/>
        <w:ind w:firstLine="708"/>
      </w:pPr>
      <w:r>
        <w:rPr>
          <w:color w:val="000000"/>
          <w:lang w:eastAsia="uk-UA"/>
        </w:rPr>
        <w:t xml:space="preserve">4. Напрями діяльності та заходи програми </w:t>
      </w:r>
      <w:r w:rsidR="003053BF" w:rsidRPr="003053BF">
        <w:rPr>
          <w:lang w:val="uk-UA"/>
        </w:rPr>
        <w:t>капітального ремонту об'єктів Мукачівської міської територіальної громади</w:t>
      </w:r>
      <w:r w:rsidR="003053BF">
        <w:rPr>
          <w:b/>
          <w:lang w:val="uk-UA"/>
        </w:rPr>
        <w:t>.</w:t>
      </w:r>
    </w:p>
    <w:p w14:paraId="4C1CFB48" w14:textId="77777777" w:rsidR="00B40E51" w:rsidRDefault="00B40E51" w:rsidP="00B40E51">
      <w:pPr>
        <w:shd w:val="clear" w:color="auto" w:fill="FFFFFF"/>
        <w:rPr>
          <w:rFonts w:ascii="Verdana" w:hAnsi="Verdana" w:cs="Verdana"/>
          <w:color w:val="000000"/>
          <w:sz w:val="16"/>
          <w:szCs w:val="16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507"/>
      </w:tblGrid>
      <w:tr w:rsidR="00B40E51" w14:paraId="38FD953E" w14:textId="77777777" w:rsidTr="00005E85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0D433" w14:textId="77777777" w:rsidR="00B40E51" w:rsidRDefault="00B40E51" w:rsidP="00005E85">
            <w:pPr>
              <w:jc w:val="center"/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9503D" w14:textId="77777777" w:rsidR="00B40E51" w:rsidRDefault="00B40E51" w:rsidP="00005E85">
            <w:pPr>
              <w:jc w:val="center"/>
            </w:pPr>
            <w:r>
              <w:rPr>
                <w:color w:val="000000"/>
                <w:sz w:val="16"/>
                <w:szCs w:val="16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C81857" w14:textId="77777777" w:rsidR="00B40E51" w:rsidRDefault="00B40E51" w:rsidP="00005E85">
            <w:pPr>
              <w:jc w:val="center"/>
            </w:pPr>
            <w:r>
              <w:rPr>
                <w:color w:val="000000"/>
                <w:sz w:val="16"/>
                <w:szCs w:val="16"/>
              </w:rPr>
              <w:t>Головний</w:t>
            </w:r>
          </w:p>
          <w:p w14:paraId="565A95D3" w14:textId="77777777" w:rsidR="00B40E51" w:rsidRDefault="00B40E51" w:rsidP="00005E85">
            <w:pPr>
              <w:jc w:val="center"/>
            </w:pPr>
            <w:r>
              <w:rPr>
                <w:color w:val="000000"/>
                <w:sz w:val="16"/>
                <w:szCs w:val="16"/>
              </w:rPr>
              <w:t>виконавець</w:t>
            </w:r>
          </w:p>
          <w:p w14:paraId="6C329FC8" w14:textId="77777777" w:rsidR="00B40E51" w:rsidRDefault="00B40E51" w:rsidP="00005E85">
            <w:pPr>
              <w:jc w:val="center"/>
            </w:pPr>
            <w:r>
              <w:rPr>
                <w:color w:val="000000"/>
                <w:sz w:val="16"/>
                <w:szCs w:val="16"/>
              </w:rPr>
              <w:t>та строк</w:t>
            </w:r>
          </w:p>
          <w:p w14:paraId="6D28BD94" w14:textId="77777777" w:rsidR="00B40E51" w:rsidRDefault="00B40E51" w:rsidP="00005E85">
            <w:pPr>
              <w:jc w:val="center"/>
            </w:pPr>
            <w:r>
              <w:rPr>
                <w:color w:val="000000"/>
                <w:sz w:val="16"/>
                <w:szCs w:val="16"/>
              </w:rPr>
              <w:t>виконання</w:t>
            </w:r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DD5C5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EBBE8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BAF37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B40E51" w14:paraId="79BF0465" w14:textId="77777777" w:rsidTr="00005E85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33134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3953F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16762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7D7BE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C7641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17A78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44C25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A1FB3" w14:textId="77777777" w:rsidR="00B40E51" w:rsidRDefault="00B40E51" w:rsidP="00005E85">
            <w:pPr>
              <w:pStyle w:val="2"/>
              <w:snapToGrid w:val="0"/>
              <w:ind w:left="576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B40E51" w14:paraId="1140A45F" w14:textId="77777777" w:rsidTr="00005E85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885F6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7FE2B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3E7C41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1B224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BD18A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27965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7DE80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FA0ED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Кошти не</w:t>
            </w:r>
          </w:p>
          <w:p w14:paraId="6D1D886D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бюджетних джерел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79FC2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88728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5CD6A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64B13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Районний, міський (міст обласного підпорядкування)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B0380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Кошти не</w:t>
            </w:r>
          </w:p>
          <w:p w14:paraId="5452190B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бюджетних джерел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7A923" w14:textId="77777777" w:rsidR="00B40E51" w:rsidRDefault="00B40E51" w:rsidP="00005E85">
            <w:pPr>
              <w:pStyle w:val="2"/>
              <w:snapToGrid w:val="0"/>
              <w:ind w:left="576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B40E51" w14:paraId="6A209ACE" w14:textId="77777777" w:rsidTr="00005E85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E7F57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81A9A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1524C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F0AF8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4B260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BBE06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5F261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03301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176F2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CE3A1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5566E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1839E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30D14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99972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FDFBC5B" w14:textId="77777777" w:rsidR="00B40E51" w:rsidRPr="00A264BA" w:rsidRDefault="00B40E51" w:rsidP="00B40E51">
      <w:pPr>
        <w:shd w:val="clear" w:color="auto" w:fill="FFFFFF"/>
        <w:ind w:firstLine="708"/>
        <w:jc w:val="center"/>
        <w:rPr>
          <w:color w:val="000000"/>
          <w:sz w:val="16"/>
          <w:szCs w:val="16"/>
          <w:lang w:eastAsia="ru-RU"/>
        </w:rPr>
      </w:pPr>
    </w:p>
    <w:p w14:paraId="4549E200" w14:textId="77777777" w:rsidR="00B40E51" w:rsidRDefault="00B40E51" w:rsidP="00B40E51">
      <w:pPr>
        <w:shd w:val="clear" w:color="auto" w:fill="FFFFFF"/>
        <w:ind w:firstLine="708"/>
      </w:pPr>
      <w:r>
        <w:rPr>
          <w:color w:val="000000"/>
          <w:lang w:eastAsia="ru-RU"/>
        </w:rPr>
        <w:t>5. Аналіз виконання за видатками в цілому за програмою:</w:t>
      </w:r>
    </w:p>
    <w:p w14:paraId="3E6FE60D" w14:textId="77777777" w:rsidR="00B40E51" w:rsidRDefault="00B40E51" w:rsidP="00B40E51">
      <w:pPr>
        <w:pStyle w:val="21"/>
        <w:shd w:val="clear" w:color="auto" w:fill="FFFFFF"/>
        <w:spacing w:after="0"/>
        <w:jc w:val="right"/>
      </w:pPr>
      <w:r>
        <w:rPr>
          <w:color w:val="000000"/>
          <w:sz w:val="20"/>
          <w:szCs w:val="20"/>
          <w:lang w:val="ru-RU" w:eastAsia="ru-RU"/>
        </w:rPr>
        <w:t>тис. грн.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857"/>
      </w:tblGrid>
      <w:tr w:rsidR="00B40E51" w14:paraId="6F9B1654" w14:textId="77777777" w:rsidTr="00005E85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5D96892" w14:textId="77777777" w:rsidR="00B40E51" w:rsidRPr="00B40E51" w:rsidRDefault="00B40E51" w:rsidP="00005E85">
            <w:pPr>
              <w:snapToGrid w:val="0"/>
              <w:jc w:val="center"/>
              <w:rPr>
                <w:lang w:val="uk-UA"/>
              </w:rPr>
            </w:pPr>
            <w:r w:rsidRPr="00B40E51">
              <w:rPr>
                <w:color w:val="000000"/>
                <w:sz w:val="16"/>
                <w:szCs w:val="16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8D9FCC" w14:textId="77777777" w:rsidR="00B40E51" w:rsidRDefault="00B40E51" w:rsidP="00005E85">
            <w:pPr>
              <w:snapToGrid w:val="0"/>
              <w:jc w:val="center"/>
            </w:pPr>
            <w:r>
              <w:rPr>
                <w:rStyle w:val="spelle"/>
                <w:color w:val="000000"/>
                <w:sz w:val="16"/>
                <w:szCs w:val="16"/>
              </w:rPr>
              <w:t>Проведені видатки</w:t>
            </w: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38517E" w14:textId="77777777" w:rsidR="00B40E51" w:rsidRDefault="00B40E51" w:rsidP="00005E85">
            <w:pPr>
              <w:snapToGrid w:val="0"/>
              <w:jc w:val="center"/>
            </w:pPr>
            <w:r>
              <w:rPr>
                <w:rStyle w:val="spelle"/>
                <w:color w:val="000000"/>
                <w:sz w:val="16"/>
                <w:szCs w:val="16"/>
              </w:rPr>
              <w:t>Відхилення</w:t>
            </w:r>
          </w:p>
        </w:tc>
      </w:tr>
      <w:tr w:rsidR="00B40E51" w14:paraId="7D2C409A" w14:textId="77777777" w:rsidTr="00005E85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BB48044" w14:textId="77777777" w:rsidR="00B40E51" w:rsidRDefault="00B40E51" w:rsidP="00005E85">
            <w:pPr>
              <w:snapToGrid w:val="0"/>
              <w:jc w:val="center"/>
            </w:pPr>
            <w:r>
              <w:rPr>
                <w:rStyle w:val="spelle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A96BF9" w14:textId="77777777" w:rsidR="00B40E51" w:rsidRDefault="00B40E51" w:rsidP="00005E85">
            <w:pPr>
              <w:pStyle w:val="2"/>
              <w:snapToGrid w:val="0"/>
            </w:pPr>
            <w:r>
              <w:rPr>
                <w:b w:val="0"/>
                <w:color w:val="000000"/>
                <w:sz w:val="16"/>
                <w:szCs w:val="16"/>
              </w:rPr>
              <w:t>Загальний фонд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9FFCEE" w14:textId="77777777" w:rsidR="00B40E51" w:rsidRDefault="00B40E51" w:rsidP="00005E85">
            <w:pPr>
              <w:snapToGrid w:val="0"/>
              <w:jc w:val="center"/>
            </w:pPr>
            <w:r>
              <w:rPr>
                <w:rStyle w:val="grame"/>
                <w:color w:val="000000"/>
                <w:sz w:val="16"/>
                <w:szCs w:val="16"/>
              </w:rPr>
              <w:t>Спец</w:t>
            </w:r>
            <w:r>
              <w:rPr>
                <w:rStyle w:val="spelle"/>
                <w:color w:val="000000"/>
                <w:sz w:val="16"/>
                <w:szCs w:val="16"/>
              </w:rPr>
              <w:t xml:space="preserve">іальний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0B72F9F" w14:textId="77777777" w:rsidR="00B40E51" w:rsidRDefault="00B40E51" w:rsidP="00005E85">
            <w:pPr>
              <w:snapToGrid w:val="0"/>
              <w:jc w:val="center"/>
            </w:pPr>
            <w:r>
              <w:rPr>
                <w:rStyle w:val="spelle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EAAB5AA" w14:textId="77777777" w:rsidR="00B40E51" w:rsidRDefault="00B40E51" w:rsidP="00005E85">
            <w:pPr>
              <w:snapToGrid w:val="0"/>
              <w:jc w:val="center"/>
            </w:pPr>
            <w:r>
              <w:rPr>
                <w:rStyle w:val="spelle"/>
                <w:color w:val="000000"/>
                <w:sz w:val="16"/>
                <w:szCs w:val="16"/>
              </w:rPr>
              <w:t xml:space="preserve">Загальний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07F880" w14:textId="77777777" w:rsidR="00B40E51" w:rsidRDefault="00B40E51" w:rsidP="00005E85">
            <w:pPr>
              <w:snapToGrid w:val="0"/>
              <w:jc w:val="center"/>
            </w:pPr>
            <w:r>
              <w:rPr>
                <w:rStyle w:val="grame"/>
                <w:color w:val="000000"/>
                <w:sz w:val="16"/>
                <w:szCs w:val="16"/>
              </w:rPr>
              <w:t>Спец</w:t>
            </w:r>
            <w:r>
              <w:rPr>
                <w:rStyle w:val="spelle"/>
                <w:color w:val="000000"/>
                <w:sz w:val="16"/>
                <w:szCs w:val="16"/>
              </w:rPr>
              <w:t xml:space="preserve">іальний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AD513C0" w14:textId="77777777" w:rsidR="00B40E51" w:rsidRDefault="00B40E51" w:rsidP="00005E85">
            <w:pPr>
              <w:snapToGrid w:val="0"/>
              <w:jc w:val="center"/>
            </w:pPr>
            <w:r>
              <w:rPr>
                <w:rStyle w:val="spelle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639100" w14:textId="77777777" w:rsidR="00B40E51" w:rsidRDefault="00B40E51" w:rsidP="00005E85">
            <w:pPr>
              <w:snapToGrid w:val="0"/>
              <w:jc w:val="center"/>
            </w:pPr>
            <w:r>
              <w:rPr>
                <w:rStyle w:val="spelle"/>
                <w:color w:val="000000"/>
                <w:sz w:val="16"/>
                <w:szCs w:val="16"/>
              </w:rPr>
              <w:t xml:space="preserve">Загальний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5BEAE8D" w14:textId="77777777" w:rsidR="00B40E51" w:rsidRDefault="00B40E51" w:rsidP="00005E85">
            <w:pPr>
              <w:snapToGrid w:val="0"/>
              <w:jc w:val="center"/>
            </w:pPr>
            <w:r>
              <w:rPr>
                <w:rStyle w:val="grame"/>
                <w:color w:val="000000"/>
                <w:sz w:val="16"/>
                <w:szCs w:val="16"/>
              </w:rPr>
              <w:t>Спец</w:t>
            </w:r>
            <w:r>
              <w:rPr>
                <w:rStyle w:val="spelle"/>
                <w:color w:val="000000"/>
                <w:sz w:val="16"/>
                <w:szCs w:val="16"/>
              </w:rPr>
              <w:t xml:space="preserve">іальний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3B334F" w14:textId="77777777" w:rsidR="00B40E51" w:rsidRDefault="00B40E51" w:rsidP="00005E85">
            <w:pPr>
              <w:snapToGrid w:val="0"/>
              <w:jc w:val="center"/>
            </w:pPr>
            <w:r>
              <w:t>%</w:t>
            </w:r>
          </w:p>
        </w:tc>
      </w:tr>
      <w:tr w:rsidR="00B40E51" w14:paraId="3E0EF429" w14:textId="77777777" w:rsidTr="00005E85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5B74B28" w14:textId="77777777" w:rsidR="00B40E51" w:rsidRDefault="00B40E51" w:rsidP="00005E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CB1713" w14:textId="77777777" w:rsidR="00B40E51" w:rsidRDefault="00B40E51" w:rsidP="00005E85">
            <w:pPr>
              <w:pStyle w:val="2"/>
              <w:snapToGrid w:val="0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40E9B4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5261E6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D82A7A5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8663EC7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5835053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AD7FE7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10B582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007FA" w14:textId="77777777" w:rsidR="00B40E51" w:rsidRDefault="00B40E51" w:rsidP="00005E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5EB9A9ED" w14:textId="77777777" w:rsidR="00115AD2" w:rsidRDefault="00115AD2" w:rsidP="00B40E51">
      <w:pPr>
        <w:rPr>
          <w:lang w:val="uk-UA"/>
        </w:rPr>
      </w:pPr>
    </w:p>
    <w:p w14:paraId="13B8CB8E" w14:textId="77777777" w:rsidR="009C3908" w:rsidRDefault="00A939C1" w:rsidP="00B40E51">
      <w:pPr>
        <w:rPr>
          <w:sz w:val="24"/>
          <w:szCs w:val="24"/>
          <w:lang w:val="uk-UA"/>
        </w:rPr>
      </w:pPr>
      <w:r>
        <w:rPr>
          <w:sz w:val="24"/>
          <w:szCs w:val="24"/>
        </w:rPr>
        <w:t>Секретар</w:t>
      </w:r>
      <w:r w:rsidRPr="0073755E">
        <w:rPr>
          <w:sz w:val="24"/>
          <w:szCs w:val="24"/>
        </w:rPr>
        <w:t xml:space="preserve"> міської ради                                     </w:t>
      </w:r>
      <w:r>
        <w:rPr>
          <w:sz w:val="24"/>
          <w:szCs w:val="24"/>
        </w:rPr>
        <w:t xml:space="preserve">                                       </w:t>
      </w:r>
      <w:r w:rsidRPr="0073755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73755E">
        <w:rPr>
          <w:sz w:val="24"/>
          <w:szCs w:val="24"/>
        </w:rPr>
        <w:t xml:space="preserve">     </w:t>
      </w:r>
      <w:r w:rsidRPr="00766B3A">
        <w:rPr>
          <w:sz w:val="24"/>
          <w:szCs w:val="24"/>
        </w:rPr>
        <w:t>Яна ЧУБИРКО</w:t>
      </w:r>
    </w:p>
    <w:p w14:paraId="3365D3FD" w14:textId="77777777" w:rsidR="00F15C27" w:rsidRDefault="00F15C27" w:rsidP="00B40E51">
      <w:pPr>
        <w:rPr>
          <w:sz w:val="24"/>
          <w:szCs w:val="24"/>
          <w:lang w:val="uk-UA"/>
        </w:rPr>
      </w:pPr>
    </w:p>
    <w:p w14:paraId="64825CBC" w14:textId="77777777" w:rsidR="00F15C27" w:rsidRDefault="00F15C27" w:rsidP="00F15C27">
      <w:pPr>
        <w:jc w:val="both"/>
        <w:rPr>
          <w:lang w:val="uk-UA"/>
        </w:rPr>
      </w:pPr>
    </w:p>
    <w:p w14:paraId="782C919A" w14:textId="77777777" w:rsidR="00F15C27" w:rsidRDefault="00F15C27" w:rsidP="00F15C27">
      <w:pPr>
        <w:jc w:val="both"/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t xml:space="preserve">Додаток </w:t>
      </w:r>
      <w:r>
        <w:rPr>
          <w:lang w:val="uk-UA"/>
        </w:rPr>
        <w:t>4</w:t>
      </w:r>
    </w:p>
    <w:p w14:paraId="60DAC411" w14:textId="77777777" w:rsidR="00F15C27" w:rsidRDefault="00F15C27" w:rsidP="00F15C27">
      <w:pPr>
        <w:rPr>
          <w:lang w:val="uk-UA"/>
        </w:rPr>
      </w:pPr>
      <w:r>
        <w:rPr>
          <w:lang w:val="uk-UA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</w:t>
      </w:r>
      <w:r w:rsidRPr="00B40E51">
        <w:t xml:space="preserve">до  </w:t>
      </w:r>
      <w:r w:rsidRPr="00B40E51">
        <w:rPr>
          <w:lang w:val="uk-UA"/>
        </w:rPr>
        <w:t xml:space="preserve">Програми капітального ремонту </w:t>
      </w:r>
    </w:p>
    <w:p w14:paraId="43A0BB95" w14:textId="77777777" w:rsidR="00F15C27" w:rsidRDefault="00F15C27" w:rsidP="00F15C2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40E51">
        <w:rPr>
          <w:lang w:val="uk-UA"/>
        </w:rPr>
        <w:t xml:space="preserve">об'єктів Мукачівської міської </w:t>
      </w:r>
    </w:p>
    <w:p w14:paraId="08492331" w14:textId="77777777" w:rsidR="00F15C27" w:rsidRPr="00F15C27" w:rsidRDefault="00F15C27" w:rsidP="00F15C27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40E51">
        <w:rPr>
          <w:lang w:val="uk-UA"/>
        </w:rPr>
        <w:t>територіальної громади на 2022-202</w:t>
      </w:r>
      <w:r>
        <w:rPr>
          <w:lang w:val="uk-UA"/>
        </w:rPr>
        <w:t>4</w:t>
      </w:r>
      <w:r w:rsidRPr="00B40E51">
        <w:rPr>
          <w:lang w:val="uk-UA"/>
        </w:rPr>
        <w:t xml:space="preserve"> роки</w:t>
      </w:r>
      <w:r>
        <w:t xml:space="preserve">  </w:t>
      </w:r>
      <w:r>
        <w:tab/>
      </w:r>
    </w:p>
    <w:p w14:paraId="78D7BD07" w14:textId="77777777" w:rsidR="00A939C1" w:rsidRPr="00A939C1" w:rsidRDefault="00A939C1" w:rsidP="00B40E51">
      <w:pPr>
        <w:rPr>
          <w:lang w:val="uk-UA"/>
        </w:rPr>
      </w:pPr>
    </w:p>
    <w:p w14:paraId="077BB885" w14:textId="77777777" w:rsidR="00F15C27" w:rsidRDefault="00F15C27" w:rsidP="009C3908">
      <w:pPr>
        <w:pStyle w:val="a3"/>
        <w:ind w:firstLine="0"/>
        <w:rPr>
          <w:sz w:val="24"/>
          <w:szCs w:val="24"/>
        </w:rPr>
      </w:pPr>
    </w:p>
    <w:p w14:paraId="30628D46" w14:textId="77777777" w:rsidR="00F15C27" w:rsidRDefault="00F15C27" w:rsidP="009C3908">
      <w:pPr>
        <w:pStyle w:val="a3"/>
        <w:ind w:firstLine="0"/>
        <w:rPr>
          <w:sz w:val="24"/>
          <w:szCs w:val="24"/>
        </w:rPr>
      </w:pPr>
    </w:p>
    <w:tbl>
      <w:tblPr>
        <w:tblW w:w="11600" w:type="dxa"/>
        <w:tblInd w:w="96" w:type="dxa"/>
        <w:tblLook w:val="04A0" w:firstRow="1" w:lastRow="0" w:firstColumn="1" w:lastColumn="0" w:noHBand="0" w:noVBand="1"/>
      </w:tblPr>
      <w:tblGrid>
        <w:gridCol w:w="540"/>
        <w:gridCol w:w="7960"/>
        <w:gridCol w:w="3100"/>
      </w:tblGrid>
      <w:tr w:rsidR="0035736A" w:rsidRPr="005D3FFB" w14:paraId="7712A948" w14:textId="77777777" w:rsidTr="00BB4D84">
        <w:trPr>
          <w:trHeight w:val="1305"/>
        </w:trPr>
        <w:tc>
          <w:tcPr>
            <w:tcW w:w="1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90CB" w14:textId="77777777" w:rsidR="0035736A" w:rsidRDefault="0035736A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bookmarkStart w:id="0" w:name="RANGE!A1:C19"/>
            <w:bookmarkEnd w:id="0"/>
          </w:p>
          <w:p w14:paraId="5C0997D5" w14:textId="77777777" w:rsidR="0035736A" w:rsidRPr="00F15C27" w:rsidRDefault="0035736A" w:rsidP="00F15C27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F15C27">
              <w:rPr>
                <w:b/>
                <w:bCs/>
                <w:color w:val="000000"/>
                <w:sz w:val="24"/>
                <w:szCs w:val="24"/>
                <w:lang w:val="uk-UA" w:eastAsia="ru-RU"/>
              </w:rPr>
              <w:t>Титульний план капітального ремонту об'єктів Мукачівської міської територіальної громади на 2022</w:t>
            </w:r>
            <w:r>
              <w:rPr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15C27">
              <w:rPr>
                <w:b/>
                <w:bCs/>
                <w:color w:val="000000"/>
                <w:sz w:val="24"/>
                <w:szCs w:val="24"/>
                <w:lang w:val="uk-UA" w:eastAsia="ru-RU"/>
              </w:rPr>
              <w:t>рік згідно «Програми капітального ремонту об'єктів Мукачівської міської територіальної громади на 2022-2024 роки»</w:t>
            </w:r>
          </w:p>
        </w:tc>
      </w:tr>
      <w:tr w:rsidR="00F15C27" w:rsidRPr="00F15C27" w14:paraId="484BD9F5" w14:textId="77777777" w:rsidTr="008339AF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265F" w14:textId="77777777" w:rsidR="00F15C27" w:rsidRPr="00F15C27" w:rsidRDefault="00F15C27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BDB0" w14:textId="77777777" w:rsidR="00F15C27" w:rsidRPr="00F15C27" w:rsidRDefault="00F15C27" w:rsidP="00F15C2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E519" w14:textId="77777777" w:rsidR="00F15C27" w:rsidRPr="00F15C27" w:rsidRDefault="00F15C27" w:rsidP="00F15C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>грн.</w:t>
            </w:r>
          </w:p>
        </w:tc>
      </w:tr>
      <w:tr w:rsidR="00F15C27" w:rsidRPr="00F15C27" w14:paraId="05B2759E" w14:textId="77777777" w:rsidTr="008339A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58CF" w14:textId="77777777" w:rsidR="00F15C27" w:rsidRPr="00F15C27" w:rsidRDefault="00F15C27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CB7A4" w14:textId="77777777" w:rsidR="00F15C27" w:rsidRPr="00F15C27" w:rsidRDefault="00F15C27" w:rsidP="00F15C2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C27">
              <w:rPr>
                <w:sz w:val="24"/>
                <w:szCs w:val="24"/>
                <w:lang w:eastAsia="ru-RU"/>
              </w:rPr>
              <w:t>Капітальний ремонт даху Нижньокоропецького ЗДО по вул. Вербицького Сергія, 6 в с. Нижній Коропець Мукачівської міської територіальної громади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027F" w14:textId="77777777" w:rsidR="00F15C27" w:rsidRPr="00F15C27" w:rsidRDefault="00F15C27" w:rsidP="00F15C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F15C27" w:rsidRPr="00F15C27" w14:paraId="4E787EDF" w14:textId="77777777" w:rsidTr="00F15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D9B5" w14:textId="77777777" w:rsidR="00F15C27" w:rsidRPr="00F15C27" w:rsidRDefault="00F15C27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ACE24" w14:textId="77777777" w:rsidR="00F15C27" w:rsidRPr="00F15C27" w:rsidRDefault="00F15C27" w:rsidP="00F15C2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C27">
              <w:rPr>
                <w:sz w:val="24"/>
                <w:szCs w:val="24"/>
                <w:lang w:eastAsia="ru-RU"/>
              </w:rPr>
              <w:t>Капітальний ремонт зовнішніх мереж та благоустрій ДНЗ по вул. Миру, 28 с. Пістрялово Мукачівської ТГ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32FAB" w14:textId="77777777" w:rsidR="00F15C27" w:rsidRPr="00F15C27" w:rsidRDefault="00F15C27" w:rsidP="00F15C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F15C27" w:rsidRPr="00F15C27" w14:paraId="7D1B141B" w14:textId="77777777" w:rsidTr="00F15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2359" w14:textId="77777777" w:rsidR="00F15C27" w:rsidRPr="00F15C27" w:rsidRDefault="00F15C27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1493" w14:textId="77777777" w:rsidR="00F15C27" w:rsidRPr="00F15C27" w:rsidRDefault="00F15C27" w:rsidP="00F15C2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C27">
              <w:rPr>
                <w:sz w:val="24"/>
                <w:szCs w:val="24"/>
                <w:lang w:eastAsia="ru-RU"/>
              </w:rPr>
              <w:t>Капітальний ремонт благоустрою території СШ І-ІІІ ст. № 16 по вул. Шевченка Тараса, 68 в м. Мукачево. Коригування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465C" w14:textId="77777777" w:rsidR="00F15C27" w:rsidRPr="00F15C27" w:rsidRDefault="00F15C27" w:rsidP="00F15C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2 800 000,00 </w:t>
            </w:r>
          </w:p>
        </w:tc>
      </w:tr>
      <w:tr w:rsidR="00F15C27" w:rsidRPr="00F15C27" w14:paraId="351F536B" w14:textId="77777777" w:rsidTr="00F15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441A" w14:textId="77777777" w:rsidR="00F15C27" w:rsidRPr="00F15C27" w:rsidRDefault="00F15C27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A444954" w14:textId="77777777" w:rsidR="00F15C27" w:rsidRPr="00F15C27" w:rsidRDefault="00F15C27" w:rsidP="00F15C2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C27">
              <w:rPr>
                <w:sz w:val="24"/>
                <w:szCs w:val="24"/>
                <w:lang w:eastAsia="ru-RU"/>
              </w:rPr>
              <w:t>Капітальний ремонт ЗОШ № 3 по вул. Миру, 17 в м. Мукачево. Коригування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D19D" w14:textId="77777777" w:rsidR="00F15C27" w:rsidRPr="00F15C27" w:rsidRDefault="00F15C27" w:rsidP="00F15C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F15C27" w:rsidRPr="00F15C27" w14:paraId="2DB643E2" w14:textId="77777777" w:rsidTr="00F15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127B" w14:textId="77777777" w:rsidR="00F15C27" w:rsidRPr="00F15C27" w:rsidRDefault="00F15C27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1ADA9" w14:textId="77777777" w:rsidR="00F15C27" w:rsidRPr="00F15C27" w:rsidRDefault="00F15C27" w:rsidP="00F15C2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C27">
              <w:rPr>
                <w:sz w:val="24"/>
                <w:szCs w:val="24"/>
                <w:lang w:eastAsia="ru-RU"/>
              </w:rPr>
              <w:t>Капітальний ремонт ЗОШ І-ІІ ст. по вул. Миру, 55 с. Н.Коропець Мукачівської ТГ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FEFFA" w14:textId="77777777" w:rsidR="00F15C27" w:rsidRPr="00F15C27" w:rsidRDefault="00F15C27" w:rsidP="00F15C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F15C27" w:rsidRPr="00F15C27" w14:paraId="72AE5996" w14:textId="77777777" w:rsidTr="00F15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FB76" w14:textId="77777777" w:rsidR="00F15C27" w:rsidRPr="00F15C27" w:rsidRDefault="00F15C27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14:paraId="57F9A6D9" w14:textId="77777777" w:rsidR="00F15C27" w:rsidRPr="00F15C27" w:rsidRDefault="00F15C27" w:rsidP="00F15C2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C27">
              <w:rPr>
                <w:sz w:val="24"/>
                <w:szCs w:val="24"/>
                <w:lang w:eastAsia="ru-RU"/>
              </w:rPr>
              <w:t>Капітальний ремонт та благоустрій території опорного Доробратівського ЗЗСО І-ІІІ ст. по вул. Дружби, 2 у с. Доробратово Мукачівської ТГ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2A987" w14:textId="77777777" w:rsidR="00F15C27" w:rsidRPr="00F15C27" w:rsidRDefault="00F15C27" w:rsidP="00F15C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3 670 000,00 </w:t>
            </w:r>
          </w:p>
        </w:tc>
      </w:tr>
      <w:tr w:rsidR="00F15C27" w:rsidRPr="00F15C27" w14:paraId="168B9010" w14:textId="77777777" w:rsidTr="00F15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BC84" w14:textId="77777777" w:rsidR="00F15C27" w:rsidRPr="00F15C27" w:rsidRDefault="00F15C27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61DFD284" w14:textId="77777777" w:rsidR="00F15C27" w:rsidRPr="00F15C27" w:rsidRDefault="00F15C27" w:rsidP="00F15C2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C27">
              <w:rPr>
                <w:sz w:val="24"/>
                <w:szCs w:val="24"/>
                <w:lang w:eastAsia="ru-RU"/>
              </w:rPr>
              <w:t>Капітальний ремонт даху будівлі Мукачівської дитячої школи мистецтв №1 ім. С.Мартона по вул. Штефана Августина, 2 в м. Мукачево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057E" w14:textId="77777777" w:rsidR="00F15C27" w:rsidRPr="00F15C27" w:rsidRDefault="00F15C27" w:rsidP="00F15C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F15C27" w:rsidRPr="00F15C27" w14:paraId="78DC0FD9" w14:textId="77777777" w:rsidTr="00F15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6EC3" w14:textId="77777777" w:rsidR="00F15C27" w:rsidRPr="00F15C27" w:rsidRDefault="00F15C27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E41D" w14:textId="77777777" w:rsidR="00F15C27" w:rsidRPr="00F15C27" w:rsidRDefault="00F15C27" w:rsidP="00F15C2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C27">
              <w:rPr>
                <w:sz w:val="24"/>
                <w:szCs w:val="24"/>
                <w:lang w:eastAsia="ru-RU"/>
              </w:rPr>
              <w:t xml:space="preserve">Капітальний ремонт частини приміщень будівлі по пл. Кирила і Мефодія, 30 в м. Мукачево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F0C00" w14:textId="77777777" w:rsidR="00F15C27" w:rsidRPr="00F15C27" w:rsidRDefault="00F15C27" w:rsidP="00F15C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F15C27" w:rsidRPr="00F15C27" w14:paraId="01E1A60A" w14:textId="77777777" w:rsidTr="00F15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EC59" w14:textId="77777777" w:rsidR="00F15C27" w:rsidRPr="00F15C27" w:rsidRDefault="00F15C27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D731" w14:textId="77777777" w:rsidR="00F15C27" w:rsidRPr="00F15C27" w:rsidRDefault="00F15C27" w:rsidP="00F15C2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C27">
              <w:rPr>
                <w:sz w:val="24"/>
                <w:szCs w:val="24"/>
                <w:lang w:eastAsia="ru-RU"/>
              </w:rPr>
              <w:t>Капітальний ремонт внутріквартальних проїздів по вул. Мічуріна Івана, 1, 1А у м. Мукачево" (коригування)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F49DF" w14:textId="77777777" w:rsidR="00F15C27" w:rsidRPr="00F15C27" w:rsidRDefault="00F15C27" w:rsidP="00F15C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1 171 537,00 </w:t>
            </w:r>
          </w:p>
        </w:tc>
      </w:tr>
      <w:tr w:rsidR="00F15C27" w:rsidRPr="00F15C27" w14:paraId="3D4125AB" w14:textId="77777777" w:rsidTr="00F15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7FAF" w14:textId="77777777" w:rsidR="00F15C27" w:rsidRPr="00F15C27" w:rsidRDefault="00F15C27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64E434D" w14:textId="77777777" w:rsidR="00F15C27" w:rsidRPr="00F15C27" w:rsidRDefault="00F15C27" w:rsidP="00F15C27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i/>
                <w:iCs/>
                <w:color w:val="000000"/>
                <w:sz w:val="24"/>
                <w:szCs w:val="24"/>
                <w:lang w:eastAsia="ru-RU"/>
              </w:rPr>
              <w:t>в т.ч. за рахунок коштів місцевого запозичення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8D2F1" w14:textId="77777777" w:rsidR="00F15C27" w:rsidRPr="00F15C27" w:rsidRDefault="00F15C27" w:rsidP="00F15C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1 171 536,00 </w:t>
            </w:r>
          </w:p>
        </w:tc>
      </w:tr>
      <w:tr w:rsidR="00F15C27" w:rsidRPr="00F15C27" w14:paraId="0DF2A6F7" w14:textId="77777777" w:rsidTr="00F15C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DADB" w14:textId="77777777" w:rsidR="00F15C27" w:rsidRPr="00F15C27" w:rsidRDefault="00F15C27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ACD7" w14:textId="77777777" w:rsidR="00F15C27" w:rsidRPr="00F15C27" w:rsidRDefault="00F15C27" w:rsidP="00F15C2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C27">
              <w:rPr>
                <w:sz w:val="24"/>
                <w:szCs w:val="24"/>
                <w:lang w:eastAsia="ru-RU"/>
              </w:rPr>
              <w:t>Капітальний ремонт внутріквартальних проїздів по вул.Росвигівська,24,34,36,38 та вул. Митрополита Володимира,8,10,14у м.Мукачево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9B787" w14:textId="77777777" w:rsidR="00F15C27" w:rsidRPr="00F15C27" w:rsidRDefault="00F15C27" w:rsidP="00F15C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12 800 000,00 </w:t>
            </w:r>
          </w:p>
        </w:tc>
      </w:tr>
      <w:tr w:rsidR="00F15C27" w:rsidRPr="00F15C27" w14:paraId="3202D1DC" w14:textId="77777777" w:rsidTr="00F15C2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FAF1" w14:textId="77777777" w:rsidR="00F15C27" w:rsidRPr="00F15C27" w:rsidRDefault="00F15C27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C5A5" w14:textId="77777777" w:rsidR="00F15C27" w:rsidRPr="00F15C27" w:rsidRDefault="00F15C27" w:rsidP="00F15C2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C27">
              <w:rPr>
                <w:sz w:val="24"/>
                <w:szCs w:val="24"/>
                <w:lang w:eastAsia="ru-RU"/>
              </w:rPr>
              <w:t>Капітальний ремонт вул. Підгородська (на ділянці від вул.Бабича Олександра до будинку №43), вул. Загоскіна Михайла (на ділянці від вул.Поневача Юлія до будинку №31), вул. Павлюка Олександра (на ділянці від вул.Поневача Юлія до будинку №37), вул. Поневача Юлія у м.Мукачево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1977" w14:textId="77777777" w:rsidR="00F15C27" w:rsidRPr="00F15C27" w:rsidRDefault="00F15C27" w:rsidP="00F15C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8 836 287,00 </w:t>
            </w:r>
          </w:p>
        </w:tc>
      </w:tr>
      <w:tr w:rsidR="00F15C27" w:rsidRPr="00F15C27" w14:paraId="10546B4B" w14:textId="77777777" w:rsidTr="00F15C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A06B" w14:textId="77777777" w:rsidR="00F15C27" w:rsidRPr="00F15C27" w:rsidRDefault="00F15C27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E4E4" w14:textId="77777777" w:rsidR="00F15C27" w:rsidRPr="00F15C27" w:rsidRDefault="00F15C27" w:rsidP="00F15C2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C27">
              <w:rPr>
                <w:sz w:val="24"/>
                <w:szCs w:val="24"/>
                <w:lang w:eastAsia="ru-RU"/>
              </w:rPr>
              <w:t>Капітальний ремонт вул.Лобачевського Миколи, вул.Вакуленчука Григорія, вул.Павловича Олександра, вул.Шишкова В'ячеслава, вул.Ставровського-Попрадова Юлія, вул.Затишна у м.Мукачево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8C543" w14:textId="77777777" w:rsidR="00F15C27" w:rsidRPr="00F15C27" w:rsidRDefault="00F15C27" w:rsidP="00F15C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9 809 213,00 </w:t>
            </w:r>
          </w:p>
        </w:tc>
      </w:tr>
      <w:tr w:rsidR="00F15C27" w:rsidRPr="00F15C27" w14:paraId="123E6E8C" w14:textId="77777777" w:rsidTr="00F15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C875" w14:textId="77777777" w:rsidR="00F15C27" w:rsidRPr="00F15C27" w:rsidRDefault="00F15C27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EA6C" w14:textId="77777777" w:rsidR="00F15C27" w:rsidRPr="00F15C27" w:rsidRDefault="00F15C27" w:rsidP="00F15C2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C27">
              <w:rPr>
                <w:sz w:val="24"/>
                <w:szCs w:val="24"/>
                <w:lang w:eastAsia="ru-RU"/>
              </w:rPr>
              <w:t>Капітальний ремонт провулку Пасаж у м.Мукачево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01ABC" w14:textId="77777777" w:rsidR="00F15C27" w:rsidRPr="00F15C27" w:rsidRDefault="00F15C27" w:rsidP="00F15C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F15C27" w:rsidRPr="00F15C27" w14:paraId="351ED76E" w14:textId="77777777" w:rsidTr="00F15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B8F2" w14:textId="77777777" w:rsidR="00F15C27" w:rsidRPr="00F15C27" w:rsidRDefault="00F15C27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C559" w14:textId="77777777" w:rsidR="00F15C27" w:rsidRPr="00F15C27" w:rsidRDefault="00F15C27" w:rsidP="00F15C2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C27">
              <w:rPr>
                <w:sz w:val="24"/>
                <w:szCs w:val="24"/>
                <w:lang w:eastAsia="ru-RU"/>
              </w:rPr>
              <w:t>Капітальний ремонт вул. Достоєвського Федора у м.Мукачево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1D256" w14:textId="77777777" w:rsidR="00F15C27" w:rsidRPr="00F15C27" w:rsidRDefault="00F15C27" w:rsidP="00F15C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F15C27" w:rsidRPr="00F15C27" w14:paraId="267C7799" w14:textId="77777777" w:rsidTr="00F15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548D" w14:textId="77777777" w:rsidR="00F15C27" w:rsidRPr="00F15C27" w:rsidRDefault="00F15C27" w:rsidP="00F15C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A1E8" w14:textId="77777777" w:rsidR="00F15C27" w:rsidRPr="00F15C27" w:rsidRDefault="00F15C27" w:rsidP="00F15C2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FE59" w14:textId="77777777" w:rsidR="00F15C27" w:rsidRPr="00F15C27" w:rsidRDefault="00F15C27" w:rsidP="00F15C2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39 897 037,00 </w:t>
            </w:r>
          </w:p>
        </w:tc>
      </w:tr>
    </w:tbl>
    <w:p w14:paraId="1004E534" w14:textId="77777777" w:rsidR="00F15C27" w:rsidRDefault="00F15C27" w:rsidP="009C3908">
      <w:pPr>
        <w:pStyle w:val="a3"/>
        <w:ind w:firstLine="0"/>
        <w:rPr>
          <w:sz w:val="24"/>
          <w:szCs w:val="24"/>
        </w:rPr>
      </w:pPr>
    </w:p>
    <w:p w14:paraId="26D9AD58" w14:textId="77777777" w:rsidR="00F15C27" w:rsidRDefault="00F15C27" w:rsidP="009C3908">
      <w:pPr>
        <w:pStyle w:val="a3"/>
        <w:ind w:firstLine="0"/>
        <w:rPr>
          <w:sz w:val="24"/>
          <w:szCs w:val="24"/>
        </w:rPr>
      </w:pPr>
    </w:p>
    <w:p w14:paraId="07DBDE51" w14:textId="77777777" w:rsidR="00F15C27" w:rsidRDefault="00F15C27" w:rsidP="00F15C27">
      <w:pPr>
        <w:rPr>
          <w:sz w:val="24"/>
          <w:szCs w:val="24"/>
          <w:lang w:val="uk-UA"/>
        </w:rPr>
      </w:pPr>
      <w:r>
        <w:rPr>
          <w:sz w:val="24"/>
          <w:szCs w:val="24"/>
        </w:rPr>
        <w:t>Секретар</w:t>
      </w:r>
      <w:r w:rsidRPr="0073755E">
        <w:rPr>
          <w:sz w:val="24"/>
          <w:szCs w:val="24"/>
        </w:rPr>
        <w:t xml:space="preserve"> міської ради                                     </w:t>
      </w:r>
      <w:r>
        <w:rPr>
          <w:sz w:val="24"/>
          <w:szCs w:val="24"/>
        </w:rPr>
        <w:t xml:space="preserve">                                       </w:t>
      </w:r>
      <w:r w:rsidRPr="0073755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73755E">
        <w:rPr>
          <w:sz w:val="24"/>
          <w:szCs w:val="24"/>
        </w:rPr>
        <w:t xml:space="preserve">     </w:t>
      </w:r>
      <w:r w:rsidRPr="00766B3A">
        <w:rPr>
          <w:sz w:val="24"/>
          <w:szCs w:val="24"/>
        </w:rPr>
        <w:t>Яна ЧУБИРКО</w:t>
      </w:r>
    </w:p>
    <w:p w14:paraId="18EC78A2" w14:textId="77777777" w:rsidR="00F15C27" w:rsidRPr="00F15C27" w:rsidRDefault="00F15C27" w:rsidP="00F15C27">
      <w:pPr>
        <w:rPr>
          <w:sz w:val="24"/>
          <w:szCs w:val="24"/>
          <w:lang w:val="uk-UA"/>
        </w:rPr>
      </w:pPr>
    </w:p>
    <w:p w14:paraId="42DCA2F6" w14:textId="77777777" w:rsidR="00F15C27" w:rsidRPr="00A939C1" w:rsidRDefault="00F15C27" w:rsidP="00F15C27">
      <w:pPr>
        <w:rPr>
          <w:lang w:val="uk-UA"/>
        </w:rPr>
      </w:pPr>
    </w:p>
    <w:p w14:paraId="2564957B" w14:textId="77777777" w:rsidR="00F15C27" w:rsidRDefault="00F15C27" w:rsidP="00F15C27">
      <w:pPr>
        <w:pStyle w:val="a3"/>
        <w:ind w:firstLine="0"/>
        <w:rPr>
          <w:sz w:val="24"/>
          <w:szCs w:val="24"/>
        </w:rPr>
      </w:pPr>
      <w:r w:rsidRPr="00EA2132">
        <w:rPr>
          <w:sz w:val="24"/>
          <w:szCs w:val="24"/>
        </w:rPr>
        <w:t xml:space="preserve">Керуючий справами виконавчого комітету Мукачівської міської ради               </w:t>
      </w:r>
      <w:r>
        <w:rPr>
          <w:sz w:val="24"/>
          <w:szCs w:val="24"/>
        </w:rPr>
        <w:t xml:space="preserve">                                       </w:t>
      </w:r>
      <w:r w:rsidRPr="00EA2132">
        <w:rPr>
          <w:sz w:val="24"/>
          <w:szCs w:val="24"/>
        </w:rPr>
        <w:t xml:space="preserve">                                Олександр ЛЕНДЄЛ</w:t>
      </w:r>
    </w:p>
    <w:p w14:paraId="1EC7488E" w14:textId="77777777" w:rsidR="00F15C27" w:rsidRPr="00EA2132" w:rsidRDefault="00F15C27" w:rsidP="009C3908">
      <w:pPr>
        <w:pStyle w:val="a3"/>
        <w:ind w:firstLine="0"/>
        <w:rPr>
          <w:sz w:val="24"/>
          <w:szCs w:val="24"/>
        </w:rPr>
      </w:pPr>
    </w:p>
    <w:sectPr w:rsidR="00F15C27" w:rsidRPr="00EA2132" w:rsidSect="00B31EC2">
      <w:pgSz w:w="16838" w:h="11906" w:orient="landscape"/>
      <w:pgMar w:top="851" w:right="851" w:bottom="851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EF92" w14:textId="77777777" w:rsidR="00B91F26" w:rsidRDefault="00B91F26" w:rsidP="00F4770C">
      <w:r>
        <w:separator/>
      </w:r>
    </w:p>
  </w:endnote>
  <w:endnote w:type="continuationSeparator" w:id="0">
    <w:p w14:paraId="48464B34" w14:textId="77777777" w:rsidR="00B91F26" w:rsidRDefault="00B91F26" w:rsidP="00F4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927688"/>
      <w:docPartObj>
        <w:docPartGallery w:val="Page Numbers (Bottom of Page)"/>
        <w:docPartUnique/>
      </w:docPartObj>
    </w:sdtPr>
    <w:sdtEndPr/>
    <w:sdtContent>
      <w:p w14:paraId="7D9EF9EC" w14:textId="77777777" w:rsidR="00B31EC2" w:rsidRDefault="00772A3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1A14" w14:textId="77777777" w:rsidR="00B91F26" w:rsidRDefault="00B91F26" w:rsidP="00F4770C">
      <w:r>
        <w:separator/>
      </w:r>
    </w:p>
  </w:footnote>
  <w:footnote w:type="continuationSeparator" w:id="0">
    <w:p w14:paraId="107F43DB" w14:textId="77777777" w:rsidR="00B91F26" w:rsidRDefault="00B91F26" w:rsidP="00F4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E231" w14:textId="77777777" w:rsidR="00005E85" w:rsidRPr="00A264BA" w:rsidRDefault="00005E85" w:rsidP="00A264B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4C40" w14:textId="77777777" w:rsidR="00005E85" w:rsidRDefault="00005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CC"/>
    <w:rsid w:val="0000512F"/>
    <w:rsid w:val="00005E85"/>
    <w:rsid w:val="0000667D"/>
    <w:rsid w:val="000073D5"/>
    <w:rsid w:val="00015EE9"/>
    <w:rsid w:val="00023F70"/>
    <w:rsid w:val="000406E6"/>
    <w:rsid w:val="00042F7A"/>
    <w:rsid w:val="00056F93"/>
    <w:rsid w:val="00067460"/>
    <w:rsid w:val="000718FF"/>
    <w:rsid w:val="00072917"/>
    <w:rsid w:val="00073F01"/>
    <w:rsid w:val="00097741"/>
    <w:rsid w:val="000A15E6"/>
    <w:rsid w:val="000A3C5B"/>
    <w:rsid w:val="000B5DB0"/>
    <w:rsid w:val="000B68B7"/>
    <w:rsid w:val="000C3904"/>
    <w:rsid w:val="000C7563"/>
    <w:rsid w:val="000E3BC3"/>
    <w:rsid w:val="000F1C31"/>
    <w:rsid w:val="000F4612"/>
    <w:rsid w:val="000F6159"/>
    <w:rsid w:val="00101CC7"/>
    <w:rsid w:val="00112654"/>
    <w:rsid w:val="0011460B"/>
    <w:rsid w:val="00115AD2"/>
    <w:rsid w:val="00116B52"/>
    <w:rsid w:val="0012257C"/>
    <w:rsid w:val="001249D2"/>
    <w:rsid w:val="001271CC"/>
    <w:rsid w:val="00130BDC"/>
    <w:rsid w:val="00140B98"/>
    <w:rsid w:val="001449BE"/>
    <w:rsid w:val="00151438"/>
    <w:rsid w:val="00167392"/>
    <w:rsid w:val="001676CF"/>
    <w:rsid w:val="0017076B"/>
    <w:rsid w:val="00180A94"/>
    <w:rsid w:val="00181096"/>
    <w:rsid w:val="00184B24"/>
    <w:rsid w:val="00185495"/>
    <w:rsid w:val="00187069"/>
    <w:rsid w:val="0019066B"/>
    <w:rsid w:val="001967F7"/>
    <w:rsid w:val="0019775C"/>
    <w:rsid w:val="001A3D6F"/>
    <w:rsid w:val="001A40F7"/>
    <w:rsid w:val="001A73B9"/>
    <w:rsid w:val="001A7B56"/>
    <w:rsid w:val="001C40E9"/>
    <w:rsid w:val="001D4242"/>
    <w:rsid w:val="001E49AD"/>
    <w:rsid w:val="001E5852"/>
    <w:rsid w:val="001F2651"/>
    <w:rsid w:val="001F303C"/>
    <w:rsid w:val="001F556E"/>
    <w:rsid w:val="002077F1"/>
    <w:rsid w:val="00220BE9"/>
    <w:rsid w:val="0023054B"/>
    <w:rsid w:val="00233051"/>
    <w:rsid w:val="00233DAB"/>
    <w:rsid w:val="002447EA"/>
    <w:rsid w:val="002634E9"/>
    <w:rsid w:val="00264A8E"/>
    <w:rsid w:val="00270B0E"/>
    <w:rsid w:val="00277443"/>
    <w:rsid w:val="002805A2"/>
    <w:rsid w:val="00280A41"/>
    <w:rsid w:val="002811DC"/>
    <w:rsid w:val="00297434"/>
    <w:rsid w:val="002B0470"/>
    <w:rsid w:val="002B7912"/>
    <w:rsid w:val="002B7E74"/>
    <w:rsid w:val="002C087C"/>
    <w:rsid w:val="002D2F1F"/>
    <w:rsid w:val="002D43BE"/>
    <w:rsid w:val="002D46F7"/>
    <w:rsid w:val="002E2333"/>
    <w:rsid w:val="002F72AC"/>
    <w:rsid w:val="003053BF"/>
    <w:rsid w:val="00313D4B"/>
    <w:rsid w:val="00315DB1"/>
    <w:rsid w:val="003271A1"/>
    <w:rsid w:val="00340DFE"/>
    <w:rsid w:val="00340F51"/>
    <w:rsid w:val="0035736A"/>
    <w:rsid w:val="003621F8"/>
    <w:rsid w:val="003715F9"/>
    <w:rsid w:val="00372E43"/>
    <w:rsid w:val="00380ADE"/>
    <w:rsid w:val="00390774"/>
    <w:rsid w:val="003909F9"/>
    <w:rsid w:val="00391386"/>
    <w:rsid w:val="003B189F"/>
    <w:rsid w:val="003B25FC"/>
    <w:rsid w:val="003B4B28"/>
    <w:rsid w:val="003C4250"/>
    <w:rsid w:val="003D0F99"/>
    <w:rsid w:val="003F256A"/>
    <w:rsid w:val="003F5849"/>
    <w:rsid w:val="003F5D9A"/>
    <w:rsid w:val="00401255"/>
    <w:rsid w:val="0040159B"/>
    <w:rsid w:val="00402B19"/>
    <w:rsid w:val="00405208"/>
    <w:rsid w:val="0042250C"/>
    <w:rsid w:val="004253ED"/>
    <w:rsid w:val="00425C33"/>
    <w:rsid w:val="00427AB0"/>
    <w:rsid w:val="00430E7B"/>
    <w:rsid w:val="00435F73"/>
    <w:rsid w:val="004501D5"/>
    <w:rsid w:val="00471FB9"/>
    <w:rsid w:val="004924DF"/>
    <w:rsid w:val="00492626"/>
    <w:rsid w:val="00495057"/>
    <w:rsid w:val="004A5E68"/>
    <w:rsid w:val="004B0E88"/>
    <w:rsid w:val="004B4E7B"/>
    <w:rsid w:val="004C1B8F"/>
    <w:rsid w:val="004C3340"/>
    <w:rsid w:val="004C4E04"/>
    <w:rsid w:val="004C7FBF"/>
    <w:rsid w:val="004D44DD"/>
    <w:rsid w:val="004E6DE8"/>
    <w:rsid w:val="004F11C9"/>
    <w:rsid w:val="004F1D10"/>
    <w:rsid w:val="004F68C0"/>
    <w:rsid w:val="004F7BEC"/>
    <w:rsid w:val="00505578"/>
    <w:rsid w:val="00506B8B"/>
    <w:rsid w:val="0052254C"/>
    <w:rsid w:val="00523DB2"/>
    <w:rsid w:val="00524127"/>
    <w:rsid w:val="00525AE1"/>
    <w:rsid w:val="00544753"/>
    <w:rsid w:val="00555B6B"/>
    <w:rsid w:val="00565582"/>
    <w:rsid w:val="005750D0"/>
    <w:rsid w:val="00585250"/>
    <w:rsid w:val="005853CC"/>
    <w:rsid w:val="00597496"/>
    <w:rsid w:val="005A15D7"/>
    <w:rsid w:val="005A1C14"/>
    <w:rsid w:val="005A230D"/>
    <w:rsid w:val="005B0465"/>
    <w:rsid w:val="005B6D63"/>
    <w:rsid w:val="005D3FFB"/>
    <w:rsid w:val="005D6EB2"/>
    <w:rsid w:val="005D7FE7"/>
    <w:rsid w:val="005E096D"/>
    <w:rsid w:val="005E39D3"/>
    <w:rsid w:val="005E5CD8"/>
    <w:rsid w:val="00603857"/>
    <w:rsid w:val="00611F03"/>
    <w:rsid w:val="006177B1"/>
    <w:rsid w:val="006226C4"/>
    <w:rsid w:val="00623252"/>
    <w:rsid w:val="006239DE"/>
    <w:rsid w:val="00623CDC"/>
    <w:rsid w:val="0062467F"/>
    <w:rsid w:val="00624948"/>
    <w:rsid w:val="00633059"/>
    <w:rsid w:val="00633A8D"/>
    <w:rsid w:val="00633CA3"/>
    <w:rsid w:val="0063432D"/>
    <w:rsid w:val="00636A0F"/>
    <w:rsid w:val="006465F8"/>
    <w:rsid w:val="006537D5"/>
    <w:rsid w:val="00656C0D"/>
    <w:rsid w:val="00667327"/>
    <w:rsid w:val="0067188C"/>
    <w:rsid w:val="006A0AFF"/>
    <w:rsid w:val="006C1328"/>
    <w:rsid w:val="006D4DA9"/>
    <w:rsid w:val="006E4A22"/>
    <w:rsid w:val="006F25EB"/>
    <w:rsid w:val="00700FDE"/>
    <w:rsid w:val="007166D7"/>
    <w:rsid w:val="0071799C"/>
    <w:rsid w:val="0072775E"/>
    <w:rsid w:val="007305D5"/>
    <w:rsid w:val="0073755E"/>
    <w:rsid w:val="0074054E"/>
    <w:rsid w:val="0075099A"/>
    <w:rsid w:val="00760470"/>
    <w:rsid w:val="00766B3A"/>
    <w:rsid w:val="00767D08"/>
    <w:rsid w:val="00772A31"/>
    <w:rsid w:val="007A6F2D"/>
    <w:rsid w:val="007B3C35"/>
    <w:rsid w:val="007C245F"/>
    <w:rsid w:val="007C4626"/>
    <w:rsid w:val="007D0D4F"/>
    <w:rsid w:val="007D3551"/>
    <w:rsid w:val="007D3FA6"/>
    <w:rsid w:val="007D6013"/>
    <w:rsid w:val="007E1845"/>
    <w:rsid w:val="007E6AAD"/>
    <w:rsid w:val="008028DC"/>
    <w:rsid w:val="00814CAC"/>
    <w:rsid w:val="00826AE9"/>
    <w:rsid w:val="008339AF"/>
    <w:rsid w:val="00852AF8"/>
    <w:rsid w:val="00867344"/>
    <w:rsid w:val="00883B8E"/>
    <w:rsid w:val="00884C1F"/>
    <w:rsid w:val="008853C2"/>
    <w:rsid w:val="0088757F"/>
    <w:rsid w:val="00897060"/>
    <w:rsid w:val="00897067"/>
    <w:rsid w:val="008A5863"/>
    <w:rsid w:val="008A61D5"/>
    <w:rsid w:val="008C460C"/>
    <w:rsid w:val="008D0852"/>
    <w:rsid w:val="008D419F"/>
    <w:rsid w:val="008D517D"/>
    <w:rsid w:val="008E28B2"/>
    <w:rsid w:val="008F1D03"/>
    <w:rsid w:val="008F3469"/>
    <w:rsid w:val="00901AE9"/>
    <w:rsid w:val="009073EE"/>
    <w:rsid w:val="00936746"/>
    <w:rsid w:val="0093779F"/>
    <w:rsid w:val="00937844"/>
    <w:rsid w:val="00951069"/>
    <w:rsid w:val="00961782"/>
    <w:rsid w:val="00963310"/>
    <w:rsid w:val="00974F97"/>
    <w:rsid w:val="00990DF0"/>
    <w:rsid w:val="009972A6"/>
    <w:rsid w:val="009A253B"/>
    <w:rsid w:val="009A5446"/>
    <w:rsid w:val="009B305B"/>
    <w:rsid w:val="009B3B51"/>
    <w:rsid w:val="009C1845"/>
    <w:rsid w:val="009C3908"/>
    <w:rsid w:val="009C7C0F"/>
    <w:rsid w:val="009D0A4C"/>
    <w:rsid w:val="009F720F"/>
    <w:rsid w:val="00A027EA"/>
    <w:rsid w:val="00A264BA"/>
    <w:rsid w:val="00A26BA9"/>
    <w:rsid w:val="00A27394"/>
    <w:rsid w:val="00A40DA2"/>
    <w:rsid w:val="00A5317E"/>
    <w:rsid w:val="00A54B36"/>
    <w:rsid w:val="00A655F1"/>
    <w:rsid w:val="00A74202"/>
    <w:rsid w:val="00A86A00"/>
    <w:rsid w:val="00A90624"/>
    <w:rsid w:val="00A91266"/>
    <w:rsid w:val="00A939C1"/>
    <w:rsid w:val="00A9563A"/>
    <w:rsid w:val="00A96D50"/>
    <w:rsid w:val="00AB480F"/>
    <w:rsid w:val="00AB5094"/>
    <w:rsid w:val="00AB555C"/>
    <w:rsid w:val="00AB75E3"/>
    <w:rsid w:val="00AC0A8F"/>
    <w:rsid w:val="00AC129E"/>
    <w:rsid w:val="00AC2B1C"/>
    <w:rsid w:val="00AD0FB8"/>
    <w:rsid w:val="00AE6FFB"/>
    <w:rsid w:val="00B05C14"/>
    <w:rsid w:val="00B20C11"/>
    <w:rsid w:val="00B2290E"/>
    <w:rsid w:val="00B23012"/>
    <w:rsid w:val="00B31EC2"/>
    <w:rsid w:val="00B360FC"/>
    <w:rsid w:val="00B40E51"/>
    <w:rsid w:val="00B4299E"/>
    <w:rsid w:val="00B44CCE"/>
    <w:rsid w:val="00B869AC"/>
    <w:rsid w:val="00B91F26"/>
    <w:rsid w:val="00B93343"/>
    <w:rsid w:val="00BB34A9"/>
    <w:rsid w:val="00BB4316"/>
    <w:rsid w:val="00BD0879"/>
    <w:rsid w:val="00BD683C"/>
    <w:rsid w:val="00BF2019"/>
    <w:rsid w:val="00BF4176"/>
    <w:rsid w:val="00C01C16"/>
    <w:rsid w:val="00C10785"/>
    <w:rsid w:val="00C12DDA"/>
    <w:rsid w:val="00C15431"/>
    <w:rsid w:val="00C15CFB"/>
    <w:rsid w:val="00C30B4B"/>
    <w:rsid w:val="00C31EA9"/>
    <w:rsid w:val="00C4134B"/>
    <w:rsid w:val="00C72328"/>
    <w:rsid w:val="00C73D6D"/>
    <w:rsid w:val="00C801FA"/>
    <w:rsid w:val="00C80A47"/>
    <w:rsid w:val="00C8322D"/>
    <w:rsid w:val="00C8770D"/>
    <w:rsid w:val="00C9092F"/>
    <w:rsid w:val="00C955D5"/>
    <w:rsid w:val="00CA0807"/>
    <w:rsid w:val="00CB1EFF"/>
    <w:rsid w:val="00CD626E"/>
    <w:rsid w:val="00CF4331"/>
    <w:rsid w:val="00D038ED"/>
    <w:rsid w:val="00D04699"/>
    <w:rsid w:val="00D30343"/>
    <w:rsid w:val="00D53983"/>
    <w:rsid w:val="00D638C4"/>
    <w:rsid w:val="00D82F10"/>
    <w:rsid w:val="00D87865"/>
    <w:rsid w:val="00D9120A"/>
    <w:rsid w:val="00DA4375"/>
    <w:rsid w:val="00DA4D6C"/>
    <w:rsid w:val="00DC682A"/>
    <w:rsid w:val="00DD038B"/>
    <w:rsid w:val="00DD6B29"/>
    <w:rsid w:val="00DD7D1A"/>
    <w:rsid w:val="00DE1686"/>
    <w:rsid w:val="00DE59F2"/>
    <w:rsid w:val="00DF2739"/>
    <w:rsid w:val="00DF6985"/>
    <w:rsid w:val="00DF6D89"/>
    <w:rsid w:val="00E25E9C"/>
    <w:rsid w:val="00E269A9"/>
    <w:rsid w:val="00E26A95"/>
    <w:rsid w:val="00E3619C"/>
    <w:rsid w:val="00E47FB5"/>
    <w:rsid w:val="00E746D0"/>
    <w:rsid w:val="00E9225B"/>
    <w:rsid w:val="00EA069B"/>
    <w:rsid w:val="00EA2132"/>
    <w:rsid w:val="00EA5488"/>
    <w:rsid w:val="00EB042A"/>
    <w:rsid w:val="00EB4856"/>
    <w:rsid w:val="00EB5276"/>
    <w:rsid w:val="00EB772A"/>
    <w:rsid w:val="00EC4B6C"/>
    <w:rsid w:val="00ED35E1"/>
    <w:rsid w:val="00ED773C"/>
    <w:rsid w:val="00EF61B3"/>
    <w:rsid w:val="00F10AA3"/>
    <w:rsid w:val="00F156C7"/>
    <w:rsid w:val="00F15886"/>
    <w:rsid w:val="00F15C27"/>
    <w:rsid w:val="00F23C23"/>
    <w:rsid w:val="00F35D80"/>
    <w:rsid w:val="00F4770C"/>
    <w:rsid w:val="00F607EC"/>
    <w:rsid w:val="00F60D8E"/>
    <w:rsid w:val="00F842B9"/>
    <w:rsid w:val="00F902AB"/>
    <w:rsid w:val="00F90E6B"/>
    <w:rsid w:val="00F9580F"/>
    <w:rsid w:val="00F95EF0"/>
    <w:rsid w:val="00F964C5"/>
    <w:rsid w:val="00FA5339"/>
    <w:rsid w:val="00FA7D65"/>
    <w:rsid w:val="00FB2824"/>
    <w:rsid w:val="00FB747F"/>
    <w:rsid w:val="00FC4E4F"/>
    <w:rsid w:val="00FD243C"/>
    <w:rsid w:val="00FD28F5"/>
    <w:rsid w:val="00FD74C9"/>
    <w:rsid w:val="00FE3C59"/>
    <w:rsid w:val="00FE6654"/>
    <w:rsid w:val="00FF1EBC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9651"/>
  <w15:docId w15:val="{4E466A93-C7B0-41D8-B039-DA50476E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5853CC"/>
    <w:pPr>
      <w:keepNext/>
      <w:tabs>
        <w:tab w:val="num" w:pos="0"/>
      </w:tabs>
      <w:ind w:left="432" w:hanging="432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E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3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 Indent"/>
    <w:basedOn w:val="a"/>
    <w:link w:val="a4"/>
    <w:rsid w:val="005853CC"/>
    <w:pPr>
      <w:ind w:firstLine="72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5853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5853CC"/>
    <w:pPr>
      <w:suppressAutoHyphens w:val="0"/>
      <w:spacing w:before="100" w:after="100"/>
    </w:pPr>
    <w:rPr>
      <w:sz w:val="24"/>
      <w:szCs w:val="24"/>
    </w:rPr>
  </w:style>
  <w:style w:type="paragraph" w:styleId="a6">
    <w:name w:val="No Spacing"/>
    <w:uiPriority w:val="1"/>
    <w:qFormat/>
    <w:rsid w:val="00633CA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CA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33CA3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11">
    <w:name w:val="Звичайний1"/>
    <w:rsid w:val="0015143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customStyle="1" w:styleId="FR1">
    <w:name w:val="FR1"/>
    <w:rsid w:val="00A655F1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1"/>
      <w:szCs w:val="20"/>
      <w:lang w:val="ru-RU" w:eastAsia="zh-CN"/>
    </w:rPr>
  </w:style>
  <w:style w:type="paragraph" w:customStyle="1" w:styleId="12">
    <w:name w:val="çàãîëîâîê 1"/>
    <w:basedOn w:val="a"/>
    <w:next w:val="a"/>
    <w:rsid w:val="00E47FB5"/>
    <w:pPr>
      <w:keepNext/>
      <w:suppressAutoHyphens w:val="0"/>
      <w:spacing w:line="360" w:lineRule="auto"/>
      <w:jc w:val="center"/>
    </w:pPr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zh-CN"/>
    </w:rPr>
  </w:style>
  <w:style w:type="character" w:customStyle="1" w:styleId="WW8Num1z1">
    <w:name w:val="WW8Num1z1"/>
    <w:rsid w:val="00B40E51"/>
  </w:style>
  <w:style w:type="character" w:customStyle="1" w:styleId="spelle">
    <w:name w:val="spelle"/>
    <w:basedOn w:val="a0"/>
    <w:rsid w:val="00B40E51"/>
  </w:style>
  <w:style w:type="character" w:customStyle="1" w:styleId="grame">
    <w:name w:val="grame"/>
    <w:basedOn w:val="a0"/>
    <w:rsid w:val="00B40E51"/>
  </w:style>
  <w:style w:type="paragraph" w:customStyle="1" w:styleId="21">
    <w:name w:val="Основной текст с отступом 21"/>
    <w:basedOn w:val="a"/>
    <w:rsid w:val="00B40E51"/>
    <w:pPr>
      <w:spacing w:after="120" w:line="480" w:lineRule="auto"/>
      <w:ind w:left="283"/>
    </w:pPr>
    <w:rPr>
      <w:sz w:val="24"/>
      <w:szCs w:val="24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B31EC2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B31EC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b">
    <w:name w:val="footer"/>
    <w:basedOn w:val="a"/>
    <w:link w:val="ac"/>
    <w:uiPriority w:val="99"/>
    <w:unhideWhenUsed/>
    <w:rsid w:val="00B31EC2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31EC2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DCCA1-B14F-4E6D-9187-1605E602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10700</Words>
  <Characters>6099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2021-12-16T07:44:00Z</cp:lastPrinted>
  <dcterms:created xsi:type="dcterms:W3CDTF">2021-12-16T11:33:00Z</dcterms:created>
  <dcterms:modified xsi:type="dcterms:W3CDTF">2021-12-17T09:24:00Z</dcterms:modified>
</cp:coreProperties>
</file>