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55D6" w14:textId="77777777" w:rsidR="00943801" w:rsidRPr="00AB4960" w:rsidRDefault="00943801" w:rsidP="00943801">
      <w:pPr>
        <w:pStyle w:val="1"/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Порівняльна таблиця змін заходів</w:t>
      </w:r>
    </w:p>
    <w:p w14:paraId="6050DCC4" w14:textId="77777777" w:rsidR="00943801" w:rsidRDefault="00943801" w:rsidP="00A46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60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 w:rsidR="00A469D2">
        <w:rPr>
          <w:rFonts w:ascii="Times New Roman" w:hAnsi="Times New Roman" w:cs="Times New Roman"/>
          <w:b/>
          <w:sz w:val="28"/>
          <w:szCs w:val="28"/>
        </w:rPr>
        <w:t>управління місцевим боргом на 2020 – 2022 роки</w:t>
      </w:r>
    </w:p>
    <w:p w14:paraId="193225DE" w14:textId="77777777" w:rsidR="007347B4" w:rsidRPr="00AB4960" w:rsidRDefault="007347B4" w:rsidP="00A46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9" w:type="dxa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19"/>
        <w:gridCol w:w="1417"/>
        <w:gridCol w:w="1559"/>
        <w:gridCol w:w="1560"/>
        <w:gridCol w:w="1559"/>
        <w:gridCol w:w="4819"/>
      </w:tblGrid>
      <w:tr w:rsidR="00A469D2" w:rsidRPr="00ED0555" w14:paraId="66A80A76" w14:textId="77777777" w:rsidTr="007347B4">
        <w:trPr>
          <w:cantSplit/>
          <w:trHeight w:val="7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3873F" w14:textId="77777777" w:rsidR="00A469D2" w:rsidRPr="00ED0555" w:rsidRDefault="00A469D2" w:rsidP="00D02CC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14:paraId="3AC84E4F" w14:textId="77777777" w:rsidR="00A469D2" w:rsidRPr="00ED0555" w:rsidRDefault="00A469D2" w:rsidP="00D02C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з/п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0FF0C" w14:textId="77777777" w:rsidR="00A469D2" w:rsidRPr="00ED0555" w:rsidRDefault="00A469D2" w:rsidP="00A469D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 xml:space="preserve">Перелік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напрямів діяльності (пріоритетні завдання)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53ABC" w14:textId="77777777" w:rsidR="00A469D2" w:rsidRPr="00A469D2" w:rsidRDefault="00A469D2" w:rsidP="00A469D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69D2">
              <w:rPr>
                <w:rFonts w:ascii="Times New Roman" w:hAnsi="Times New Roman" w:cs="Times New Roman"/>
                <w:b/>
                <w:color w:val="000000"/>
              </w:rPr>
              <w:t>Затверджено програмою</w:t>
            </w:r>
            <w:r>
              <w:rPr>
                <w:rFonts w:ascii="Times New Roman" w:hAnsi="Times New Roman" w:cs="Times New Roman"/>
                <w:b/>
                <w:color w:val="000000"/>
              </w:rPr>
              <w:t>, грн..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DB3429" w14:textId="77777777" w:rsidR="00A469D2" w:rsidRPr="00DB3DD6" w:rsidRDefault="00A469D2" w:rsidP="00514D0A">
            <w:pPr>
              <w:snapToGrid w:val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Пропоновані зміни до п</w:t>
            </w:r>
            <w:r w:rsidRPr="00A469D2">
              <w:rPr>
                <w:rFonts w:ascii="Times New Roman" w:hAnsi="Times New Roman" w:cs="Times New Roman"/>
                <w:b/>
                <w:color w:val="000000"/>
              </w:rPr>
              <w:t>ро</w:t>
            </w:r>
            <w:r w:rsidR="00514D0A">
              <w:rPr>
                <w:b/>
              </w:rPr>
              <w:t>грами, грн..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CD805" w14:textId="77777777" w:rsidR="00A469D2" w:rsidRPr="00E25957" w:rsidRDefault="00A469D2" w:rsidP="00943801">
            <w:pPr>
              <w:snapToGrid w:val="0"/>
              <w:ind w:left="89"/>
              <w:jc w:val="center"/>
              <w:rPr>
                <w:b/>
              </w:rPr>
            </w:pPr>
            <w:r w:rsidRPr="004140DA">
              <w:rPr>
                <w:b/>
              </w:rPr>
              <w:t>Пояснення причин зміни до Заходів</w:t>
            </w:r>
          </w:p>
        </w:tc>
      </w:tr>
      <w:tr w:rsidR="00A469D2" w:rsidRPr="00ED0555" w14:paraId="2535727E" w14:textId="77777777" w:rsidTr="007347B4">
        <w:trPr>
          <w:cantSplit/>
          <w:trHeight w:val="8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6381E" w14:textId="77777777" w:rsidR="00A469D2" w:rsidRPr="00ED0555" w:rsidRDefault="00A469D2" w:rsidP="00D02CC5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3BC47" w14:textId="77777777" w:rsidR="00A469D2" w:rsidRPr="00ED0555" w:rsidRDefault="00A469D2" w:rsidP="00D02CC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AC06A" w14:textId="77777777" w:rsidR="00A469D2" w:rsidRPr="00ED0555" w:rsidRDefault="00A469D2" w:rsidP="00A469D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 xml:space="preserve">на 2021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48D6E" w14:textId="77777777" w:rsidR="00A469D2" w:rsidRPr="00ED0555" w:rsidRDefault="00A469D2" w:rsidP="00311F3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 2022</w:t>
            </w:r>
            <w:r w:rsidRPr="00ED055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29684" w14:textId="77777777" w:rsidR="00A469D2" w:rsidRPr="00ED0555" w:rsidRDefault="00A469D2" w:rsidP="00311F3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 xml:space="preserve">на 2021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1532D3" w14:textId="77777777" w:rsidR="00A469D2" w:rsidRPr="00ED0555" w:rsidRDefault="00A469D2" w:rsidP="00A469D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555">
              <w:rPr>
                <w:rFonts w:ascii="Times New Roman" w:hAnsi="Times New Roman" w:cs="Times New Roman"/>
                <w:b/>
                <w:color w:val="000000"/>
              </w:rPr>
              <w:t>на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ED055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рік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B9F92" w14:textId="77777777" w:rsidR="00A469D2" w:rsidRPr="00ED0555" w:rsidRDefault="00A469D2" w:rsidP="00943801">
            <w:pPr>
              <w:snapToGrid w:val="0"/>
              <w:ind w:left="8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D0A" w:rsidRPr="00ED0555" w14:paraId="3BE3FB47" w14:textId="77777777" w:rsidTr="007347B4">
        <w:trPr>
          <w:cantSplit/>
          <w:trHeight w:val="5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60612" w14:textId="77777777" w:rsidR="00514D0A" w:rsidRPr="00ED0555" w:rsidRDefault="00514D0A" w:rsidP="00A469D2">
            <w:r>
              <w:t xml:space="preserve">    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3A027" w14:textId="77777777" w:rsidR="00514D0A" w:rsidRPr="00ED0555" w:rsidRDefault="00514D0A" w:rsidP="00311F3E">
            <w:pPr>
              <w:pStyle w:val="10"/>
              <w:shd w:val="clear" w:color="auto" w:fill="auto"/>
              <w:spacing w:before="0" w:after="0" w:line="240" w:lineRule="auto"/>
              <w:ind w:left="146" w:right="137" w:firstLine="0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>Сплата відсотків за користування кредитними коштами та інших платежів з обслуговування місцевого боргу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3DA2D" w14:textId="77777777" w:rsidR="00514D0A" w:rsidRPr="00ED0555" w:rsidRDefault="00514D0A" w:rsidP="00311F3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10 325 233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5BA4D" w14:textId="77777777" w:rsidR="00514D0A" w:rsidRPr="00ED0555" w:rsidRDefault="00514D0A" w:rsidP="00311F3E">
            <w:pPr>
              <w:pStyle w:val="11"/>
              <w:ind w:left="14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4 298 181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90087" w14:textId="77777777" w:rsidR="00514D0A" w:rsidRPr="00A469D2" w:rsidRDefault="00514D0A" w:rsidP="00311F3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9D2">
              <w:rPr>
                <w:rFonts w:ascii="Times New Roman" w:hAnsi="Times New Roman" w:cs="Times New Roman"/>
                <w:color w:val="000000"/>
              </w:rPr>
              <w:t>8 193 829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E60BBD" w14:textId="77777777" w:rsidR="00514D0A" w:rsidRPr="00A469D2" w:rsidRDefault="00514D0A" w:rsidP="00311F3E">
            <w:pPr>
              <w:snapToGrid w:val="0"/>
              <w:ind w:left="146" w:right="149"/>
              <w:jc w:val="center"/>
              <w:rPr>
                <w:rFonts w:ascii="Times New Roman" w:hAnsi="Times New Roman" w:cs="Times New Roman"/>
              </w:rPr>
            </w:pPr>
            <w:r w:rsidRPr="00A469D2">
              <w:rPr>
                <w:rFonts w:ascii="Times New Roman" w:hAnsi="Times New Roman" w:cs="Times New Roman"/>
              </w:rPr>
              <w:t>5 730 900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D438D" w14:textId="77777777" w:rsidR="00514D0A" w:rsidRPr="00514D0A" w:rsidRDefault="00514D0A" w:rsidP="00943801">
            <w:pPr>
              <w:snapToGrid w:val="0"/>
              <w:ind w:left="8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У 2021 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році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сума</w:t>
            </w:r>
            <w:r w:rsidR="007347B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="007347B4">
              <w:rPr>
                <w:rFonts w:ascii="Times New Roman" w:hAnsi="Times New Roman" w:cs="Times New Roman"/>
                <w:color w:val="000000"/>
                <w:lang w:val="ru-RU"/>
              </w:rPr>
              <w:t xml:space="preserve">по  </w:t>
            </w:r>
            <w:proofErr w:type="spellStart"/>
            <w:r w:rsidR="007347B4">
              <w:rPr>
                <w:rFonts w:ascii="Times New Roman" w:hAnsi="Times New Roman" w:cs="Times New Roman"/>
                <w:color w:val="000000"/>
                <w:lang w:val="ru-RU"/>
              </w:rPr>
              <w:t>сплаті</w:t>
            </w:r>
            <w:proofErr w:type="spellEnd"/>
            <w:proofErr w:type="gramEnd"/>
            <w:r w:rsidR="007347B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7347B4">
              <w:rPr>
                <w:rFonts w:ascii="Times New Roman" w:hAnsi="Times New Roman" w:cs="Times New Roman"/>
                <w:color w:val="000000"/>
                <w:lang w:val="ru-RU"/>
              </w:rPr>
              <w:t>відсотків</w:t>
            </w:r>
            <w:proofErr w:type="spellEnd"/>
            <w:r w:rsidR="007347B4">
              <w:rPr>
                <w:rFonts w:ascii="Times New Roman" w:hAnsi="Times New Roman" w:cs="Times New Roman"/>
                <w:color w:val="000000"/>
                <w:lang w:val="ru-RU"/>
              </w:rPr>
              <w:t xml:space="preserve"> за </w:t>
            </w:r>
            <w:proofErr w:type="spellStart"/>
            <w:r w:rsidR="007347B4">
              <w:rPr>
                <w:rFonts w:ascii="Times New Roman" w:hAnsi="Times New Roman" w:cs="Times New Roman"/>
                <w:color w:val="000000"/>
                <w:lang w:val="ru-RU"/>
              </w:rPr>
              <w:t>користування</w:t>
            </w:r>
            <w:proofErr w:type="spellEnd"/>
            <w:r w:rsidR="007347B4">
              <w:rPr>
                <w:rFonts w:ascii="Times New Roman" w:hAnsi="Times New Roman" w:cs="Times New Roman"/>
                <w:color w:val="000000"/>
                <w:lang w:val="ru-RU"/>
              </w:rPr>
              <w:t xml:space="preserve"> кредитом</w:t>
            </w:r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зменшена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пропорційно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сумі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завантаженої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кредитної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лінії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14:paraId="01F555AA" w14:textId="77777777" w:rsidR="00514D0A" w:rsidRPr="00ED0555" w:rsidRDefault="00514D0A" w:rsidP="00514D0A">
            <w:pPr>
              <w:snapToGrid w:val="0"/>
              <w:ind w:left="89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На 2022 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рік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пропонується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збільшити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суму по 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сплаті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відсотків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з 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урахуванням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зростання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відсоткової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ставки (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відповідно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до 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зміни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>облікової</w:t>
            </w:r>
            <w:proofErr w:type="spellEnd"/>
            <w:r w:rsidRPr="00514D0A">
              <w:rPr>
                <w:rFonts w:ascii="Times New Roman" w:hAnsi="Times New Roman" w:cs="Times New Roman"/>
                <w:color w:val="000000"/>
                <w:lang w:val="ru-RU"/>
              </w:rPr>
              <w:t xml:space="preserve"> ставки НБУ)</w:t>
            </w:r>
            <w:r w:rsidR="007347B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</w:tbl>
    <w:p w14:paraId="342BA631" w14:textId="77777777" w:rsidR="003A0317" w:rsidRDefault="003A0317"/>
    <w:p w14:paraId="099376A7" w14:textId="77777777" w:rsidR="007347B4" w:rsidRDefault="00734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3801" w:rsidRPr="00943801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>
        <w:rPr>
          <w:rFonts w:ascii="Times New Roman" w:hAnsi="Times New Roman" w:cs="Times New Roman"/>
          <w:sz w:val="28"/>
          <w:szCs w:val="28"/>
        </w:rPr>
        <w:t xml:space="preserve">бухгалтерського обліку та звітності </w:t>
      </w:r>
    </w:p>
    <w:p w14:paraId="793B97C4" w14:textId="77777777" w:rsidR="00943801" w:rsidRPr="00943801" w:rsidRDefault="00734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фінансового управління Мукачівської міської ради                                                                  Наталія ЛУКИЧА</w:t>
      </w:r>
    </w:p>
    <w:sectPr w:rsidR="00943801" w:rsidRPr="00943801" w:rsidSect="00F17D6A">
      <w:pgSz w:w="16838" w:h="11906" w:orient="landscape"/>
      <w:pgMar w:top="1135" w:right="536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98E"/>
    <w:multiLevelType w:val="hybridMultilevel"/>
    <w:tmpl w:val="53A8DA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5950EB"/>
    <w:multiLevelType w:val="hybridMultilevel"/>
    <w:tmpl w:val="18888496"/>
    <w:lvl w:ilvl="0" w:tplc="7E96C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F4367"/>
    <w:multiLevelType w:val="hybridMultilevel"/>
    <w:tmpl w:val="1F10FA50"/>
    <w:lvl w:ilvl="0" w:tplc="78C0026A">
      <w:start w:val="3"/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55F25"/>
    <w:multiLevelType w:val="hybridMultilevel"/>
    <w:tmpl w:val="7F58EF8A"/>
    <w:lvl w:ilvl="0" w:tplc="786C32C8">
      <w:start w:val="1"/>
      <w:numFmt w:val="decimal"/>
      <w:lvlText w:val="%1."/>
      <w:lvlJc w:val="left"/>
      <w:pPr>
        <w:ind w:left="506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26" w:hanging="360"/>
      </w:pPr>
    </w:lvl>
    <w:lvl w:ilvl="2" w:tplc="0422001B" w:tentative="1">
      <w:start w:val="1"/>
      <w:numFmt w:val="lowerRoman"/>
      <w:lvlText w:val="%3."/>
      <w:lvlJc w:val="right"/>
      <w:pPr>
        <w:ind w:left="1946" w:hanging="180"/>
      </w:pPr>
    </w:lvl>
    <w:lvl w:ilvl="3" w:tplc="0422000F" w:tentative="1">
      <w:start w:val="1"/>
      <w:numFmt w:val="decimal"/>
      <w:lvlText w:val="%4."/>
      <w:lvlJc w:val="left"/>
      <w:pPr>
        <w:ind w:left="2666" w:hanging="360"/>
      </w:pPr>
    </w:lvl>
    <w:lvl w:ilvl="4" w:tplc="04220019" w:tentative="1">
      <w:start w:val="1"/>
      <w:numFmt w:val="lowerLetter"/>
      <w:lvlText w:val="%5."/>
      <w:lvlJc w:val="left"/>
      <w:pPr>
        <w:ind w:left="3386" w:hanging="360"/>
      </w:pPr>
    </w:lvl>
    <w:lvl w:ilvl="5" w:tplc="0422001B" w:tentative="1">
      <w:start w:val="1"/>
      <w:numFmt w:val="lowerRoman"/>
      <w:lvlText w:val="%6."/>
      <w:lvlJc w:val="right"/>
      <w:pPr>
        <w:ind w:left="4106" w:hanging="180"/>
      </w:pPr>
    </w:lvl>
    <w:lvl w:ilvl="6" w:tplc="0422000F" w:tentative="1">
      <w:start w:val="1"/>
      <w:numFmt w:val="decimal"/>
      <w:lvlText w:val="%7."/>
      <w:lvlJc w:val="left"/>
      <w:pPr>
        <w:ind w:left="4826" w:hanging="360"/>
      </w:pPr>
    </w:lvl>
    <w:lvl w:ilvl="7" w:tplc="04220019" w:tentative="1">
      <w:start w:val="1"/>
      <w:numFmt w:val="lowerLetter"/>
      <w:lvlText w:val="%8."/>
      <w:lvlJc w:val="left"/>
      <w:pPr>
        <w:ind w:left="5546" w:hanging="360"/>
      </w:pPr>
    </w:lvl>
    <w:lvl w:ilvl="8" w:tplc="0422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01"/>
    <w:rsid w:val="003A0317"/>
    <w:rsid w:val="00514D0A"/>
    <w:rsid w:val="007347B4"/>
    <w:rsid w:val="00831FD8"/>
    <w:rsid w:val="00943801"/>
    <w:rsid w:val="00A469D2"/>
    <w:rsid w:val="00D75EA5"/>
    <w:rsid w:val="00F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418D"/>
  <w15:docId w15:val="{DC0D06AF-9403-4207-B27F-0A32E811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801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380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10">
    <w:name w:val="Основной текст1"/>
    <w:basedOn w:val="a"/>
    <w:rsid w:val="00943801"/>
    <w:pPr>
      <w:shd w:val="clear" w:color="auto" w:fill="FFFFFF"/>
      <w:suppressAutoHyphens w:val="0"/>
      <w:spacing w:before="240" w:after="2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11">
    <w:name w:val="Звичайний1"/>
    <w:rsid w:val="0094380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4380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Teteruk-Slavik</cp:lastModifiedBy>
  <cp:revision>2</cp:revision>
  <cp:lastPrinted>2021-12-10T07:01:00Z</cp:lastPrinted>
  <dcterms:created xsi:type="dcterms:W3CDTF">2021-12-16T10:39:00Z</dcterms:created>
  <dcterms:modified xsi:type="dcterms:W3CDTF">2021-12-16T10:39:00Z</dcterms:modified>
</cp:coreProperties>
</file>