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FDE3" w14:textId="77777777" w:rsidR="00512D77" w:rsidRPr="00282288" w:rsidRDefault="00512D77" w:rsidP="00512D77">
      <w:pPr>
        <w:ind w:left="12177" w:firstLine="567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  </w:t>
      </w:r>
      <w:r w:rsidRPr="000E3FC1">
        <w:rPr>
          <w:sz w:val="26"/>
          <w:szCs w:val="26"/>
          <w:lang w:val="uk-UA"/>
        </w:rPr>
        <w:t xml:space="preserve">Додаток 3 </w:t>
      </w:r>
    </w:p>
    <w:p w14:paraId="1E399D7F" w14:textId="77777777" w:rsidR="00512D77" w:rsidRPr="000E3FC1" w:rsidRDefault="00512D77" w:rsidP="00512D77">
      <w:pPr>
        <w:pStyle w:val="6"/>
        <w:numPr>
          <w:ilvl w:val="5"/>
          <w:numId w:val="2"/>
        </w:numPr>
        <w:spacing w:before="0" w:after="0"/>
        <w:ind w:left="10080" w:firstLine="720"/>
        <w:jc w:val="right"/>
        <w:rPr>
          <w:b w:val="0"/>
          <w:lang w:val="uk-UA"/>
        </w:rPr>
      </w:pPr>
      <w:r w:rsidRPr="000E3FC1">
        <w:rPr>
          <w:rFonts w:ascii="Times New Roman" w:hAnsi="Times New Roman"/>
          <w:b w:val="0"/>
          <w:sz w:val="26"/>
          <w:szCs w:val="26"/>
          <w:lang w:val="uk-UA"/>
        </w:rPr>
        <w:t>до рішення ___ сесії</w:t>
      </w:r>
    </w:p>
    <w:p w14:paraId="235BD52C" w14:textId="77777777" w:rsidR="00512D77" w:rsidRDefault="00512D77" w:rsidP="00512D77">
      <w:pPr>
        <w:pStyle w:val="6"/>
        <w:numPr>
          <w:ilvl w:val="5"/>
          <w:numId w:val="2"/>
        </w:numPr>
        <w:spacing w:before="0" w:after="0"/>
        <w:ind w:left="10080" w:firstLine="720"/>
        <w:jc w:val="right"/>
        <w:rPr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 xml:space="preserve">Мукачівської міської </w:t>
      </w:r>
    </w:p>
    <w:p w14:paraId="150DD021" w14:textId="77777777" w:rsidR="00512D77" w:rsidRDefault="00512D77" w:rsidP="00512D77">
      <w:pPr>
        <w:pStyle w:val="6"/>
        <w:numPr>
          <w:ilvl w:val="5"/>
          <w:numId w:val="2"/>
        </w:numPr>
        <w:spacing w:before="0" w:after="0"/>
        <w:ind w:left="10800"/>
        <w:jc w:val="right"/>
        <w:rPr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 xml:space="preserve">ради 8-го скликання </w:t>
      </w:r>
    </w:p>
    <w:p w14:paraId="4DF63EFB" w14:textId="77777777" w:rsidR="00512D77" w:rsidRPr="0021110D" w:rsidRDefault="00512D77" w:rsidP="00512D77">
      <w:pPr>
        <w:pStyle w:val="6"/>
        <w:numPr>
          <w:ilvl w:val="5"/>
          <w:numId w:val="2"/>
        </w:numPr>
        <w:spacing w:before="0" w:after="0"/>
        <w:ind w:left="10800"/>
        <w:jc w:val="right"/>
        <w:rPr>
          <w:b w:val="0"/>
          <w:lang w:val="uk-UA"/>
        </w:rPr>
      </w:pPr>
      <w:r w:rsidRPr="0021110D">
        <w:rPr>
          <w:rFonts w:ascii="Times New Roman" w:hAnsi="Times New Roman"/>
          <w:b w:val="0"/>
          <w:sz w:val="26"/>
          <w:szCs w:val="26"/>
          <w:lang w:val="uk-UA"/>
        </w:rPr>
        <w:t>________ №</w:t>
      </w:r>
      <w:r w:rsidRPr="0021110D">
        <w:rPr>
          <w:rFonts w:ascii="Times New Roman" w:hAnsi="Times New Roman"/>
          <w:b w:val="0"/>
          <w:sz w:val="28"/>
          <w:szCs w:val="28"/>
          <w:lang w:val="uk-UA"/>
        </w:rPr>
        <w:t>____</w:t>
      </w:r>
    </w:p>
    <w:p w14:paraId="7ADAF77A" w14:textId="77777777" w:rsidR="00512D77" w:rsidRPr="003477AF" w:rsidRDefault="00512D77" w:rsidP="00512D77">
      <w:pPr>
        <w:pStyle w:val="1"/>
        <w:jc w:val="center"/>
        <w:rPr>
          <w:rFonts w:ascii="Times New Roman" w:hAnsi="Times New Roman"/>
          <w:b w:val="0"/>
          <w:szCs w:val="28"/>
          <w:lang w:val="uk-UA"/>
        </w:rPr>
      </w:pPr>
      <w:r w:rsidRPr="003477AF">
        <w:rPr>
          <w:rFonts w:ascii="Times New Roman" w:hAnsi="Times New Roman"/>
          <w:b w:val="0"/>
          <w:szCs w:val="28"/>
          <w:lang w:val="uk-UA"/>
        </w:rPr>
        <w:t>ПЕРЕЛІК</w:t>
      </w:r>
    </w:p>
    <w:p w14:paraId="3D54EA6C" w14:textId="77777777" w:rsidR="00512D77" w:rsidRPr="0021110D" w:rsidRDefault="00512D77" w:rsidP="00512D77">
      <w:pPr>
        <w:pStyle w:val="1"/>
        <w:jc w:val="center"/>
        <w:rPr>
          <w:b w:val="0"/>
          <w:szCs w:val="28"/>
          <w:lang w:val="uk-UA"/>
        </w:rPr>
      </w:pPr>
      <w:r w:rsidRPr="003477AF">
        <w:rPr>
          <w:rFonts w:ascii="Times New Roman" w:hAnsi="Times New Roman"/>
          <w:b w:val="0"/>
          <w:szCs w:val="28"/>
          <w:lang w:val="uk-UA"/>
        </w:rPr>
        <w:t>землекористувачів</w:t>
      </w:r>
    </w:p>
    <w:p w14:paraId="7DB208AC" w14:textId="77777777" w:rsidR="00512D77" w:rsidRDefault="00512D77" w:rsidP="00512D77">
      <w:pPr>
        <w:jc w:val="center"/>
        <w:rPr>
          <w:sz w:val="28"/>
          <w:szCs w:val="28"/>
          <w:lang w:val="uk-UA"/>
        </w:rPr>
      </w:pPr>
      <w:r w:rsidRPr="0021110D">
        <w:rPr>
          <w:sz w:val="28"/>
          <w:szCs w:val="28"/>
          <w:lang w:val="uk-UA"/>
        </w:rPr>
        <w:t xml:space="preserve">та істотних умов </w:t>
      </w:r>
      <w:r>
        <w:rPr>
          <w:sz w:val="28"/>
          <w:szCs w:val="28"/>
          <w:lang w:val="uk-UA"/>
        </w:rPr>
        <w:t>п</w:t>
      </w:r>
      <w:r w:rsidRPr="00962485">
        <w:rPr>
          <w:sz w:val="28"/>
          <w:szCs w:val="28"/>
          <w:lang w:val="uk-UA"/>
        </w:rPr>
        <w:t>рипинення та розірвання</w:t>
      </w:r>
      <w:r w:rsidRPr="0021110D">
        <w:rPr>
          <w:sz w:val="28"/>
          <w:szCs w:val="28"/>
          <w:lang w:val="uk-UA"/>
        </w:rPr>
        <w:t xml:space="preserve"> договорів сервітутного землекористування</w:t>
      </w:r>
    </w:p>
    <w:p w14:paraId="3203ADB7" w14:textId="77777777" w:rsidR="00512D77" w:rsidRPr="0021110D" w:rsidRDefault="00512D77" w:rsidP="00512D77">
      <w:pPr>
        <w:jc w:val="center"/>
        <w:rPr>
          <w:sz w:val="28"/>
          <w:szCs w:val="28"/>
          <w:lang w:val="uk-UA"/>
        </w:rPr>
      </w:pPr>
    </w:p>
    <w:tbl>
      <w:tblPr>
        <w:tblW w:w="155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20"/>
        <w:gridCol w:w="2045"/>
        <w:gridCol w:w="2335"/>
        <w:gridCol w:w="1560"/>
        <w:gridCol w:w="2423"/>
        <w:gridCol w:w="992"/>
        <w:gridCol w:w="3685"/>
      </w:tblGrid>
      <w:tr w:rsidR="00512D77" w:rsidRPr="0021110D" w14:paraId="63349D05" w14:textId="77777777" w:rsidTr="00244DB4">
        <w:trPr>
          <w:cantSplit/>
          <w:trHeight w:val="990"/>
        </w:trPr>
        <w:tc>
          <w:tcPr>
            <w:tcW w:w="540" w:type="dxa"/>
          </w:tcPr>
          <w:p w14:paraId="522C0971" w14:textId="77777777" w:rsidR="00512D77" w:rsidRPr="00405DC0" w:rsidRDefault="00512D77" w:rsidP="00244DB4">
            <w:pPr>
              <w:widowControl w:val="0"/>
              <w:tabs>
                <w:tab w:val="left" w:pos="9072"/>
              </w:tabs>
              <w:jc w:val="center"/>
            </w:pPr>
            <w:r w:rsidRPr="00405DC0">
              <w:rPr>
                <w:sz w:val="18"/>
                <w:szCs w:val="18"/>
                <w:lang w:val="uk-UA"/>
              </w:rPr>
              <w:t>№</w:t>
            </w:r>
          </w:p>
          <w:p w14:paraId="7E730438" w14:textId="77777777" w:rsidR="00512D77" w:rsidRPr="00405DC0" w:rsidRDefault="00512D77" w:rsidP="00244DB4">
            <w:pPr>
              <w:widowControl w:val="0"/>
              <w:tabs>
                <w:tab w:val="left" w:pos="9072"/>
              </w:tabs>
              <w:jc w:val="center"/>
            </w:pPr>
            <w:r w:rsidRPr="00405DC0">
              <w:rPr>
                <w:sz w:val="18"/>
                <w:szCs w:val="18"/>
                <w:lang w:val="uk-UA"/>
              </w:rPr>
              <w:t>п/п</w:t>
            </w:r>
          </w:p>
        </w:tc>
        <w:tc>
          <w:tcPr>
            <w:tcW w:w="1920" w:type="dxa"/>
          </w:tcPr>
          <w:p w14:paraId="1D75E62F" w14:textId="77777777" w:rsidR="00512D77" w:rsidRPr="0021110D" w:rsidRDefault="00512D77" w:rsidP="00244DB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  <w:p w14:paraId="4F0C6D11" w14:textId="77777777" w:rsidR="00512D77" w:rsidRPr="0021110D" w:rsidRDefault="00512D77" w:rsidP="00244DB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05DC0">
              <w:rPr>
                <w:sz w:val="18"/>
                <w:szCs w:val="18"/>
                <w:lang w:val="uk-UA"/>
              </w:rPr>
              <w:t>Договір № від</w:t>
            </w:r>
          </w:p>
        </w:tc>
        <w:tc>
          <w:tcPr>
            <w:tcW w:w="2045" w:type="dxa"/>
          </w:tcPr>
          <w:p w14:paraId="2AC116C5" w14:textId="77777777" w:rsidR="00512D77" w:rsidRPr="00405DC0" w:rsidRDefault="00512D77" w:rsidP="00244DB4">
            <w:pPr>
              <w:widowControl w:val="0"/>
              <w:jc w:val="center"/>
            </w:pPr>
            <w:r w:rsidRPr="00405DC0">
              <w:rPr>
                <w:sz w:val="18"/>
                <w:szCs w:val="18"/>
                <w:lang w:val="uk-UA"/>
              </w:rPr>
              <w:t>Землекористувач</w:t>
            </w:r>
          </w:p>
          <w:p w14:paraId="4C934521" w14:textId="77777777" w:rsidR="00512D77" w:rsidRPr="00405DC0" w:rsidRDefault="00512D77" w:rsidP="00244DB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35" w:type="dxa"/>
          </w:tcPr>
          <w:p w14:paraId="48CFDA5B" w14:textId="77777777" w:rsidR="00512D77" w:rsidRPr="0021110D" w:rsidRDefault="00512D77" w:rsidP="00244DB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05DC0">
              <w:rPr>
                <w:sz w:val="18"/>
                <w:szCs w:val="18"/>
                <w:lang w:val="uk-UA"/>
              </w:rPr>
              <w:t>Юридична адреса</w:t>
            </w:r>
          </w:p>
        </w:tc>
        <w:tc>
          <w:tcPr>
            <w:tcW w:w="1560" w:type="dxa"/>
          </w:tcPr>
          <w:p w14:paraId="68F8A6F4" w14:textId="77777777" w:rsidR="00512D77" w:rsidRPr="00405DC0" w:rsidRDefault="00512D77" w:rsidP="00244DB4">
            <w:pPr>
              <w:widowControl w:val="0"/>
              <w:jc w:val="center"/>
            </w:pPr>
            <w:r w:rsidRPr="00405DC0">
              <w:rPr>
                <w:sz w:val="18"/>
                <w:szCs w:val="18"/>
                <w:lang w:val="uk-UA"/>
              </w:rPr>
              <w:t>РНОКПП</w:t>
            </w:r>
          </w:p>
          <w:p w14:paraId="2629CCF0" w14:textId="77777777" w:rsidR="00512D77" w:rsidRPr="00405DC0" w:rsidRDefault="00512D77" w:rsidP="00244DB4">
            <w:pPr>
              <w:widowControl w:val="0"/>
              <w:jc w:val="center"/>
            </w:pPr>
            <w:r w:rsidRPr="00405DC0">
              <w:rPr>
                <w:sz w:val="18"/>
                <w:szCs w:val="18"/>
                <w:lang w:val="uk-UA"/>
              </w:rPr>
              <w:t>(код за ЄДРПОУ)</w:t>
            </w:r>
          </w:p>
          <w:p w14:paraId="2CA7D50D" w14:textId="77777777" w:rsidR="00512D77" w:rsidRPr="0021110D" w:rsidRDefault="00512D77" w:rsidP="00244DB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23" w:type="dxa"/>
          </w:tcPr>
          <w:p w14:paraId="3DA52099" w14:textId="77777777" w:rsidR="00512D77" w:rsidRDefault="00512D77" w:rsidP="00244DB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05DC0">
              <w:rPr>
                <w:sz w:val="18"/>
                <w:szCs w:val="18"/>
                <w:lang w:val="uk-UA"/>
              </w:rPr>
              <w:t xml:space="preserve">Адреса </w:t>
            </w:r>
          </w:p>
          <w:p w14:paraId="02E0755D" w14:textId="77777777" w:rsidR="00512D77" w:rsidRPr="00405DC0" w:rsidRDefault="00512D77" w:rsidP="00244DB4">
            <w:pPr>
              <w:widowControl w:val="0"/>
              <w:jc w:val="center"/>
            </w:pPr>
            <w:r w:rsidRPr="00405DC0">
              <w:rPr>
                <w:sz w:val="18"/>
                <w:szCs w:val="18"/>
                <w:lang w:val="uk-UA"/>
              </w:rPr>
              <w:t xml:space="preserve">земельної ділянки </w:t>
            </w:r>
          </w:p>
          <w:p w14:paraId="780313D9" w14:textId="77777777" w:rsidR="00512D77" w:rsidRPr="0021110D" w:rsidRDefault="00512D77" w:rsidP="00244DB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14:paraId="291D6C57" w14:textId="77777777" w:rsidR="00512D77" w:rsidRPr="00405DC0" w:rsidRDefault="00512D77" w:rsidP="00244DB4">
            <w:pPr>
              <w:widowControl w:val="0"/>
              <w:jc w:val="center"/>
            </w:pPr>
            <w:r w:rsidRPr="00405DC0">
              <w:rPr>
                <w:sz w:val="18"/>
                <w:szCs w:val="18"/>
                <w:lang w:val="uk-UA"/>
              </w:rPr>
              <w:t>Площа,</w:t>
            </w:r>
          </w:p>
          <w:p w14:paraId="68D1FD6D" w14:textId="77777777" w:rsidR="00512D77" w:rsidRPr="0021110D" w:rsidRDefault="00512D77" w:rsidP="00244DB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05DC0">
              <w:rPr>
                <w:sz w:val="18"/>
                <w:szCs w:val="18"/>
                <w:lang w:val="uk-UA"/>
              </w:rPr>
              <w:t>кв. м</w:t>
            </w:r>
          </w:p>
        </w:tc>
        <w:tc>
          <w:tcPr>
            <w:tcW w:w="3685" w:type="dxa"/>
          </w:tcPr>
          <w:p w14:paraId="5AF424CC" w14:textId="77777777" w:rsidR="00512D77" w:rsidRPr="0021110D" w:rsidRDefault="00512D77" w:rsidP="00244DB4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405DC0">
              <w:rPr>
                <w:sz w:val="18"/>
                <w:szCs w:val="18"/>
                <w:lang w:val="uk-UA"/>
              </w:rPr>
              <w:t>Причина розірвання договору</w:t>
            </w:r>
          </w:p>
        </w:tc>
      </w:tr>
      <w:tr w:rsidR="00512D77" w:rsidRPr="008E2CCD" w14:paraId="53C10C1C" w14:textId="77777777" w:rsidTr="00244DB4">
        <w:trPr>
          <w:cantSplit/>
          <w:trHeight w:val="584"/>
        </w:trPr>
        <w:tc>
          <w:tcPr>
            <w:tcW w:w="540" w:type="dxa"/>
          </w:tcPr>
          <w:p w14:paraId="7478ACC5" w14:textId="77777777" w:rsidR="00512D77" w:rsidRPr="008F3B96" w:rsidRDefault="00512D77" w:rsidP="00244DB4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1.</w:t>
            </w:r>
          </w:p>
        </w:tc>
        <w:tc>
          <w:tcPr>
            <w:tcW w:w="1920" w:type="dxa"/>
          </w:tcPr>
          <w:p w14:paraId="5488E73E" w14:textId="77777777" w:rsidR="00512D77" w:rsidRPr="008F3B96" w:rsidRDefault="00512D77" w:rsidP="00244DB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№23/01/2020/-01-07</w:t>
            </w:r>
          </w:p>
        </w:tc>
        <w:tc>
          <w:tcPr>
            <w:tcW w:w="2045" w:type="dxa"/>
          </w:tcPr>
          <w:p w14:paraId="231C2219" w14:textId="77777777" w:rsidR="00512D77" w:rsidRPr="008F3B96" w:rsidRDefault="00512D77" w:rsidP="00244DB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 xml:space="preserve">Медвідь </w:t>
            </w:r>
          </w:p>
          <w:p w14:paraId="0954D421" w14:textId="77777777" w:rsidR="00512D77" w:rsidRPr="008F3B96" w:rsidRDefault="00512D77" w:rsidP="00244DB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Марта Михайлівна</w:t>
            </w:r>
          </w:p>
        </w:tc>
        <w:tc>
          <w:tcPr>
            <w:tcW w:w="2335" w:type="dxa"/>
          </w:tcPr>
          <w:p w14:paraId="2FE7831C" w14:textId="0B35CC6C" w:rsidR="00512D77" w:rsidRPr="008F3B96" w:rsidRDefault="00333759" w:rsidP="00244DB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(…)</w:t>
            </w:r>
          </w:p>
        </w:tc>
        <w:tc>
          <w:tcPr>
            <w:tcW w:w="1560" w:type="dxa"/>
          </w:tcPr>
          <w:p w14:paraId="5F9D96DF" w14:textId="32B830B6" w:rsidR="00512D77" w:rsidRPr="008F3B96" w:rsidRDefault="00333759" w:rsidP="00244DB4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(…)</w:t>
            </w:r>
          </w:p>
        </w:tc>
        <w:tc>
          <w:tcPr>
            <w:tcW w:w="2423" w:type="dxa"/>
          </w:tcPr>
          <w:p w14:paraId="3BB1D0B7" w14:textId="77777777" w:rsidR="00512D77" w:rsidRPr="008F3B96" w:rsidRDefault="00512D77" w:rsidP="00244DB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м. Мукачево,</w:t>
            </w:r>
          </w:p>
          <w:p w14:paraId="2FA0BEF1" w14:textId="77777777" w:rsidR="00512D77" w:rsidRPr="008F3B96" w:rsidRDefault="00512D77" w:rsidP="00244DB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площа Кирила</w:t>
            </w:r>
          </w:p>
          <w:p w14:paraId="44CA01D0" w14:textId="77777777" w:rsidR="00512D77" w:rsidRPr="008F3B96" w:rsidRDefault="00512D77" w:rsidP="00244DB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і Мефодія, 19</w:t>
            </w:r>
          </w:p>
          <w:p w14:paraId="14B44F5F" w14:textId="77777777" w:rsidR="00512D77" w:rsidRPr="008F3B96" w:rsidRDefault="008B2279" w:rsidP="00244DB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прим. 9</w:t>
            </w:r>
          </w:p>
        </w:tc>
        <w:tc>
          <w:tcPr>
            <w:tcW w:w="992" w:type="dxa"/>
          </w:tcPr>
          <w:p w14:paraId="6455BBF0" w14:textId="77777777" w:rsidR="00512D77" w:rsidRPr="008F3B96" w:rsidRDefault="00512D77" w:rsidP="00244DB4">
            <w:pPr>
              <w:widowControl w:val="0"/>
              <w:snapToGrid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127, 20</w:t>
            </w:r>
          </w:p>
        </w:tc>
        <w:tc>
          <w:tcPr>
            <w:tcW w:w="3685" w:type="dxa"/>
          </w:tcPr>
          <w:p w14:paraId="4817CA84" w14:textId="77777777" w:rsidR="00512D77" w:rsidRPr="008F3B96" w:rsidRDefault="00512D77" w:rsidP="00244DB4">
            <w:pPr>
              <w:widowControl w:val="0"/>
              <w:jc w:val="center"/>
              <w:rPr>
                <w:lang w:val="uk-UA"/>
              </w:rPr>
            </w:pPr>
            <w:r w:rsidRPr="008F3B96">
              <w:rPr>
                <w:lang w:val="uk-UA"/>
              </w:rPr>
              <w:t>Припинення та розірвання договору сервітутного землекористування  у зв’язку з зміною власника нерухомого майна</w:t>
            </w:r>
          </w:p>
        </w:tc>
      </w:tr>
    </w:tbl>
    <w:p w14:paraId="2FFA6610" w14:textId="77777777" w:rsidR="00512D77" w:rsidRDefault="00512D77" w:rsidP="00512D77">
      <w:pPr>
        <w:ind w:left="-567" w:hanging="142"/>
        <w:rPr>
          <w:sz w:val="28"/>
          <w:szCs w:val="28"/>
          <w:lang w:val="uk-UA"/>
        </w:rPr>
      </w:pPr>
    </w:p>
    <w:p w14:paraId="342A5020" w14:textId="77777777" w:rsidR="00512D77" w:rsidRDefault="00512D77" w:rsidP="00512D77">
      <w:pPr>
        <w:ind w:left="-567" w:hanging="142"/>
        <w:rPr>
          <w:sz w:val="28"/>
          <w:szCs w:val="28"/>
          <w:lang w:val="uk-UA"/>
        </w:rPr>
      </w:pPr>
    </w:p>
    <w:p w14:paraId="5650AD12" w14:textId="77777777" w:rsidR="00512D77" w:rsidRDefault="00512D77" w:rsidP="00512D77">
      <w:pPr>
        <w:ind w:left="-567" w:hanging="142"/>
        <w:rPr>
          <w:sz w:val="28"/>
          <w:szCs w:val="28"/>
          <w:lang w:val="uk-UA"/>
        </w:rPr>
      </w:pPr>
      <w:r w:rsidRPr="0021110D">
        <w:rPr>
          <w:sz w:val="28"/>
          <w:szCs w:val="28"/>
          <w:lang w:val="uk-UA"/>
        </w:rPr>
        <w:t xml:space="preserve">Секретар міської ради </w:t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  <w:t>Яна ЧУБИРКО</w:t>
      </w:r>
    </w:p>
    <w:p w14:paraId="700C7662" w14:textId="77777777" w:rsidR="00512D77" w:rsidRDefault="00512D77" w:rsidP="00512D77">
      <w:pPr>
        <w:ind w:left="-567" w:hanging="142"/>
        <w:rPr>
          <w:sz w:val="28"/>
          <w:szCs w:val="28"/>
          <w:lang w:val="uk-UA"/>
        </w:rPr>
      </w:pPr>
    </w:p>
    <w:p w14:paraId="29268E8E" w14:textId="77777777" w:rsidR="008B5440" w:rsidRDefault="008B5440"/>
    <w:sectPr w:rsidR="008B5440" w:rsidSect="00962485">
      <w:headerReference w:type="even" r:id="rId7"/>
      <w:headerReference w:type="default" r:id="rId8"/>
      <w:pgSz w:w="16838" w:h="11906" w:orient="landscape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87D0" w14:textId="77777777" w:rsidR="00DA32D9" w:rsidRDefault="00DA32D9">
      <w:r>
        <w:separator/>
      </w:r>
    </w:p>
  </w:endnote>
  <w:endnote w:type="continuationSeparator" w:id="0">
    <w:p w14:paraId="4300E48C" w14:textId="77777777" w:rsidR="00DA32D9" w:rsidRDefault="00DA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EF44" w14:textId="77777777" w:rsidR="00DA32D9" w:rsidRDefault="00DA32D9">
      <w:r>
        <w:separator/>
      </w:r>
    </w:p>
  </w:footnote>
  <w:footnote w:type="continuationSeparator" w:id="0">
    <w:p w14:paraId="16EB1BD4" w14:textId="77777777" w:rsidR="00DA32D9" w:rsidRDefault="00DA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1517" w14:textId="77777777" w:rsidR="0097788F" w:rsidRDefault="00512D77" w:rsidP="000342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DEFC1A" w14:textId="77777777" w:rsidR="0097788F" w:rsidRDefault="00DA32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C331" w14:textId="77777777" w:rsidR="0097788F" w:rsidRDefault="00512D77" w:rsidP="000342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7096">
      <w:rPr>
        <w:rStyle w:val="a5"/>
        <w:noProof/>
      </w:rPr>
      <w:t>1</w:t>
    </w:r>
    <w:r>
      <w:rPr>
        <w:rStyle w:val="a5"/>
      </w:rPr>
      <w:fldChar w:fldCharType="end"/>
    </w:r>
  </w:p>
  <w:p w14:paraId="34EEF995" w14:textId="77777777" w:rsidR="0097788F" w:rsidRPr="0021110D" w:rsidRDefault="00DA32D9" w:rsidP="0021110D">
    <w:pPr>
      <w:pStyle w:val="a3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60052"/>
    <w:multiLevelType w:val="multilevel"/>
    <w:tmpl w:val="FFFFFFFF"/>
    <w:lvl w:ilvl="0">
      <w:start w:val="1"/>
      <w:numFmt w:val="decimal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decimal"/>
        <w:pStyle w:val="1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pStyle w:val="2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numFmt w:val="decimal"/>
        <w:pStyle w:val="6"/>
        <w:lvlText w:val=""/>
        <w:lvlJc w:val="left"/>
        <w:rPr>
          <w:rFonts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00"/>
    <w:rsid w:val="00125900"/>
    <w:rsid w:val="00257096"/>
    <w:rsid w:val="00333759"/>
    <w:rsid w:val="00512D77"/>
    <w:rsid w:val="008B2279"/>
    <w:rsid w:val="008B5440"/>
    <w:rsid w:val="00DA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3F80"/>
  <w15:chartTrackingRefBased/>
  <w15:docId w15:val="{0548FF8D-001D-4786-9DCE-D3D6E3E9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D77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512D77"/>
    <w:pPr>
      <w:keepNext/>
      <w:numPr>
        <w:numId w:val="1"/>
      </w:numPr>
      <w:outlineLvl w:val="0"/>
    </w:pPr>
    <w:rPr>
      <w:rFonts w:ascii="Cambria" w:hAnsi="Cambria"/>
      <w:b/>
      <w:kern w:val="2"/>
      <w:sz w:val="32"/>
    </w:rPr>
  </w:style>
  <w:style w:type="paragraph" w:styleId="2">
    <w:name w:val="heading 2"/>
    <w:basedOn w:val="a"/>
    <w:next w:val="a"/>
    <w:link w:val="20"/>
    <w:uiPriority w:val="99"/>
    <w:qFormat/>
    <w:rsid w:val="00512D77"/>
    <w:pPr>
      <w:keepNext/>
      <w:numPr>
        <w:ilvl w:val="1"/>
        <w:numId w:val="1"/>
      </w:numPr>
      <w:ind w:firstLine="720"/>
      <w:jc w:val="both"/>
      <w:outlineLvl w:val="1"/>
    </w:pPr>
    <w:rPr>
      <w:rFonts w:ascii="Cambria" w:hAnsi="Cambria"/>
      <w:b/>
      <w:i/>
      <w:sz w:val="28"/>
    </w:rPr>
  </w:style>
  <w:style w:type="paragraph" w:styleId="6">
    <w:name w:val="heading 6"/>
    <w:basedOn w:val="a"/>
    <w:next w:val="a"/>
    <w:link w:val="60"/>
    <w:uiPriority w:val="99"/>
    <w:qFormat/>
    <w:rsid w:val="00512D7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2D77"/>
    <w:rPr>
      <w:rFonts w:ascii="Cambria" w:eastAsia="NSimSun" w:hAnsi="Cambria" w:cs="Times New Roman"/>
      <w:b/>
      <w:kern w:val="2"/>
      <w:sz w:val="32"/>
      <w:szCs w:val="20"/>
      <w:lang w:val="ru-RU" w:eastAsia="zh-CN"/>
    </w:rPr>
  </w:style>
  <w:style w:type="character" w:customStyle="1" w:styleId="20">
    <w:name w:val="Заголовок 2 Знак"/>
    <w:basedOn w:val="a0"/>
    <w:link w:val="2"/>
    <w:uiPriority w:val="99"/>
    <w:rsid w:val="00512D77"/>
    <w:rPr>
      <w:rFonts w:ascii="Cambria" w:eastAsia="NSimSun" w:hAnsi="Cambria" w:cs="Times New Roman"/>
      <w:b/>
      <w:i/>
      <w:sz w:val="28"/>
      <w:szCs w:val="20"/>
      <w:lang w:val="ru-RU" w:eastAsia="zh-CN"/>
    </w:rPr>
  </w:style>
  <w:style w:type="character" w:customStyle="1" w:styleId="60">
    <w:name w:val="Заголовок 6 Знак"/>
    <w:basedOn w:val="a0"/>
    <w:link w:val="6"/>
    <w:uiPriority w:val="99"/>
    <w:rsid w:val="00512D77"/>
    <w:rPr>
      <w:rFonts w:ascii="Calibri" w:eastAsia="NSimSun" w:hAnsi="Calibri" w:cs="Times New Roman"/>
      <w:b/>
      <w:sz w:val="20"/>
      <w:szCs w:val="20"/>
      <w:lang w:val="ru-RU" w:eastAsia="zh-CN"/>
    </w:rPr>
  </w:style>
  <w:style w:type="paragraph" w:styleId="a3">
    <w:name w:val="header"/>
    <w:basedOn w:val="a"/>
    <w:link w:val="a4"/>
    <w:uiPriority w:val="99"/>
    <w:rsid w:val="00512D7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12D77"/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styleId="a5">
    <w:name w:val="page number"/>
    <w:basedOn w:val="a0"/>
    <w:uiPriority w:val="99"/>
    <w:rsid w:val="00512D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231</Characters>
  <Application>Microsoft Office Word</Application>
  <DocSecurity>0</DocSecurity>
  <Lines>1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4</cp:revision>
  <dcterms:created xsi:type="dcterms:W3CDTF">2022-01-12T14:52:00Z</dcterms:created>
  <dcterms:modified xsi:type="dcterms:W3CDTF">2022-01-13T13:24:00Z</dcterms:modified>
</cp:coreProperties>
</file>