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про роботу господарського відділу Мукачівської міської ради за 4 квартал 2021 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Завідувачем господарського відділу було п</w:t>
      </w:r>
      <w:r>
        <w:rPr>
          <w:sz w:val="28"/>
          <w:szCs w:val="28"/>
          <w:lang w:val="uk-ua"/>
        </w:rPr>
        <w:t>ридбано: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електротоварів на суму </w:t>
      </w:r>
      <w:r>
        <w:rPr>
          <w:sz w:val="28"/>
          <w:szCs w:val="28"/>
          <w:lang w:val="uk-ua"/>
        </w:rPr>
        <w:t>20019</w:t>
      </w:r>
      <w:r>
        <w:rPr>
          <w:sz w:val="28"/>
          <w:szCs w:val="28"/>
          <w:lang w:val="uk-ua"/>
        </w:rPr>
        <w:t>.00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питної води </w:t>
      </w:r>
      <w:r>
        <w:rPr>
          <w:rFonts w:ascii="Times New Roman" w:hAnsi="Times New Roman"/>
          <w:sz w:val="28"/>
          <w:szCs w:val="28"/>
          <w:lang w:val="uk-ua"/>
        </w:rPr>
        <w:t>11440</w:t>
      </w:r>
      <w:r>
        <w:rPr>
          <w:rFonts w:ascii="Times New Roman" w:hAnsi="Times New Roman"/>
          <w:color w:val="00000a"/>
          <w:kern w:val="0"/>
          <w:sz w:val="28"/>
          <w:szCs w:val="28"/>
          <w:lang w:val="uk-ua" w:eastAsia="en-us" w:bidi="ar-sa"/>
        </w:rPr>
        <w:t>,00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господарських товарів на суму </w:t>
      </w:r>
      <w:r>
        <w:rPr>
          <w:rFonts w:ascii="Times New Roman" w:hAnsi="Times New Roman"/>
          <w:color w:val="00000a"/>
          <w:kern w:val="0"/>
          <w:sz w:val="28"/>
          <w:szCs w:val="28"/>
          <w:lang w:val="uk-ua" w:eastAsia="en-us" w:bidi="ar-sa"/>
        </w:rPr>
        <w:t>24454</w:t>
      </w:r>
      <w:r>
        <w:rPr>
          <w:rFonts w:ascii="Times New Roman" w:hAnsi="Times New Roman"/>
          <w:sz w:val="28"/>
          <w:szCs w:val="28"/>
          <w:lang w:val="uk-ua"/>
        </w:rPr>
        <w:t>,00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миючих засобів на суму </w:t>
      </w:r>
      <w:r>
        <w:rPr>
          <w:rFonts w:ascii="Times New Roman" w:hAnsi="Times New Roman"/>
          <w:color w:val="00000a"/>
          <w:kern w:val="0"/>
          <w:sz w:val="28"/>
          <w:szCs w:val="28"/>
          <w:lang w:val="uk-ua" w:eastAsia="en-us" w:bidi="ar-sa"/>
        </w:rPr>
        <w:t>25809</w:t>
      </w:r>
      <w:r>
        <w:rPr>
          <w:rFonts w:ascii="Times New Roman" w:hAnsi="Times New Roman"/>
          <w:sz w:val="28"/>
          <w:szCs w:val="28"/>
          <w:lang w:val="uk-ua"/>
        </w:rPr>
        <w:t>,00 грн.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Також, розпорядженням міського голови від 10.09.2021 року №309 “Про обслуговування газової котельні виконавчого комітету Мукачівської міської” при</w:t>
      </w:r>
      <w:r>
        <w:rPr>
          <w:rFonts w:ascii="Times New Roman" w:hAnsi="Times New Roman"/>
          <w:sz w:val="28"/>
          <w:szCs w:val="28"/>
          <w:lang w:val="uk-ua"/>
        </w:rPr>
        <w:t>значено Крижановського Олександра Анатолійовича з 01.10.2021 року відповідальним за обслуговування газового обладнання котельні виконавчого комітету Мукачівської міської ради.</w:t>
      </w:r>
    </w:p>
    <w:p>
      <w:pPr>
        <w:pStyle w:val="Standard"/>
        <w: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Також, </w:t>
      </w:r>
      <w:r>
        <w:rPr>
          <w:rFonts w:ascii="Times New Roman" w:hAnsi="Times New Roman"/>
          <w:sz w:val="28"/>
          <w:szCs w:val="28"/>
          <w:lang w:val="uk-ua"/>
        </w:rPr>
        <w:t>14.12.2021 року було здійснено заміну прапорів на будівлі Ратуші, у зв</w:t>
      </w:r>
      <w:r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язку з пошкодженням попередніх прапорів через несприятливі погодні умови 12.12.2021.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2" w:w="12242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Calibri">
    <w:panose1 w:val="020F0502020204030204"/>
    <w:charset w:val="cc"/>
    <w:family w:val="auto"/>
    <w:pitch w:val="default"/>
  </w:font>
  <w:font w:name="Microsoft YaHei">
    <w:panose1 w:val="020B0503020204020204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0" w:hanging="0"/>
      </w:pPr>
      <w:rPr/>
    </w:lvl>
    <w:lvl w:ilvl="1">
      <w:start w:val="1"/>
      <w:numFmt w:val="none"/>
      <w:suff w:val="tab"/>
      <w:lvlText w:val="%2"/>
      <w:lvlJc w:val="left"/>
      <w:pPr>
        <w:ind w:left="0" w:hanging="0"/>
      </w:pPr>
      <w:rPr/>
    </w:lvl>
    <w:lvl w:ilvl="2">
      <w:start w:val="1"/>
      <w:numFmt w:val="none"/>
      <w:suff w:val="tab"/>
      <w:lvlText w:val="%3"/>
      <w:lvlJc w:val="left"/>
      <w:pPr>
        <w:ind w:left="0" w:hanging="0"/>
      </w:pPr>
      <w:rPr/>
    </w:lvl>
    <w:lvl w:ilvl="3">
      <w:start w:val="1"/>
      <w:numFmt w:val="none"/>
      <w:suff w:val="tab"/>
      <w:lvlText w:val="%4"/>
      <w:lvlJc w:val="left"/>
      <w:pPr>
        <w:ind w:left="0" w:hanging="0"/>
      </w:pPr>
      <w:rPr/>
    </w:lvl>
    <w:lvl w:ilvl="4">
      <w:start w:val="1"/>
      <w:numFmt w:val="none"/>
      <w:suff w:val="tab"/>
      <w:lvlText w:val="%5"/>
      <w:lvlJc w:val="left"/>
      <w:pPr>
        <w:ind w:left="0" w:hanging="0"/>
      </w:pPr>
      <w:rPr/>
    </w:lvl>
    <w:lvl w:ilvl="5">
      <w:start w:val="1"/>
      <w:numFmt w:val="none"/>
      <w:suff w:val="tab"/>
      <w:lvlText w:val="%6"/>
      <w:lvlJc w:val="left"/>
      <w:pPr>
        <w:ind w:left="0" w:hanging="0"/>
      </w:pPr>
      <w:rPr/>
    </w:lvl>
    <w:lvl w:ilvl="6">
      <w:start w:val="1"/>
      <w:numFmt w:val="none"/>
      <w:suff w:val="tab"/>
      <w:lvlText w:val="%7"/>
      <w:lvlJc w:val="left"/>
      <w:pPr>
        <w:ind w:left="0" w:hanging="0"/>
      </w:pPr>
      <w:rPr/>
    </w:lvl>
    <w:lvl w:ilvl="7">
      <w:start w:val="1"/>
      <w:numFmt w:val="none"/>
      <w:suff w:val="tab"/>
      <w:lvlText w:val="%8"/>
      <w:lvlJc w:val="left"/>
      <w:pPr>
        <w:ind w:left="0" w:hanging="0"/>
      </w:pPr>
      <w:rPr/>
    </w:lvl>
    <w:lvl w:ilvl="8">
      <w:start w:val="1"/>
      <w:numFmt w:val="none"/>
      <w:suff w:val="tab"/>
      <w:lvlText w:val="%9"/>
      <w:lvlJc w:val="left"/>
      <w:pPr>
        <w:ind w:left="0" w:hanging="0"/>
      </w:pPr>
      <w:rPr/>
    </w:lvl>
  </w:abstractNum>
  <w:abstractNum w:abstractNumId="2">
    <w:multiLevelType w:val="hybridMultilevel"/>
    <w:name w:val="L1"/>
    <w:lvl w:ilvl="0">
      <w:numFmt w:val="bullet"/>
      <w:suff w:val="tab"/>
      <w:lvlText w:val="•"/>
      <w:lvlJc w:val="left"/>
      <w:pPr>
        <w:ind w:left="361" w:hanging="0"/>
      </w:pPr>
      <w:rPr>
        <w:rPr>
          <w:rFonts w:ascii="OpenSymbol" w:hAnsi="OpenSymbol" w:eastAsia="OpenSymbol" w:cs="OpenSymbol"/>
        </w:rPr>
      </w:rPr>
    </w:lvl>
    <w:lvl w:ilvl="1">
      <w:numFmt w:val="bullet"/>
      <w:suff w:val="tab"/>
      <w:lvlText w:val="◦"/>
      <w:lvlJc w:val="left"/>
      <w:pPr>
        <w:ind w:left="721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081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•"/>
      <w:lvlJc w:val="left"/>
      <w:pPr>
        <w:ind w:left="1441" w:hanging="0"/>
      </w:pPr>
      <w:rPr>
        <w:rPr>
          <w:rFonts w:ascii="OpenSymbol" w:hAnsi="OpenSymbol" w:eastAsia="OpenSymbol" w:cs="OpenSymbol"/>
        </w:rPr>
      </w:rPr>
    </w:lvl>
    <w:lvl w:ilvl="4">
      <w:numFmt w:val="bullet"/>
      <w:suff w:val="tab"/>
      <w:lvlText w:val="◦"/>
      <w:lvlJc w:val="left"/>
      <w:pPr>
        <w:ind w:left="1801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161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•"/>
      <w:lvlJc w:val="left"/>
      <w:pPr>
        <w:ind w:left="2521" w:hanging="0"/>
      </w:pPr>
      <w:rPr>
        <w:rPr>
          <w:rFonts w:ascii="OpenSymbol" w:hAnsi="OpenSymbol" w:eastAsia="OpenSymbol" w:cs="OpenSymbol"/>
        </w:rPr>
      </w:rPr>
    </w:lvl>
    <w:lvl w:ilvl="7">
      <w:numFmt w:val="bullet"/>
      <w:suff w:val="tab"/>
      <w:lvlText w:val="◦"/>
      <w:lvlJc w:val="left"/>
      <w:pPr>
        <w:ind w:left="2881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601" w:hanging="0"/>
      </w:pPr>
      <w:rPr>
        <w:rPr>
          <w:rFonts w:ascii="OpenSymbol" w:hAnsi="OpenSymbol" w:eastAsia="OpenSymbol" w:cs="Open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abstractNum w:abstractNumId="5">
    <w:multiLevelType w:val="singleLevel"/>
    <w:name w:val="Bullet 5"/>
    <w:lvl w:ilvl="0">
      <w:numFmt w:val="bullet"/>
      <w:lvlText w:val="◦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abstractNum w:abstractNumId="6">
    <w:multiLevelType w:val="singleLevel"/>
    <w:name w:val="Bullet 6"/>
    <w:lvl w:ilvl="0">
      <w:numFmt w:val="bullet"/>
      <w:lvlText w:val="▪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241127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en-us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2017-10-20T23:40:51Z</dcterms:created>
  <dcterms:modified xsi:type="dcterms:W3CDTF">2022-01-17T11:21:18Z</dcterms:modified>
</cp:coreProperties>
</file>