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E0DE0" w14:textId="29E1047F" w:rsidR="00361672" w:rsidRDefault="00361672" w:rsidP="00361672">
      <w:pPr>
        <w:pStyle w:val="ad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665E2">
        <w:rPr>
          <w:rFonts w:ascii="Times New Roman" w:hAnsi="Times New Roman"/>
          <w:noProof/>
          <w:lang w:eastAsia="uk-UA"/>
        </w:rPr>
        <w:drawing>
          <wp:inline distT="0" distB="0" distL="0" distR="0" wp14:anchorId="65868471" wp14:editId="7E2D45F0">
            <wp:extent cx="466725" cy="647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76DAB" w14:textId="4621678B" w:rsidR="00361672" w:rsidRDefault="00361672" w:rsidP="00361672">
      <w:pPr>
        <w:pStyle w:val="ad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A55A6">
        <w:rPr>
          <w:rFonts w:ascii="Times New Roman" w:hAnsi="Times New Roman"/>
          <w:b/>
          <w:sz w:val="28"/>
          <w:szCs w:val="28"/>
        </w:rPr>
        <w:t>УКАЧІ</w:t>
      </w:r>
      <w:r>
        <w:rPr>
          <w:rFonts w:ascii="Times New Roman" w:hAnsi="Times New Roman"/>
          <w:b/>
          <w:sz w:val="28"/>
          <w:szCs w:val="28"/>
        </w:rPr>
        <w:t>ВСЬКА МІСЬКА РАДА</w:t>
      </w:r>
    </w:p>
    <w:p w14:paraId="442713EF" w14:textId="49DB87CE" w:rsidR="00361672" w:rsidRDefault="00A9498B" w:rsidP="00361672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СЕКРЕТАРІАТ РАДИ</w:t>
      </w:r>
    </w:p>
    <w:p w14:paraId="2A34975C" w14:textId="77777777" w:rsidR="00361672" w:rsidRDefault="00361672" w:rsidP="00361672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12C">
        <w:rPr>
          <w:rFonts w:ascii="Times New Roman" w:hAnsi="Times New Roman"/>
          <w:b/>
          <w:sz w:val="28"/>
          <w:szCs w:val="28"/>
        </w:rPr>
        <w:t>Мукачівської міської ради</w:t>
      </w:r>
    </w:p>
    <w:p w14:paraId="3E9F6E9A" w14:textId="0C832B19" w:rsidR="00361672" w:rsidRPr="00860CA1" w:rsidRDefault="00361672" w:rsidP="00361672">
      <w:pPr>
        <w:pStyle w:val="ad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пл.Духновича, 2, м. Мукачево, Закарпатська</w:t>
      </w:r>
      <w:r w:rsidRPr="00860CA1">
        <w:rPr>
          <w:rFonts w:ascii="Times New Roman" w:hAnsi="Times New Roman"/>
          <w:sz w:val="20"/>
        </w:rPr>
        <w:t xml:space="preserve"> обл., 8</w:t>
      </w:r>
      <w:r>
        <w:rPr>
          <w:rFonts w:ascii="Times New Roman" w:hAnsi="Times New Roman"/>
          <w:sz w:val="20"/>
        </w:rPr>
        <w:t>9600</w:t>
      </w:r>
      <w:r w:rsidRPr="00860CA1">
        <w:rPr>
          <w:rFonts w:ascii="Times New Roman" w:hAnsi="Times New Roman"/>
          <w:sz w:val="20"/>
        </w:rPr>
        <w:t>, тел.</w:t>
      </w:r>
      <w:r>
        <w:rPr>
          <w:rFonts w:ascii="Times New Roman" w:hAnsi="Times New Roman"/>
          <w:sz w:val="20"/>
        </w:rPr>
        <w:t xml:space="preserve"> (03131) </w:t>
      </w:r>
      <w:r w:rsidR="00BD2FAA">
        <w:rPr>
          <w:rFonts w:ascii="Times New Roman" w:hAnsi="Times New Roman"/>
          <w:sz w:val="20"/>
        </w:rPr>
        <w:t>2</w:t>
      </w:r>
      <w:r w:rsidR="006226AB">
        <w:rPr>
          <w:rFonts w:ascii="Times New Roman" w:hAnsi="Times New Roman"/>
          <w:sz w:val="20"/>
        </w:rPr>
        <w:t xml:space="preserve"> </w:t>
      </w:r>
      <w:r w:rsidR="00BD2FAA">
        <w:rPr>
          <w:rFonts w:ascii="Times New Roman" w:hAnsi="Times New Roman"/>
          <w:sz w:val="20"/>
        </w:rPr>
        <w:t>33</w:t>
      </w:r>
      <w:r w:rsidR="006226AB">
        <w:rPr>
          <w:rFonts w:ascii="Times New Roman" w:hAnsi="Times New Roman"/>
          <w:sz w:val="20"/>
        </w:rPr>
        <w:t xml:space="preserve"> </w:t>
      </w:r>
      <w:r w:rsidR="00BD2FAA">
        <w:rPr>
          <w:rFonts w:ascii="Times New Roman" w:hAnsi="Times New Roman"/>
          <w:sz w:val="20"/>
        </w:rPr>
        <w:t>01</w:t>
      </w:r>
    </w:p>
    <w:p w14:paraId="0562DD0B" w14:textId="7D444053" w:rsidR="00361672" w:rsidRPr="00CB50AB" w:rsidRDefault="00361672" w:rsidP="00361672">
      <w:pPr>
        <w:spacing w:after="60"/>
        <w:jc w:val="center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50AB">
        <w:rPr>
          <w:rFonts w:ascii="Times New Roman" w:hAnsi="Times New Roman" w:cs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CB50AB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CB50AB">
        <w:rPr>
          <w:rFonts w:ascii="Times New Roman" w:hAnsi="Times New Roman" w:cs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CB50AB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CB50AB">
        <w:rPr>
          <w:rFonts w:ascii="Times New Roman" w:hAnsi="Times New Roman" w:cs="Times New Roman"/>
          <w:sz w:val="20"/>
          <w:szCs w:val="20"/>
        </w:rPr>
        <w:t xml:space="preserve"> </w:t>
      </w:r>
      <w:r w:rsidR="00885892" w:rsidRPr="00CB50AB">
        <w:rPr>
          <w:rFonts w:ascii="Times New Roman" w:hAnsi="Times New Roman" w:cs="Times New Roman"/>
          <w:lang w:val="en-US"/>
        </w:rPr>
        <w:t>v.dk@mukachevo-rada.gov.ua</w:t>
      </w:r>
      <w:r w:rsidRPr="00CB50AB">
        <w:rPr>
          <w:rFonts w:ascii="Times New Roman" w:hAnsi="Times New Roman" w:cs="Times New Roman"/>
          <w:sz w:val="20"/>
          <w:szCs w:val="20"/>
        </w:rPr>
        <w:t xml:space="preserve">, </w:t>
      </w:r>
      <w:r w:rsidRPr="00CB50A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CB50AB">
        <w:rPr>
          <w:rFonts w:ascii="Times New Roman" w:hAnsi="Times New Roman" w:cs="Times New Roman"/>
          <w:sz w:val="20"/>
          <w:szCs w:val="20"/>
        </w:rPr>
        <w:t>://</w:t>
      </w:r>
      <w:r w:rsidRPr="00CB50AB">
        <w:rPr>
          <w:rFonts w:ascii="Times New Roman" w:hAnsi="Times New Roman" w:cs="Times New Roman"/>
          <w:lang w:val="en-US"/>
        </w:rPr>
        <w:t xml:space="preserve"> </w:t>
      </w:r>
      <w:r w:rsidRPr="00CB50AB">
        <w:rPr>
          <w:rFonts w:ascii="Times New Roman" w:hAnsi="Times New Roman" w:cs="Times New Roman"/>
          <w:sz w:val="20"/>
          <w:szCs w:val="20"/>
        </w:rPr>
        <w:t>mukachevo-rada.gov.ua</w:t>
      </w:r>
      <w:r w:rsidRPr="00CB50AB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код ЄДРПОУ 38625180</w:t>
      </w:r>
    </w:p>
    <w:p w14:paraId="3CC6B355" w14:textId="77777777" w:rsidR="00361672" w:rsidRPr="00361672" w:rsidRDefault="00361672" w:rsidP="00361672">
      <w:pPr>
        <w:pStyle w:val="18"/>
        <w:spacing w:line="240" w:lineRule="auto"/>
        <w:rPr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672">
        <w:rPr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DDA9088" w14:textId="77777777" w:rsidR="00361672" w:rsidRPr="00EE572E" w:rsidRDefault="00361672" w:rsidP="00361672">
      <w:pPr>
        <w:spacing w:after="60"/>
        <w:jc w:val="center"/>
        <w:rPr>
          <w:rFonts w:ascii="Times New Roman" w:hAnsi="Times New Roman"/>
          <w:sz w:val="8"/>
          <w:szCs w:val="8"/>
        </w:rPr>
      </w:pPr>
    </w:p>
    <w:p w14:paraId="34E78447" w14:textId="77777777" w:rsidR="00361672" w:rsidRPr="00B72ABF" w:rsidRDefault="00361672" w:rsidP="00361672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rPr>
          <w:rFonts w:ascii="Times New Roman" w:hAnsi="Times New Roman"/>
          <w:sz w:val="28"/>
          <w:szCs w:val="28"/>
        </w:rPr>
      </w:pPr>
      <w:r w:rsidRPr="00B72ABF">
        <w:rPr>
          <w:rFonts w:ascii="Times New Roman" w:hAnsi="Times New Roman"/>
          <w:sz w:val="28"/>
          <w:szCs w:val="28"/>
        </w:rPr>
        <w:t>__________№ ________________ </w:t>
      </w:r>
      <w:r w:rsidRPr="001436D0">
        <w:rPr>
          <w:rFonts w:ascii="Times New Roman" w:hAnsi="Times New Roman"/>
          <w:sz w:val="28"/>
          <w:szCs w:val="28"/>
        </w:rPr>
        <w:t xml:space="preserve"> </w:t>
      </w:r>
      <w:r w:rsidRPr="001436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2ABF">
        <w:rPr>
          <w:rFonts w:ascii="Times New Roman" w:hAnsi="Times New Roman"/>
          <w:sz w:val="28"/>
          <w:szCs w:val="28"/>
        </w:rPr>
        <w:t xml:space="preserve"> На № </w:t>
      </w:r>
      <w:r>
        <w:rPr>
          <w:rFonts w:ascii="Times New Roman" w:hAnsi="Times New Roman"/>
          <w:sz w:val="28"/>
          <w:szCs w:val="28"/>
        </w:rPr>
        <w:t>__________</w:t>
      </w:r>
      <w:r w:rsidRPr="00B72ABF">
        <w:rPr>
          <w:rFonts w:ascii="Times New Roman" w:hAnsi="Times New Roman"/>
          <w:sz w:val="28"/>
          <w:szCs w:val="28"/>
        </w:rPr>
        <w:t xml:space="preserve"> від __________</w:t>
      </w:r>
    </w:p>
    <w:p w14:paraId="30CA6D96" w14:textId="77777777" w:rsidR="00361672" w:rsidRDefault="00361672" w:rsidP="00361672">
      <w:pPr>
        <w:jc w:val="center"/>
        <w:rPr>
          <w:rFonts w:ascii="Times New Roman" w:hAnsi="Times New Roman"/>
          <w:sz w:val="28"/>
        </w:rPr>
      </w:pPr>
    </w:p>
    <w:p w14:paraId="46630C8E" w14:textId="77777777" w:rsidR="00C16978" w:rsidRPr="00A9498B" w:rsidRDefault="00C16978" w:rsidP="00C16978">
      <w:pPr>
        <w:jc w:val="right"/>
        <w:rPr>
          <w:bCs/>
          <w:sz w:val="28"/>
          <w:szCs w:val="28"/>
        </w:rPr>
      </w:pPr>
      <w:r w:rsidRPr="00A9498B">
        <w:rPr>
          <w:bCs/>
          <w:sz w:val="28"/>
          <w:szCs w:val="28"/>
        </w:rPr>
        <w:t>Міському голові</w:t>
      </w:r>
    </w:p>
    <w:p w14:paraId="60E57542" w14:textId="53569190" w:rsidR="00C16978" w:rsidRPr="0093182C" w:rsidRDefault="00C16978" w:rsidP="00C16978">
      <w:pPr>
        <w:jc w:val="right"/>
        <w:rPr>
          <w:bCs/>
          <w:sz w:val="28"/>
          <w:szCs w:val="28"/>
        </w:rPr>
      </w:pPr>
      <w:r w:rsidRPr="0093182C">
        <w:rPr>
          <w:bCs/>
          <w:sz w:val="28"/>
          <w:szCs w:val="28"/>
        </w:rPr>
        <w:t>А</w:t>
      </w:r>
      <w:r w:rsidR="00A13C4F" w:rsidRPr="0093182C">
        <w:rPr>
          <w:bCs/>
          <w:sz w:val="28"/>
          <w:szCs w:val="28"/>
        </w:rPr>
        <w:t>ндрі</w:t>
      </w:r>
      <w:r w:rsidR="00DD265D">
        <w:rPr>
          <w:bCs/>
          <w:sz w:val="28"/>
          <w:szCs w:val="28"/>
        </w:rPr>
        <w:t>ю</w:t>
      </w:r>
      <w:r w:rsidR="00A13C4F" w:rsidRPr="0093182C">
        <w:rPr>
          <w:bCs/>
          <w:sz w:val="28"/>
          <w:szCs w:val="28"/>
        </w:rPr>
        <w:t xml:space="preserve"> БАЛОГА</w:t>
      </w:r>
    </w:p>
    <w:p w14:paraId="5DD03E5D" w14:textId="77777777" w:rsidR="00C16978" w:rsidRPr="00A9498B" w:rsidRDefault="00C1697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F56A60" w14:textId="77777777" w:rsidR="00C16978" w:rsidRDefault="00C169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EB0A1" w14:textId="6976337E" w:rsidR="001B22B0" w:rsidRDefault="001B22B0" w:rsidP="001B22B0">
      <w:pPr>
        <w:spacing w:line="360" w:lineRule="auto"/>
        <w:jc w:val="center"/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</w:pPr>
      <w:r w:rsidRPr="00A9498B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 xml:space="preserve">Звіт секретаріату </w:t>
      </w:r>
      <w:r w:rsidR="00211AD5" w:rsidRPr="00A9498B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>ради за 202</w:t>
      </w:r>
      <w:r w:rsidR="00A072E8" w:rsidRPr="00A9498B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>1</w:t>
      </w:r>
      <w:r w:rsidRPr="00A9498B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 xml:space="preserve"> рік</w:t>
      </w:r>
    </w:p>
    <w:p w14:paraId="76A254AB" w14:textId="77777777" w:rsidR="000B0156" w:rsidRPr="00A9498B" w:rsidRDefault="000B0156" w:rsidP="001B22B0">
      <w:pPr>
        <w:spacing w:line="360" w:lineRule="auto"/>
        <w:jc w:val="center"/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</w:pPr>
    </w:p>
    <w:p w14:paraId="5ACADC77" w14:textId="1C111846" w:rsidR="001B22B0" w:rsidRPr="00E337B1" w:rsidRDefault="0009382F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337B1">
        <w:rPr>
          <w:sz w:val="28"/>
          <w:szCs w:val="28"/>
        </w:rPr>
        <w:t>За вказаний період с</w:t>
      </w:r>
      <w:r w:rsidR="001B22B0" w:rsidRPr="00E337B1">
        <w:rPr>
          <w:sz w:val="28"/>
          <w:szCs w:val="28"/>
        </w:rPr>
        <w:t xml:space="preserve">екретаріатом </w:t>
      </w:r>
      <w:r w:rsidRPr="00E337B1">
        <w:rPr>
          <w:sz w:val="28"/>
          <w:szCs w:val="28"/>
        </w:rPr>
        <w:t xml:space="preserve">ради </w:t>
      </w:r>
      <w:r w:rsidR="001B22B0" w:rsidRPr="00E337B1">
        <w:rPr>
          <w:sz w:val="28"/>
          <w:szCs w:val="28"/>
        </w:rPr>
        <w:t xml:space="preserve">підготовлено та організовано </w:t>
      </w:r>
      <w:r w:rsidR="00175975">
        <w:rPr>
          <w:sz w:val="28"/>
          <w:szCs w:val="28"/>
        </w:rPr>
        <w:br/>
      </w:r>
      <w:r w:rsidR="00175975" w:rsidRPr="0093182C">
        <w:rPr>
          <w:b/>
          <w:bCs/>
          <w:sz w:val="28"/>
          <w:szCs w:val="28"/>
        </w:rPr>
        <w:t>1</w:t>
      </w:r>
      <w:r w:rsidR="00867AB0" w:rsidRPr="0093182C">
        <w:rPr>
          <w:b/>
          <w:bCs/>
          <w:sz w:val="28"/>
          <w:szCs w:val="28"/>
        </w:rPr>
        <w:t>7</w:t>
      </w:r>
      <w:r w:rsidR="001B22B0" w:rsidRPr="0093182C">
        <w:rPr>
          <w:b/>
          <w:bCs/>
          <w:sz w:val="28"/>
          <w:szCs w:val="28"/>
        </w:rPr>
        <w:t xml:space="preserve"> сесій</w:t>
      </w:r>
      <w:r w:rsidR="001B22B0" w:rsidRPr="00E337B1">
        <w:rPr>
          <w:sz w:val="28"/>
          <w:szCs w:val="28"/>
        </w:rPr>
        <w:t xml:space="preserve"> Мукачівської міської ради</w:t>
      </w:r>
      <w:r w:rsidR="00175975">
        <w:rPr>
          <w:sz w:val="28"/>
          <w:szCs w:val="28"/>
        </w:rPr>
        <w:t xml:space="preserve"> </w:t>
      </w:r>
      <w:r w:rsidR="00867AB0">
        <w:rPr>
          <w:sz w:val="28"/>
          <w:szCs w:val="28"/>
        </w:rPr>
        <w:t>8</w:t>
      </w:r>
      <w:r w:rsidR="00175975">
        <w:rPr>
          <w:sz w:val="28"/>
          <w:szCs w:val="28"/>
        </w:rPr>
        <w:t>-го скликання</w:t>
      </w:r>
      <w:r w:rsidR="001B22B0" w:rsidRPr="00E337B1">
        <w:rPr>
          <w:sz w:val="28"/>
          <w:szCs w:val="28"/>
        </w:rPr>
        <w:t xml:space="preserve">, </w:t>
      </w:r>
      <w:r w:rsidR="00175975">
        <w:rPr>
          <w:sz w:val="28"/>
          <w:szCs w:val="28"/>
        </w:rPr>
        <w:t xml:space="preserve">в тому числі </w:t>
      </w:r>
      <w:r w:rsidR="00867AB0" w:rsidRPr="0093182C">
        <w:rPr>
          <w:b/>
          <w:bCs/>
          <w:sz w:val="28"/>
          <w:szCs w:val="28"/>
        </w:rPr>
        <w:t>6</w:t>
      </w:r>
      <w:r w:rsidR="00175975" w:rsidRPr="0093182C">
        <w:rPr>
          <w:b/>
          <w:bCs/>
          <w:sz w:val="28"/>
          <w:szCs w:val="28"/>
        </w:rPr>
        <w:t xml:space="preserve"> позачергов</w:t>
      </w:r>
      <w:r w:rsidR="00867AB0" w:rsidRPr="0093182C">
        <w:rPr>
          <w:b/>
          <w:bCs/>
          <w:sz w:val="28"/>
          <w:szCs w:val="28"/>
        </w:rPr>
        <w:t>их</w:t>
      </w:r>
      <w:r w:rsidR="004F11AD" w:rsidRPr="00E337B1">
        <w:rPr>
          <w:sz w:val="28"/>
          <w:szCs w:val="28"/>
        </w:rPr>
        <w:t xml:space="preserve">, прийнято </w:t>
      </w:r>
      <w:r w:rsidR="00867AB0" w:rsidRPr="0093182C">
        <w:rPr>
          <w:b/>
          <w:bCs/>
          <w:sz w:val="28"/>
          <w:szCs w:val="28"/>
        </w:rPr>
        <w:t>556</w:t>
      </w:r>
      <w:r w:rsidR="001B22B0" w:rsidRPr="0093182C">
        <w:rPr>
          <w:b/>
          <w:bCs/>
          <w:sz w:val="28"/>
          <w:szCs w:val="28"/>
        </w:rPr>
        <w:t xml:space="preserve"> рішен</w:t>
      </w:r>
      <w:r w:rsidR="006C6C18" w:rsidRPr="0093182C">
        <w:rPr>
          <w:b/>
          <w:bCs/>
          <w:sz w:val="28"/>
          <w:szCs w:val="28"/>
        </w:rPr>
        <w:t>ь</w:t>
      </w:r>
      <w:r w:rsidR="00867AB0">
        <w:rPr>
          <w:sz w:val="28"/>
          <w:szCs w:val="28"/>
        </w:rPr>
        <w:t>.</w:t>
      </w:r>
    </w:p>
    <w:p w14:paraId="3378A21D" w14:textId="3042B151" w:rsidR="001B22B0" w:rsidRPr="001E4717" w:rsidRDefault="008D5DDE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 202</w:t>
      </w:r>
      <w:r w:rsidR="006C6C18">
        <w:rPr>
          <w:sz w:val="28"/>
          <w:szCs w:val="28"/>
        </w:rPr>
        <w:t>1</w:t>
      </w:r>
      <w:r w:rsidR="001B22B0" w:rsidRPr="001E4717">
        <w:rPr>
          <w:sz w:val="28"/>
          <w:szCs w:val="28"/>
        </w:rPr>
        <w:t xml:space="preserve"> році</w:t>
      </w:r>
      <w:r w:rsidR="0009382F" w:rsidRPr="001E4717">
        <w:rPr>
          <w:sz w:val="28"/>
          <w:szCs w:val="28"/>
        </w:rPr>
        <w:t xml:space="preserve"> с</w:t>
      </w:r>
      <w:r w:rsidR="001B22B0" w:rsidRPr="001E4717">
        <w:rPr>
          <w:sz w:val="28"/>
          <w:szCs w:val="28"/>
        </w:rPr>
        <w:t xml:space="preserve">екретаріатом </w:t>
      </w:r>
      <w:r>
        <w:rPr>
          <w:sz w:val="28"/>
          <w:szCs w:val="28"/>
        </w:rPr>
        <w:t xml:space="preserve">ради забезпечено організацію </w:t>
      </w:r>
      <w:r w:rsidR="006C6C18" w:rsidRPr="0093182C">
        <w:rPr>
          <w:b/>
          <w:bCs/>
          <w:sz w:val="28"/>
          <w:szCs w:val="28"/>
        </w:rPr>
        <w:t>6</w:t>
      </w:r>
      <w:r w:rsidR="00544D2D" w:rsidRPr="0093182C">
        <w:rPr>
          <w:b/>
          <w:bCs/>
          <w:sz w:val="28"/>
          <w:szCs w:val="28"/>
        </w:rPr>
        <w:t>1</w:t>
      </w:r>
      <w:r w:rsidR="001B22B0" w:rsidRPr="0093182C">
        <w:rPr>
          <w:b/>
          <w:bCs/>
          <w:sz w:val="28"/>
          <w:szCs w:val="28"/>
        </w:rPr>
        <w:t xml:space="preserve"> засідан</w:t>
      </w:r>
      <w:r w:rsidR="00544D2D" w:rsidRPr="0093182C">
        <w:rPr>
          <w:b/>
          <w:bCs/>
          <w:sz w:val="28"/>
          <w:szCs w:val="28"/>
        </w:rPr>
        <w:t>ня</w:t>
      </w:r>
      <w:r w:rsidR="0009382F" w:rsidRPr="001E4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постійних </w:t>
      </w:r>
      <w:r w:rsidR="001B22B0" w:rsidRPr="001E4717">
        <w:rPr>
          <w:sz w:val="28"/>
          <w:szCs w:val="28"/>
        </w:rPr>
        <w:t>комісій</w:t>
      </w:r>
      <w:r>
        <w:rPr>
          <w:sz w:val="28"/>
          <w:szCs w:val="28"/>
        </w:rPr>
        <w:t xml:space="preserve"> </w:t>
      </w:r>
      <w:r w:rsidRPr="00E337B1">
        <w:rPr>
          <w:sz w:val="28"/>
          <w:szCs w:val="28"/>
        </w:rPr>
        <w:t xml:space="preserve">Мукачівської міської </w:t>
      </w:r>
      <w:r>
        <w:rPr>
          <w:sz w:val="28"/>
          <w:szCs w:val="28"/>
        </w:rPr>
        <w:t xml:space="preserve">ради </w:t>
      </w:r>
      <w:r w:rsidR="006C6C18">
        <w:rPr>
          <w:sz w:val="28"/>
          <w:szCs w:val="28"/>
        </w:rPr>
        <w:t>8</w:t>
      </w:r>
      <w:r>
        <w:rPr>
          <w:sz w:val="28"/>
          <w:szCs w:val="28"/>
        </w:rPr>
        <w:t>-го скликання</w:t>
      </w:r>
      <w:r w:rsidR="001B22B0" w:rsidRPr="001E4717">
        <w:rPr>
          <w:sz w:val="28"/>
          <w:szCs w:val="28"/>
        </w:rPr>
        <w:t>, на яких розгля</w:t>
      </w:r>
      <w:r w:rsidR="009E121F" w:rsidRPr="001E4717">
        <w:rPr>
          <w:sz w:val="28"/>
          <w:szCs w:val="28"/>
        </w:rPr>
        <w:t xml:space="preserve">нуто </w:t>
      </w:r>
      <w:r w:rsidR="003B5AA4" w:rsidRPr="0093182C">
        <w:rPr>
          <w:b/>
          <w:bCs/>
          <w:sz w:val="28"/>
          <w:szCs w:val="28"/>
        </w:rPr>
        <w:t>69</w:t>
      </w:r>
      <w:r w:rsidR="00D82182" w:rsidRPr="0093182C">
        <w:rPr>
          <w:b/>
          <w:bCs/>
          <w:sz w:val="28"/>
          <w:szCs w:val="28"/>
        </w:rPr>
        <w:t>7</w:t>
      </w:r>
      <w:r w:rsidR="003B5AA4" w:rsidRPr="0093182C">
        <w:rPr>
          <w:b/>
          <w:bCs/>
          <w:sz w:val="28"/>
          <w:szCs w:val="28"/>
        </w:rPr>
        <w:t xml:space="preserve"> </w:t>
      </w:r>
      <w:r w:rsidRPr="0093182C">
        <w:rPr>
          <w:b/>
          <w:bCs/>
          <w:sz w:val="28"/>
          <w:szCs w:val="28"/>
        </w:rPr>
        <w:t>п</w:t>
      </w:r>
      <w:r w:rsidR="009D3A23" w:rsidRPr="0093182C">
        <w:rPr>
          <w:b/>
          <w:bCs/>
          <w:sz w:val="28"/>
          <w:szCs w:val="28"/>
        </w:rPr>
        <w:t>итань</w:t>
      </w:r>
      <w:r w:rsidR="009D3A23">
        <w:rPr>
          <w:sz w:val="28"/>
          <w:szCs w:val="28"/>
        </w:rPr>
        <w:t xml:space="preserve"> порядку денного</w:t>
      </w:r>
      <w:r w:rsidR="001B22B0" w:rsidRPr="001E4717">
        <w:rPr>
          <w:sz w:val="28"/>
          <w:szCs w:val="28"/>
        </w:rPr>
        <w:t xml:space="preserve">, а саме: </w:t>
      </w:r>
    </w:p>
    <w:p w14:paraId="35F0070E" w14:textId="48424DD3" w:rsidR="001B22B0" w:rsidRPr="001B22B0" w:rsidRDefault="001B22B0" w:rsidP="0093182C">
      <w:pPr>
        <w:pStyle w:val="af4"/>
        <w:numPr>
          <w:ilvl w:val="0"/>
          <w:numId w:val="4"/>
        </w:numPr>
        <w:spacing w:before="0" w:beforeAutospacing="0" w:after="0" w:afterAutospacing="0"/>
        <w:ind w:left="0" w:firstLine="371"/>
        <w:jc w:val="both"/>
        <w:textAlignment w:val="baseline"/>
        <w:rPr>
          <w:sz w:val="28"/>
          <w:szCs w:val="28"/>
        </w:rPr>
      </w:pPr>
      <w:r w:rsidRPr="00344158">
        <w:rPr>
          <w:sz w:val="28"/>
          <w:szCs w:val="28"/>
        </w:rPr>
        <w:t xml:space="preserve">з питань бюджету та </w:t>
      </w:r>
      <w:r w:rsidR="002F37A3">
        <w:rPr>
          <w:sz w:val="28"/>
          <w:szCs w:val="28"/>
        </w:rPr>
        <w:t>регламенту</w:t>
      </w:r>
      <w:r w:rsidR="008D5DDE">
        <w:rPr>
          <w:sz w:val="28"/>
          <w:szCs w:val="28"/>
        </w:rPr>
        <w:t xml:space="preserve"> – 1</w:t>
      </w:r>
      <w:r w:rsidR="00D055A0">
        <w:rPr>
          <w:sz w:val="28"/>
          <w:szCs w:val="28"/>
        </w:rPr>
        <w:t>8</w:t>
      </w:r>
      <w:r w:rsidR="008D5DDE">
        <w:rPr>
          <w:sz w:val="28"/>
          <w:szCs w:val="28"/>
        </w:rPr>
        <w:t xml:space="preserve"> засідань (розглянуто </w:t>
      </w:r>
      <w:r w:rsidR="002016D1">
        <w:rPr>
          <w:sz w:val="28"/>
          <w:szCs w:val="28"/>
        </w:rPr>
        <w:t>284</w:t>
      </w:r>
      <w:r w:rsidR="008D5DDE">
        <w:rPr>
          <w:sz w:val="28"/>
          <w:szCs w:val="28"/>
        </w:rPr>
        <w:t xml:space="preserve"> </w:t>
      </w:r>
      <w:r w:rsidR="009D3A23">
        <w:rPr>
          <w:sz w:val="28"/>
          <w:szCs w:val="28"/>
        </w:rPr>
        <w:t>питання</w:t>
      </w:r>
      <w:r w:rsidRPr="001B22B0">
        <w:rPr>
          <w:sz w:val="28"/>
          <w:szCs w:val="28"/>
        </w:rPr>
        <w:t xml:space="preserve">); </w:t>
      </w:r>
    </w:p>
    <w:p w14:paraId="544B79BA" w14:textId="5CC5A199" w:rsidR="001B22B0" w:rsidRPr="001B22B0" w:rsidRDefault="001B22B0" w:rsidP="0093182C">
      <w:pPr>
        <w:pStyle w:val="af4"/>
        <w:numPr>
          <w:ilvl w:val="0"/>
          <w:numId w:val="4"/>
        </w:numPr>
        <w:spacing w:before="0" w:beforeAutospacing="0" w:after="0" w:afterAutospacing="0"/>
        <w:ind w:left="0" w:firstLine="371"/>
        <w:jc w:val="both"/>
        <w:textAlignment w:val="baseline"/>
        <w:rPr>
          <w:sz w:val="28"/>
          <w:szCs w:val="28"/>
        </w:rPr>
      </w:pPr>
      <w:r w:rsidRPr="00344158">
        <w:rPr>
          <w:sz w:val="28"/>
          <w:szCs w:val="28"/>
        </w:rPr>
        <w:t>з питань комунальної власності та земельних відносин</w:t>
      </w:r>
      <w:r w:rsidR="008D5DDE">
        <w:rPr>
          <w:sz w:val="28"/>
          <w:szCs w:val="28"/>
        </w:rPr>
        <w:t xml:space="preserve"> - 1</w:t>
      </w:r>
      <w:r w:rsidR="00D055A0">
        <w:rPr>
          <w:sz w:val="28"/>
          <w:szCs w:val="28"/>
        </w:rPr>
        <w:t>7</w:t>
      </w:r>
      <w:r w:rsidR="00EF0C0D">
        <w:rPr>
          <w:sz w:val="28"/>
          <w:szCs w:val="28"/>
        </w:rPr>
        <w:t xml:space="preserve"> засідань (розг</w:t>
      </w:r>
      <w:r w:rsidR="008D5DDE">
        <w:rPr>
          <w:sz w:val="28"/>
          <w:szCs w:val="28"/>
        </w:rPr>
        <w:t xml:space="preserve">лянуто </w:t>
      </w:r>
      <w:r w:rsidR="002016D1">
        <w:rPr>
          <w:sz w:val="28"/>
          <w:szCs w:val="28"/>
        </w:rPr>
        <w:t>261</w:t>
      </w:r>
      <w:r w:rsidR="008D5DDE">
        <w:rPr>
          <w:sz w:val="28"/>
          <w:szCs w:val="28"/>
        </w:rPr>
        <w:t xml:space="preserve"> п</w:t>
      </w:r>
      <w:r w:rsidR="009D3A23">
        <w:rPr>
          <w:sz w:val="28"/>
          <w:szCs w:val="28"/>
        </w:rPr>
        <w:t>итання</w:t>
      </w:r>
      <w:r w:rsidRPr="001B22B0">
        <w:rPr>
          <w:sz w:val="28"/>
          <w:szCs w:val="28"/>
        </w:rPr>
        <w:t xml:space="preserve">); </w:t>
      </w:r>
    </w:p>
    <w:p w14:paraId="6E89C602" w14:textId="2F455DD8" w:rsidR="001B22B0" w:rsidRPr="001B22B0" w:rsidRDefault="001B22B0" w:rsidP="0093182C">
      <w:pPr>
        <w:pStyle w:val="af4"/>
        <w:numPr>
          <w:ilvl w:val="0"/>
          <w:numId w:val="4"/>
        </w:numPr>
        <w:spacing w:before="0" w:beforeAutospacing="0" w:after="0" w:afterAutospacing="0"/>
        <w:ind w:left="0" w:firstLine="371"/>
        <w:jc w:val="both"/>
        <w:textAlignment w:val="baseline"/>
        <w:rPr>
          <w:sz w:val="28"/>
          <w:szCs w:val="28"/>
        </w:rPr>
      </w:pPr>
      <w:r w:rsidRPr="00344158">
        <w:rPr>
          <w:sz w:val="28"/>
          <w:szCs w:val="28"/>
        </w:rPr>
        <w:t xml:space="preserve">з питань </w:t>
      </w:r>
      <w:r w:rsidR="00EF1824">
        <w:rPr>
          <w:sz w:val="28"/>
          <w:szCs w:val="28"/>
        </w:rPr>
        <w:t>інфраструктури</w:t>
      </w:r>
      <w:r w:rsidR="008D5DDE">
        <w:rPr>
          <w:sz w:val="28"/>
          <w:szCs w:val="28"/>
        </w:rPr>
        <w:t xml:space="preserve"> - 1</w:t>
      </w:r>
      <w:r w:rsidR="00D055A0">
        <w:rPr>
          <w:sz w:val="28"/>
          <w:szCs w:val="28"/>
        </w:rPr>
        <w:t>3</w:t>
      </w:r>
      <w:r w:rsidR="00C661DA">
        <w:rPr>
          <w:sz w:val="28"/>
          <w:szCs w:val="28"/>
        </w:rPr>
        <w:t xml:space="preserve"> засідань (розглянуто </w:t>
      </w:r>
      <w:r w:rsidR="007A4CF8">
        <w:rPr>
          <w:sz w:val="28"/>
          <w:szCs w:val="28"/>
        </w:rPr>
        <w:t>57</w:t>
      </w:r>
      <w:r w:rsidR="008D5DDE">
        <w:rPr>
          <w:sz w:val="28"/>
          <w:szCs w:val="28"/>
        </w:rPr>
        <w:t xml:space="preserve"> п</w:t>
      </w:r>
      <w:r w:rsidR="009D3A23">
        <w:rPr>
          <w:sz w:val="28"/>
          <w:szCs w:val="28"/>
        </w:rPr>
        <w:t>итань</w:t>
      </w:r>
      <w:r w:rsidRPr="001B22B0">
        <w:rPr>
          <w:sz w:val="28"/>
          <w:szCs w:val="28"/>
        </w:rPr>
        <w:t xml:space="preserve">); </w:t>
      </w:r>
    </w:p>
    <w:p w14:paraId="4A943B65" w14:textId="2CC66197" w:rsidR="005703DC" w:rsidRDefault="001B22B0" w:rsidP="0093182C">
      <w:pPr>
        <w:pStyle w:val="af4"/>
        <w:numPr>
          <w:ilvl w:val="0"/>
          <w:numId w:val="4"/>
        </w:numPr>
        <w:spacing w:before="0" w:beforeAutospacing="0" w:after="0" w:afterAutospacing="0"/>
        <w:ind w:left="0" w:firstLine="371"/>
        <w:jc w:val="both"/>
        <w:textAlignment w:val="baseline"/>
        <w:rPr>
          <w:sz w:val="28"/>
          <w:szCs w:val="28"/>
        </w:rPr>
      </w:pPr>
      <w:r w:rsidRPr="00344158">
        <w:rPr>
          <w:sz w:val="28"/>
          <w:szCs w:val="28"/>
        </w:rPr>
        <w:t xml:space="preserve">з питань </w:t>
      </w:r>
      <w:r w:rsidR="007265F6">
        <w:rPr>
          <w:sz w:val="28"/>
          <w:szCs w:val="28"/>
        </w:rPr>
        <w:t>гуманітарної політики</w:t>
      </w:r>
      <w:r w:rsidR="00241B2A">
        <w:rPr>
          <w:sz w:val="28"/>
          <w:szCs w:val="28"/>
        </w:rPr>
        <w:t xml:space="preserve"> - </w:t>
      </w:r>
      <w:r w:rsidR="008D5DDE">
        <w:rPr>
          <w:sz w:val="28"/>
          <w:szCs w:val="28"/>
        </w:rPr>
        <w:t>1</w:t>
      </w:r>
      <w:r w:rsidR="00D055A0">
        <w:rPr>
          <w:sz w:val="28"/>
          <w:szCs w:val="28"/>
        </w:rPr>
        <w:t>2</w:t>
      </w:r>
      <w:r w:rsidR="00241B2A">
        <w:rPr>
          <w:sz w:val="28"/>
          <w:szCs w:val="28"/>
        </w:rPr>
        <w:t xml:space="preserve"> засідань (розглянуто </w:t>
      </w:r>
      <w:r w:rsidR="003B5AA4">
        <w:rPr>
          <w:sz w:val="28"/>
          <w:szCs w:val="28"/>
        </w:rPr>
        <w:t>94</w:t>
      </w:r>
      <w:r w:rsidR="008D5DDE">
        <w:rPr>
          <w:sz w:val="28"/>
          <w:szCs w:val="28"/>
        </w:rPr>
        <w:t xml:space="preserve"> п</w:t>
      </w:r>
      <w:r w:rsidR="009D3A23">
        <w:rPr>
          <w:sz w:val="28"/>
          <w:szCs w:val="28"/>
        </w:rPr>
        <w:t>итання</w:t>
      </w:r>
      <w:r w:rsidRPr="001B22B0">
        <w:rPr>
          <w:sz w:val="28"/>
          <w:szCs w:val="28"/>
        </w:rPr>
        <w:t>)</w:t>
      </w:r>
      <w:r w:rsidR="007265F6">
        <w:rPr>
          <w:sz w:val="28"/>
          <w:szCs w:val="28"/>
        </w:rPr>
        <w:t>;</w:t>
      </w:r>
    </w:p>
    <w:p w14:paraId="61B7FF0B" w14:textId="53E714F2" w:rsidR="007265F6" w:rsidRDefault="007265F6" w:rsidP="0093182C">
      <w:pPr>
        <w:pStyle w:val="af4"/>
        <w:numPr>
          <w:ilvl w:val="0"/>
          <w:numId w:val="4"/>
        </w:numPr>
        <w:spacing w:before="0" w:beforeAutospacing="0" w:after="0" w:afterAutospacing="0"/>
        <w:ind w:left="0" w:firstLine="371"/>
        <w:jc w:val="both"/>
        <w:textAlignment w:val="baseline"/>
        <w:rPr>
          <w:sz w:val="28"/>
          <w:szCs w:val="28"/>
        </w:rPr>
      </w:pPr>
      <w:r w:rsidRPr="00344158">
        <w:rPr>
          <w:sz w:val="28"/>
          <w:szCs w:val="28"/>
        </w:rPr>
        <w:t xml:space="preserve">з питань </w:t>
      </w:r>
      <w:r w:rsidRPr="00421973">
        <w:rPr>
          <w:sz w:val="28"/>
          <w:szCs w:val="28"/>
        </w:rPr>
        <w:t xml:space="preserve">агропромислового розвитку </w:t>
      </w:r>
      <w:r>
        <w:rPr>
          <w:sz w:val="28"/>
          <w:szCs w:val="28"/>
        </w:rPr>
        <w:t>- 1 засідання (розглянуто 1 п</w:t>
      </w:r>
      <w:r w:rsidR="009D3A23">
        <w:rPr>
          <w:sz w:val="28"/>
          <w:szCs w:val="28"/>
        </w:rPr>
        <w:t>итання</w:t>
      </w:r>
      <w:r w:rsidRPr="001B22B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3A5DD13" w14:textId="3187F9AF" w:rsidR="00876220" w:rsidRDefault="00876220" w:rsidP="00BC4B84">
      <w:pPr>
        <w:pStyle w:val="af4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1B22B0">
        <w:rPr>
          <w:sz w:val="28"/>
          <w:szCs w:val="28"/>
        </w:rPr>
        <w:t xml:space="preserve">а вказаний період </w:t>
      </w:r>
      <w:r w:rsidR="00041C2A">
        <w:rPr>
          <w:sz w:val="28"/>
          <w:szCs w:val="28"/>
        </w:rPr>
        <w:t xml:space="preserve">радою </w:t>
      </w:r>
      <w:r w:rsidRPr="001B22B0">
        <w:rPr>
          <w:sz w:val="28"/>
          <w:szCs w:val="28"/>
        </w:rPr>
        <w:t xml:space="preserve">було прийнято </w:t>
      </w:r>
      <w:r>
        <w:rPr>
          <w:sz w:val="28"/>
          <w:szCs w:val="28"/>
        </w:rPr>
        <w:t xml:space="preserve">ряд </w:t>
      </w:r>
      <w:r w:rsidRPr="001B22B0">
        <w:rPr>
          <w:sz w:val="28"/>
          <w:szCs w:val="28"/>
        </w:rPr>
        <w:t>звернен</w:t>
      </w:r>
      <w:r>
        <w:rPr>
          <w:sz w:val="28"/>
          <w:szCs w:val="28"/>
        </w:rPr>
        <w:t>ь</w:t>
      </w:r>
      <w:r w:rsidRPr="001B22B0">
        <w:rPr>
          <w:sz w:val="28"/>
          <w:szCs w:val="28"/>
        </w:rPr>
        <w:t xml:space="preserve"> до Президента України</w:t>
      </w:r>
      <w:r>
        <w:rPr>
          <w:sz w:val="28"/>
          <w:szCs w:val="28"/>
        </w:rPr>
        <w:t>, Верховної Ради України, Кабінету Міністрів України голів Закарпатської обласної ради та державної адміністрації</w:t>
      </w:r>
      <w:r w:rsidR="007002F6" w:rsidRPr="007002F6">
        <w:rPr>
          <w:sz w:val="28"/>
          <w:szCs w:val="28"/>
        </w:rPr>
        <w:t>, Державного агентств</w:t>
      </w:r>
      <w:r w:rsidR="007002F6">
        <w:rPr>
          <w:sz w:val="28"/>
          <w:szCs w:val="28"/>
        </w:rPr>
        <w:t>а</w:t>
      </w:r>
      <w:r w:rsidR="007002F6" w:rsidRPr="007002F6">
        <w:rPr>
          <w:sz w:val="28"/>
          <w:szCs w:val="28"/>
        </w:rPr>
        <w:t xml:space="preserve"> автомобільних доріг України, Служб</w:t>
      </w:r>
      <w:r w:rsidR="007002F6">
        <w:rPr>
          <w:sz w:val="28"/>
          <w:szCs w:val="28"/>
        </w:rPr>
        <w:t>и</w:t>
      </w:r>
      <w:r w:rsidR="007002F6" w:rsidRPr="007002F6">
        <w:rPr>
          <w:sz w:val="28"/>
          <w:szCs w:val="28"/>
        </w:rPr>
        <w:t xml:space="preserve"> автомобільних доріг у Закарпатській області</w:t>
      </w:r>
      <w:r w:rsidR="007002F6">
        <w:rPr>
          <w:sz w:val="28"/>
          <w:szCs w:val="28"/>
        </w:rPr>
        <w:t xml:space="preserve">, </w:t>
      </w:r>
      <w:r w:rsidR="00BC4B84" w:rsidRPr="00BC4B84">
        <w:rPr>
          <w:sz w:val="28"/>
          <w:szCs w:val="28"/>
        </w:rPr>
        <w:t>Регіональн</w:t>
      </w:r>
      <w:r w:rsidR="00BC4B84">
        <w:rPr>
          <w:sz w:val="28"/>
          <w:szCs w:val="28"/>
        </w:rPr>
        <w:t>ої</w:t>
      </w:r>
      <w:r w:rsidR="00BC4B84" w:rsidRPr="00BC4B84">
        <w:rPr>
          <w:sz w:val="28"/>
          <w:szCs w:val="28"/>
        </w:rPr>
        <w:t xml:space="preserve"> філії</w:t>
      </w:r>
      <w:r w:rsidR="00BC4B84">
        <w:rPr>
          <w:sz w:val="28"/>
          <w:szCs w:val="28"/>
        </w:rPr>
        <w:t xml:space="preserve"> </w:t>
      </w:r>
      <w:r w:rsidR="00BC4B84" w:rsidRPr="00BC4B84">
        <w:rPr>
          <w:sz w:val="28"/>
          <w:szCs w:val="28"/>
        </w:rPr>
        <w:t>«Львівська залізниця»</w:t>
      </w:r>
      <w:r w:rsidR="00BC4B84">
        <w:rPr>
          <w:sz w:val="28"/>
          <w:szCs w:val="28"/>
        </w:rPr>
        <w:t xml:space="preserve">, </w:t>
      </w:r>
      <w:r w:rsidR="007002F6">
        <w:rPr>
          <w:sz w:val="28"/>
          <w:szCs w:val="28"/>
        </w:rPr>
        <w:t>зокрема</w:t>
      </w:r>
      <w:r w:rsidR="00041C2A">
        <w:rPr>
          <w:sz w:val="28"/>
          <w:szCs w:val="28"/>
        </w:rPr>
        <w:t xml:space="preserve">, </w:t>
      </w:r>
      <w:r w:rsidR="007002F6">
        <w:rPr>
          <w:sz w:val="28"/>
          <w:szCs w:val="28"/>
        </w:rPr>
        <w:t xml:space="preserve"> щодо</w:t>
      </w:r>
      <w:r w:rsidR="00BC4B84" w:rsidRPr="00BC4B84">
        <w:rPr>
          <w:rStyle w:val="WW8Num1z0"/>
        </w:rPr>
        <w:t xml:space="preserve"> </w:t>
      </w:r>
      <w:r w:rsidR="00BC4B84">
        <w:rPr>
          <w:rStyle w:val="fontstyle01"/>
        </w:rPr>
        <w:t>влаштування кругових розв’язок на дорогах</w:t>
      </w:r>
      <w:r w:rsidR="00041C2A">
        <w:rPr>
          <w:rStyle w:val="fontstyle01"/>
        </w:rPr>
        <w:t xml:space="preserve"> державного значення</w:t>
      </w:r>
      <w:r w:rsidR="00BC4B84">
        <w:rPr>
          <w:rStyle w:val="fontstyle01"/>
        </w:rPr>
        <w:t>,</w:t>
      </w:r>
      <w:r w:rsidR="00041C2A">
        <w:rPr>
          <w:rStyle w:val="fontstyle01"/>
        </w:rPr>
        <w:t xml:space="preserve"> що проходять через територію міста;</w:t>
      </w:r>
      <w:r w:rsidR="00BC4B84">
        <w:rPr>
          <w:rStyle w:val="fontstyle01"/>
        </w:rPr>
        <w:t xml:space="preserve"> </w:t>
      </w:r>
      <w:r w:rsidR="00BC4B84" w:rsidRPr="00BC4B84">
        <w:rPr>
          <w:rFonts w:ascii="TimesNewRomanPSMT" w:eastAsia="Droid Sans Fallback" w:hAnsi="TimesNewRomanPSMT" w:cs="FreeSans"/>
          <w:color w:val="000000"/>
          <w:kern w:val="1"/>
          <w:sz w:val="28"/>
          <w:szCs w:val="28"/>
          <w:lang w:eastAsia="hi-IN" w:bidi="hi-IN"/>
        </w:rPr>
        <w:t>компенсації особам, які надають соціальні</w:t>
      </w:r>
      <w:r w:rsidR="00BC4B84">
        <w:rPr>
          <w:rFonts w:ascii="TimesNewRomanPSMT" w:eastAsia="Droid Sans Fallback" w:hAnsi="TimesNewRomanPSMT" w:cs="FreeSans"/>
          <w:color w:val="000000"/>
          <w:kern w:val="1"/>
          <w:sz w:val="28"/>
          <w:szCs w:val="28"/>
          <w:lang w:eastAsia="hi-IN" w:bidi="hi-IN"/>
        </w:rPr>
        <w:t xml:space="preserve"> </w:t>
      </w:r>
      <w:r w:rsidR="00BC4B84" w:rsidRPr="00BC4B84">
        <w:rPr>
          <w:rFonts w:ascii="TimesNewRomanPSMT" w:eastAsia="Droid Sans Fallback" w:hAnsi="TimesNewRomanPSMT" w:cs="FreeSans"/>
          <w:color w:val="000000"/>
          <w:kern w:val="1"/>
          <w:sz w:val="28"/>
          <w:szCs w:val="28"/>
          <w:lang w:eastAsia="hi-IN" w:bidi="hi-IN"/>
        </w:rPr>
        <w:t>послуги</w:t>
      </w:r>
      <w:r w:rsidR="00041C2A">
        <w:rPr>
          <w:rFonts w:ascii="TimesNewRomanPSMT" w:eastAsia="Droid Sans Fallback" w:hAnsi="TimesNewRomanPSMT" w:cs="FreeSans"/>
          <w:color w:val="000000"/>
          <w:kern w:val="1"/>
          <w:sz w:val="28"/>
          <w:szCs w:val="28"/>
          <w:lang w:eastAsia="hi-IN" w:bidi="hi-IN"/>
        </w:rPr>
        <w:t>;</w:t>
      </w:r>
      <w:r w:rsidR="00BC4B84">
        <w:rPr>
          <w:rFonts w:ascii="TimesNewRomanPSMT" w:eastAsia="Droid Sans Fallback" w:hAnsi="TimesNewRomanPSMT" w:cs="FreeSans"/>
          <w:color w:val="000000"/>
          <w:kern w:val="1"/>
          <w:sz w:val="28"/>
          <w:szCs w:val="28"/>
          <w:lang w:eastAsia="hi-IN" w:bidi="hi-IN"/>
        </w:rPr>
        <w:t xml:space="preserve"> </w:t>
      </w:r>
      <w:r w:rsidR="00BC4B84">
        <w:rPr>
          <w:rStyle w:val="fontstyle01"/>
        </w:rPr>
        <w:t xml:space="preserve">реконструкції </w:t>
      </w:r>
      <w:r w:rsidR="00041C2A">
        <w:rPr>
          <w:rStyle w:val="fontstyle01"/>
        </w:rPr>
        <w:t>будівлі залізничного вокзалу;</w:t>
      </w:r>
      <w:r w:rsidR="00BC4B84">
        <w:rPr>
          <w:rStyle w:val="fontstyle01"/>
        </w:rPr>
        <w:t xml:space="preserve"> </w:t>
      </w:r>
      <w:r w:rsidR="006C24AD">
        <w:rPr>
          <w:sz w:val="28"/>
          <w:szCs w:val="28"/>
        </w:rPr>
        <w:t>будівництва нової Закарпатської обласної дитячої лікарні</w:t>
      </w:r>
      <w:r w:rsidR="00041C2A">
        <w:rPr>
          <w:sz w:val="28"/>
          <w:szCs w:val="28"/>
        </w:rPr>
        <w:t>,</w:t>
      </w:r>
      <w:r w:rsidR="006C24AD">
        <w:rPr>
          <w:sz w:val="28"/>
          <w:szCs w:val="28"/>
        </w:rPr>
        <w:t xml:space="preserve"> тощо.</w:t>
      </w:r>
    </w:p>
    <w:p w14:paraId="3AE0D3B7" w14:textId="6976E19B" w:rsidR="008E6DAD" w:rsidRPr="008E6DAD" w:rsidRDefault="00FE5F08" w:rsidP="008E6DAD">
      <w:pPr>
        <w:pStyle w:val="af4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Протягом 2021 року радою </w:t>
      </w:r>
      <w:r w:rsidR="006C24AD" w:rsidRPr="008E6DAD">
        <w:rPr>
          <w:sz w:val="28"/>
          <w:szCs w:val="28"/>
        </w:rPr>
        <w:t>було прийнято ряд важливих рішень</w:t>
      </w:r>
      <w:r w:rsidR="008E6DAD" w:rsidRPr="008E6DAD">
        <w:rPr>
          <w:sz w:val="28"/>
          <w:szCs w:val="28"/>
        </w:rPr>
        <w:t xml:space="preserve">: </w:t>
      </w:r>
    </w:p>
    <w:p w14:paraId="7281FD3F" w14:textId="5EFB025D" w:rsidR="008E6DAD" w:rsidRPr="008E6DAD" w:rsidRDefault="00B106CE" w:rsidP="00FE5F08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06CE">
        <w:rPr>
          <w:sz w:val="28"/>
          <w:szCs w:val="28"/>
        </w:rPr>
        <w:t>«</w:t>
      </w:r>
      <w:r w:rsidR="008E6DAD" w:rsidRPr="008E6DAD">
        <w:rPr>
          <w:sz w:val="28"/>
          <w:szCs w:val="28"/>
        </w:rPr>
        <w:t>Про затвердження Положення про Раду села (сіл) старостинських округів Мукачівської міської територіальної громади</w:t>
      </w:r>
      <w:r w:rsidRPr="00B106CE">
        <w:rPr>
          <w:sz w:val="28"/>
          <w:szCs w:val="28"/>
        </w:rPr>
        <w:t>», дане р</w:t>
      </w:r>
      <w:r>
        <w:rPr>
          <w:sz w:val="28"/>
          <w:szCs w:val="28"/>
        </w:rPr>
        <w:t>і</w:t>
      </w:r>
      <w:r w:rsidRPr="00B106CE">
        <w:rPr>
          <w:sz w:val="28"/>
          <w:szCs w:val="28"/>
        </w:rPr>
        <w:t xml:space="preserve">шення </w:t>
      </w:r>
      <w:r w:rsidRPr="009906CD">
        <w:rPr>
          <w:sz w:val="28"/>
          <w:szCs w:val="28"/>
        </w:rPr>
        <w:t>сприя</w:t>
      </w:r>
      <w:r>
        <w:rPr>
          <w:sz w:val="28"/>
          <w:szCs w:val="28"/>
        </w:rPr>
        <w:t>тиме</w:t>
      </w:r>
      <w:r w:rsidRPr="009906CD">
        <w:rPr>
          <w:sz w:val="28"/>
          <w:szCs w:val="28"/>
        </w:rPr>
        <w:t xml:space="preserve"> </w:t>
      </w:r>
      <w:r w:rsidRPr="009906CD">
        <w:rPr>
          <w:sz w:val="28"/>
          <w:szCs w:val="28"/>
        </w:rPr>
        <w:lastRenderedPageBreak/>
        <w:t>участі громадян у вирішенні питань місцевого значення, здійснення громадського контролю за діяльністю органів місцевого самоврядування та їх посадових осіб</w:t>
      </w:r>
      <w:r w:rsidRPr="00165636">
        <w:rPr>
          <w:sz w:val="28"/>
          <w:szCs w:val="28"/>
        </w:rPr>
        <w:t>,</w:t>
      </w:r>
      <w:r>
        <w:rPr>
          <w:sz w:val="28"/>
          <w:szCs w:val="28"/>
        </w:rPr>
        <w:t xml:space="preserve"> належного представництва інтересів мешканців села (сіл) старостинських округів</w:t>
      </w:r>
      <w:r w:rsidR="008E6DAD">
        <w:rPr>
          <w:sz w:val="28"/>
          <w:szCs w:val="28"/>
        </w:rPr>
        <w:t>;</w:t>
      </w:r>
    </w:p>
    <w:p w14:paraId="173A2B27" w14:textId="7B05652E" w:rsidR="008E6DAD" w:rsidRPr="008E6DAD" w:rsidRDefault="00B106CE" w:rsidP="00FE5F08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8E6DAD" w:rsidRPr="008E6DAD">
        <w:rPr>
          <w:sz w:val="28"/>
          <w:szCs w:val="28"/>
        </w:rPr>
        <w:t>Про затвердження Кодексу етики депутата Мукачівської міської ради</w:t>
      </w:r>
      <w:r>
        <w:rPr>
          <w:sz w:val="28"/>
          <w:szCs w:val="28"/>
        </w:rPr>
        <w:t xml:space="preserve">», рішення прийняте </w:t>
      </w:r>
      <w:r w:rsidR="00090E1F">
        <w:rPr>
          <w:sz w:val="28"/>
          <w:szCs w:val="28"/>
        </w:rPr>
        <w:t xml:space="preserve">для </w:t>
      </w:r>
      <w:r>
        <w:rPr>
          <w:color w:val="000000"/>
          <w:sz w:val="28"/>
          <w:szCs w:val="28"/>
          <w:highlight w:val="white"/>
        </w:rPr>
        <w:t>забезпечення ефективної депутатської діяльності</w:t>
      </w:r>
      <w:r w:rsidR="008E6DAD">
        <w:rPr>
          <w:sz w:val="28"/>
          <w:szCs w:val="28"/>
        </w:rPr>
        <w:t>;</w:t>
      </w:r>
    </w:p>
    <w:p w14:paraId="52813F50" w14:textId="51E56575" w:rsidR="008E6DAD" w:rsidRPr="008E6DAD" w:rsidRDefault="00090E1F" w:rsidP="00FE5F08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eastAsia="Droid Sans Fallback"/>
          <w:color w:val="000000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«</w:t>
      </w:r>
      <w:r w:rsidR="008E6DAD" w:rsidRP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Про уповноваження Мукачівського міського голови на підписання</w:t>
      </w:r>
      <w:r w:rsid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 xml:space="preserve"> </w:t>
      </w:r>
      <w:r w:rsidR="008E6DAD" w:rsidRP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меморандуму про співпрацю</w:t>
      </w:r>
      <w:r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 xml:space="preserve">», </w:t>
      </w:r>
      <w:r>
        <w:rPr>
          <w:sz w:val="28"/>
          <w:szCs w:val="28"/>
        </w:rPr>
        <w:t xml:space="preserve">рішення прийняте 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з</w:t>
      </w:r>
      <w:r w:rsidRPr="00090E1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 метою забезпечення ефективної взаємодії та співпраці стосовно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90E1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проектування та будівництва нового аеропорту в Закарпатській області</w:t>
      </w:r>
      <w:r w:rsid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;</w:t>
      </w:r>
    </w:p>
    <w:p w14:paraId="08FB4A2D" w14:textId="4447C45B" w:rsidR="008E6DAD" w:rsidRPr="008E6DAD" w:rsidRDefault="00090E1F" w:rsidP="00FE5F08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eastAsia="Droid Sans Fallback"/>
          <w:color w:val="000000"/>
          <w:kern w:val="1"/>
          <w:sz w:val="28"/>
          <w:szCs w:val="28"/>
          <w:lang w:eastAsia="hi-IN" w:bidi="hi-IN"/>
        </w:rPr>
      </w:pPr>
      <w:r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«</w:t>
      </w:r>
      <w:r w:rsidR="008E6DAD" w:rsidRP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Про розроблення детального плану території для проектування та</w:t>
      </w:r>
      <w:r w:rsid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 xml:space="preserve"> </w:t>
      </w:r>
      <w:r w:rsidR="008E6DAD" w:rsidRP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будівництва аеропорту в Закарпатському регіоні на території</w:t>
      </w:r>
      <w:r w:rsid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 xml:space="preserve"> </w:t>
      </w:r>
      <w:r w:rsidR="008E6DAD" w:rsidRP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Мукачівської міської територіальної громади, обмеженої населеними</w:t>
      </w:r>
      <w:r w:rsid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 xml:space="preserve"> </w:t>
      </w:r>
      <w:r w:rsidR="008E6DAD" w:rsidRP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пунктами: місто Мукачево, село Павшино, село Нижній Коропець, село</w:t>
      </w:r>
      <w:r w:rsid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 xml:space="preserve"> </w:t>
      </w:r>
      <w:r w:rsidR="008E6DAD" w:rsidRP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Шенборн та село Форнош</w:t>
      </w:r>
      <w:r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», рішення прийнято для н</w:t>
      </w:r>
      <w:r w:rsidRPr="00090E1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ада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ння</w:t>
      </w:r>
      <w:r w:rsidRPr="00090E1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 дозв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олу</w:t>
      </w:r>
      <w:r w:rsidRPr="00090E1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 Державному підприємству «Фінансування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90E1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інфраструктурних проектів» Державного агентства інфраструктурних проектів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90E1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України на розроблення детального плану території для проектування та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90E1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будівництва аеропорту в Закарпатському регіоні на території Мукачівської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90E1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міської територіальної громади, обмеженої населеними пунктами: місто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90E1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Мукачево, село Павшино, село Нижній Коропець, село Шенборн та село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90E1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Форнош</w:t>
      </w:r>
      <w:r w:rsid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;</w:t>
      </w:r>
    </w:p>
    <w:p w14:paraId="3BE140CD" w14:textId="7A9E04B7" w:rsidR="008E6DAD" w:rsidRPr="008E6DAD" w:rsidRDefault="00C45F4F" w:rsidP="00FE5F08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eastAsia="Droid Sans Fallback"/>
          <w:color w:val="000000"/>
          <w:kern w:val="1"/>
          <w:sz w:val="28"/>
          <w:szCs w:val="28"/>
          <w:lang w:eastAsia="hi-IN" w:bidi="hi-IN"/>
        </w:rPr>
      </w:pPr>
      <w:r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«</w:t>
      </w:r>
      <w:r w:rsidR="008E6DAD" w:rsidRP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Про надання згоди на прийняття у комунальну власність</w:t>
      </w:r>
      <w:r w:rsid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 xml:space="preserve"> </w:t>
      </w:r>
      <w:r w:rsidR="008E6DAD" w:rsidRP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нежитлових вбудованих приміщень аптеки за адресою:</w:t>
      </w:r>
      <w:r w:rsid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 xml:space="preserve"> </w:t>
      </w:r>
      <w:r w:rsidR="008E6DAD" w:rsidRP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м. Мукачево, площа Кирила і Мефодія, 35 приміщення 8</w:t>
      </w:r>
      <w:r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», даним рішенням н</w:t>
      </w:r>
      <w:r w:rsidRPr="00C45F4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ада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л</w:t>
      </w:r>
      <w:r w:rsidRPr="00C45F4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и згоду на прийняття в комунальну власність Мукачівської міської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45F4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територіальної громади </w:t>
      </w:r>
      <w:r w:rsidRPr="00C45F4F">
        <w:rPr>
          <w:rFonts w:ascii="TimesNewRoman" w:eastAsia="Droid Sans Fallback" w:hAnsi="TimesNewRoman" w:cs="FreeSans"/>
          <w:color w:val="000009"/>
          <w:kern w:val="1"/>
          <w:sz w:val="28"/>
          <w:szCs w:val="28"/>
          <w:lang w:eastAsia="hi-IN" w:bidi="hi-IN"/>
        </w:rPr>
        <w:t>нерухомого майна за адресою: м. Мукачево, площа</w:t>
      </w:r>
      <w:r>
        <w:rPr>
          <w:rFonts w:ascii="TimesNewRoman" w:eastAsia="Droid Sans Fallback" w:hAnsi="TimesNewRoman" w:cs="FreeSans"/>
          <w:color w:val="000009"/>
          <w:kern w:val="1"/>
          <w:sz w:val="28"/>
          <w:szCs w:val="28"/>
          <w:lang w:eastAsia="hi-IN" w:bidi="hi-IN"/>
        </w:rPr>
        <w:t xml:space="preserve"> </w:t>
      </w:r>
      <w:r w:rsidRPr="00C45F4F">
        <w:rPr>
          <w:rFonts w:ascii="TimesNewRoman" w:eastAsia="Droid Sans Fallback" w:hAnsi="TimesNewRoman" w:cs="FreeSans"/>
          <w:color w:val="000009"/>
          <w:kern w:val="1"/>
          <w:sz w:val="28"/>
          <w:szCs w:val="28"/>
          <w:lang w:eastAsia="hi-IN" w:bidi="hi-IN"/>
        </w:rPr>
        <w:t>Кирила і Мефодія, 35, приміщення 8, загальною площею 471,3 кв.м.</w:t>
      </w:r>
      <w:r w:rsid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;</w:t>
      </w:r>
    </w:p>
    <w:p w14:paraId="1144B52A" w14:textId="14CDD766" w:rsidR="008E6DAD" w:rsidRPr="008E6DAD" w:rsidRDefault="00C45F4F" w:rsidP="00FE5F08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eastAsia="Droid Sans Fallback"/>
          <w:color w:val="000000"/>
          <w:kern w:val="1"/>
          <w:sz w:val="28"/>
          <w:szCs w:val="28"/>
          <w:lang w:eastAsia="hi-IN" w:bidi="hi-IN"/>
        </w:rPr>
      </w:pPr>
      <w:r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«</w:t>
      </w:r>
      <w:r w:rsidR="008E6DAD" w:rsidRP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Про внесення змін до Регламенту</w:t>
      </w:r>
      <w:r w:rsid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 xml:space="preserve"> </w:t>
      </w:r>
      <w:r w:rsidR="008E6DAD" w:rsidRP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Мукачівської міської ради 8-го скликання</w:t>
      </w:r>
      <w:r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», даним рішенням доповнили с</w:t>
      </w:r>
      <w:r w:rsidRPr="00C45F4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таттю 3.2.2. Регламенту Мукачівської міської ради 8-го скликання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, щодо </w:t>
      </w:r>
      <w:r w:rsidRPr="00C45F4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безоплатної передачі земельн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их</w:t>
      </w:r>
      <w:r w:rsidRPr="00C45F4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 ділян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о</w:t>
      </w:r>
      <w:r w:rsidRPr="00C45F4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к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45F4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комунальної власності у приватну власність</w:t>
      </w:r>
      <w:r w:rsid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;</w:t>
      </w:r>
    </w:p>
    <w:p w14:paraId="11C6D0A0" w14:textId="4FDAA3CA" w:rsidR="008E6DAD" w:rsidRPr="008E6DAD" w:rsidRDefault="00C45F4F" w:rsidP="00FE5F08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eastAsia="Droid Sans Fallback"/>
          <w:color w:val="000000"/>
          <w:kern w:val="1"/>
          <w:sz w:val="28"/>
          <w:szCs w:val="28"/>
          <w:lang w:eastAsia="hi-IN" w:bidi="hi-IN"/>
        </w:rPr>
      </w:pPr>
      <w:r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«</w:t>
      </w:r>
      <w:r w:rsidR="008E6DAD" w:rsidRP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Про присвоєння звання „Почесний громадянин міста Мукачева”</w:t>
      </w:r>
      <w:r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»</w:t>
      </w:r>
      <w:r w:rsidR="00FE5F08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,</w:t>
      </w:r>
      <w:r w:rsidRPr="00C45F4F">
        <w:rPr>
          <w:rStyle w:val="WW8Num1z0"/>
        </w:rPr>
        <w:t xml:space="preserve"> 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даним рішенням п</w:t>
      </w:r>
      <w:r w:rsidRPr="00C45F4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рисвої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л</w:t>
      </w:r>
      <w:r w:rsidRPr="00C45F4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и звання “Почесний громадянин міста Мукачева” — Галай</w:t>
      </w:r>
      <w:r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45F4F">
        <w:rPr>
          <w:rFonts w:ascii="TimesNewRoman" w:eastAsia="Droid Sans Fallback" w:hAnsi="TimesNewRoman" w:cs="FreeSans"/>
          <w:color w:val="000000"/>
          <w:kern w:val="1"/>
          <w:sz w:val="28"/>
          <w:szCs w:val="28"/>
          <w:lang w:eastAsia="hi-IN" w:bidi="hi-IN"/>
        </w:rPr>
        <w:t>Ірині Олександрівні, альпіністці</w:t>
      </w:r>
      <w:r w:rsidR="008E6DAD">
        <w:rPr>
          <w:rFonts w:eastAsia="Droid Sans Fallback"/>
          <w:color w:val="000000"/>
          <w:kern w:val="1"/>
          <w:sz w:val="28"/>
          <w:szCs w:val="28"/>
          <w:lang w:eastAsia="hi-IN" w:bidi="hi-IN"/>
        </w:rPr>
        <w:t>;</w:t>
      </w:r>
    </w:p>
    <w:p w14:paraId="02BEF321" w14:textId="06E53531" w:rsidR="008E6DAD" w:rsidRPr="00FE5F08" w:rsidRDefault="00C45F4F" w:rsidP="00FE5F08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TimesNewRoman" w:eastAsia="Droid Sans Fallback" w:hAnsi="TimesNewRoman" w:cs="FreeSans"/>
          <w:b/>
          <w:bCs/>
          <w:color w:val="000000"/>
          <w:kern w:val="1"/>
          <w:sz w:val="28"/>
          <w:szCs w:val="28"/>
          <w:lang w:eastAsia="hi-IN" w:bidi="hi-IN"/>
        </w:rPr>
        <w:t>«</w:t>
      </w:r>
      <w:r w:rsidR="008E6DAD" w:rsidRPr="008E6DAD">
        <w:rPr>
          <w:rFonts w:ascii="TimesNewRomanPSMT" w:eastAsia="Droid Sans Fallback" w:hAnsi="TimesNewRomanPSMT" w:cs="FreeSans"/>
          <w:color w:val="000000"/>
          <w:kern w:val="1"/>
          <w:sz w:val="28"/>
          <w:szCs w:val="28"/>
          <w:lang w:eastAsia="hi-IN" w:bidi="hi-IN"/>
        </w:rPr>
        <w:t>Про звітування депутатів</w:t>
      </w:r>
      <w:r>
        <w:rPr>
          <w:rFonts w:ascii="TimesNewRomanPSMT" w:eastAsia="Droid Sans Fallback" w:hAnsi="TimesNewRomanPSMT" w:cs="FreeSans"/>
          <w:color w:val="000000"/>
          <w:kern w:val="1"/>
          <w:sz w:val="28"/>
          <w:szCs w:val="28"/>
          <w:lang w:eastAsia="hi-IN" w:bidi="hi-IN"/>
        </w:rPr>
        <w:t xml:space="preserve">», </w:t>
      </w:r>
      <w:r>
        <w:rPr>
          <w:sz w:val="28"/>
          <w:szCs w:val="28"/>
        </w:rPr>
        <w:t xml:space="preserve">рішення прийняте для </w:t>
      </w:r>
      <w:r w:rsidRPr="00C45F4F">
        <w:rPr>
          <w:rFonts w:ascii="TimesNewRomanPSMT" w:eastAsia="Droid Sans Fallback" w:hAnsi="TimesNewRomanPSMT" w:cs="FreeSans"/>
          <w:color w:val="000000"/>
          <w:kern w:val="1"/>
          <w:sz w:val="28"/>
          <w:szCs w:val="28"/>
          <w:lang w:eastAsia="hi-IN" w:bidi="hi-IN"/>
        </w:rPr>
        <w:t>своєчасного подання звітів депутатів міської ради та виконання</w:t>
      </w:r>
      <w:r>
        <w:rPr>
          <w:rFonts w:ascii="TimesNewRomanPSMT" w:eastAsia="Droid Sans Fallback" w:hAnsi="TimesNewRomanPSMT" w:cs="FreeSan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45F4F">
        <w:rPr>
          <w:rFonts w:ascii="TimesNewRomanPSMT" w:eastAsia="Droid Sans Fallback" w:hAnsi="TimesNewRomanPSMT" w:cs="FreeSans"/>
          <w:color w:val="000000"/>
          <w:kern w:val="1"/>
          <w:sz w:val="28"/>
          <w:szCs w:val="28"/>
          <w:lang w:eastAsia="hi-IN" w:bidi="hi-IN"/>
        </w:rPr>
        <w:t>обов’язку депутата, передбаченого положеннями статті 16 Закону України “Про</w:t>
      </w:r>
      <w:r>
        <w:rPr>
          <w:rFonts w:ascii="TimesNewRomanPSMT" w:eastAsia="Droid Sans Fallback" w:hAnsi="TimesNewRomanPSMT" w:cs="FreeSan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45F4F">
        <w:rPr>
          <w:rFonts w:ascii="TimesNewRomanPSMT" w:eastAsia="Droid Sans Fallback" w:hAnsi="TimesNewRomanPSMT" w:cs="FreeSans"/>
          <w:color w:val="000000"/>
          <w:kern w:val="1"/>
          <w:sz w:val="28"/>
          <w:szCs w:val="28"/>
          <w:lang w:eastAsia="hi-IN" w:bidi="hi-IN"/>
        </w:rPr>
        <w:t>статус депутатів місцевих рад”</w:t>
      </w:r>
      <w:r w:rsidR="008E6DAD">
        <w:rPr>
          <w:rFonts w:ascii="TimesNewRomanPSMT" w:eastAsia="Droid Sans Fallback" w:hAnsi="TimesNewRomanPSMT" w:cs="FreeSans"/>
          <w:color w:val="000000"/>
          <w:kern w:val="1"/>
          <w:sz w:val="28"/>
          <w:szCs w:val="28"/>
          <w:lang w:eastAsia="hi-IN" w:bidi="hi-IN"/>
        </w:rPr>
        <w:t>.</w:t>
      </w:r>
    </w:p>
    <w:p w14:paraId="22363C05" w14:textId="77777777" w:rsidR="00FE5F08" w:rsidRPr="007002F6" w:rsidRDefault="00FE5F08" w:rsidP="00FE5F08">
      <w:pPr>
        <w:pStyle w:val="af4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14:paraId="123DECB5" w14:textId="311E571E" w:rsidR="00FB3CBA" w:rsidRPr="009D4D42" w:rsidRDefault="003B3C30" w:rsidP="009D4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9D">
        <w:rPr>
          <w:rFonts w:ascii="Times New Roman" w:hAnsi="Times New Roman" w:cs="Times New Roman"/>
          <w:sz w:val="28"/>
          <w:szCs w:val="28"/>
        </w:rPr>
        <w:t>Щомісяця сесією розглядалися майнові та земельні питання, завдяки яким громадяни отримали можливість впорядкувати земельні питання, бюджет отримав додаткові надходження від реалізації майна та земельних ділянок, орендної плати тощо; також постійно на сесію виносилися проєкти рішень щодо внесення змін у цільові програми, програму соціально-економічного розвитку та зміни до місцевого бюджету.</w:t>
      </w:r>
    </w:p>
    <w:p w14:paraId="575ABDF6" w14:textId="77777777" w:rsidR="00840768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Працівниками секретаріату ради надавалась допомога головам </w:t>
      </w:r>
      <w:r>
        <w:rPr>
          <w:sz w:val="28"/>
          <w:szCs w:val="28"/>
        </w:rPr>
        <w:t xml:space="preserve">постійних </w:t>
      </w:r>
      <w:r w:rsidRPr="00EE2E9D">
        <w:rPr>
          <w:sz w:val="28"/>
          <w:szCs w:val="28"/>
        </w:rPr>
        <w:t xml:space="preserve">комісій у скликанні засідань комісій, веденні їх діловодства та протоколів, </w:t>
      </w:r>
    </w:p>
    <w:p w14:paraId="4AE51B34" w14:textId="77777777" w:rsidR="00840768" w:rsidRDefault="00840768" w:rsidP="00840768">
      <w:pPr>
        <w:pStyle w:val="af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ABA7422" w14:textId="77777777" w:rsidR="00840768" w:rsidRDefault="00840768" w:rsidP="00840768">
      <w:pPr>
        <w:pStyle w:val="af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CAE8EED" w14:textId="525179CC" w:rsidR="003B3C30" w:rsidRPr="00EE2E9D" w:rsidRDefault="003B3C30" w:rsidP="00840768">
      <w:pPr>
        <w:pStyle w:val="af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підготовці питань, які виносяться на розгляд комісій. Готувалася інформація щодо роботи місько</w:t>
      </w:r>
      <w:r>
        <w:rPr>
          <w:sz w:val="28"/>
          <w:szCs w:val="28"/>
        </w:rPr>
        <w:t xml:space="preserve">ї ради, постійних </w:t>
      </w:r>
      <w:r w:rsidRPr="00EE2E9D">
        <w:rPr>
          <w:sz w:val="28"/>
          <w:szCs w:val="28"/>
        </w:rPr>
        <w:t xml:space="preserve">комісій </w:t>
      </w:r>
      <w:r>
        <w:rPr>
          <w:sz w:val="28"/>
          <w:szCs w:val="28"/>
        </w:rPr>
        <w:t xml:space="preserve">ради </w:t>
      </w:r>
      <w:r w:rsidRPr="00EE2E9D">
        <w:rPr>
          <w:sz w:val="28"/>
          <w:szCs w:val="28"/>
        </w:rPr>
        <w:t>та подавалася для розміщення на офіційному сайті міської ради.</w:t>
      </w:r>
    </w:p>
    <w:p w14:paraId="65707557" w14:textId="51EE9C6F" w:rsidR="00717269" w:rsidRDefault="003B3C30" w:rsidP="00717269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Всі проєкти рішень попередньо розглядалися на за</w:t>
      </w:r>
      <w:r>
        <w:rPr>
          <w:sz w:val="28"/>
          <w:szCs w:val="28"/>
        </w:rPr>
        <w:t xml:space="preserve">сіданнях постійних </w:t>
      </w:r>
      <w:r w:rsidRPr="00EE2E9D">
        <w:rPr>
          <w:sz w:val="28"/>
          <w:szCs w:val="28"/>
        </w:rPr>
        <w:t>комісій міської ради та виносилися на розгляд сесій міської ради.</w:t>
      </w:r>
      <w:r w:rsidR="00717269">
        <w:rPr>
          <w:sz w:val="28"/>
          <w:szCs w:val="28"/>
        </w:rPr>
        <w:t xml:space="preserve"> </w:t>
      </w:r>
      <w:r w:rsidRPr="00EE2E9D">
        <w:rPr>
          <w:sz w:val="28"/>
          <w:szCs w:val="28"/>
        </w:rPr>
        <w:t>Забезпечено оприлюднення проєктів рішень на офіційному сайті міської ради.</w:t>
      </w:r>
    </w:p>
    <w:p w14:paraId="49F04D83" w14:textId="51473071" w:rsidR="00717269" w:rsidRDefault="00717269" w:rsidP="00717269">
      <w:pPr>
        <w:pStyle w:val="rvps6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Секретаріатом проводиться робота щодо обслуговування електронної системи голосування «Віче» для депутатів Мукачівської міської ради. Забезпечено оприлюднення результатів голосувань депутатів міської ради на пленарних засіданнях згідно даних електронної системи голосування «Віче».</w:t>
      </w:r>
    </w:p>
    <w:p w14:paraId="19F19EC3" w14:textId="77777777"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Здійснено постійний моніторинг змін до законодавства України, зокрема з питань місцевого самоврядування.</w:t>
      </w:r>
    </w:p>
    <w:p w14:paraId="6564510A" w14:textId="77777777"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Організовано та забезпечено висвітлення питань роботи ради, депутатів міської ради, постійних комісій, зокрема повідомлено:</w:t>
      </w:r>
    </w:p>
    <w:p w14:paraId="5485E14C" w14:textId="77777777"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- про час і місце проведення сесії ради, порядок денний сесії ради, проєктів рішень ради;</w:t>
      </w:r>
    </w:p>
    <w:p w14:paraId="2F20F355" w14:textId="77777777"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- про час</w:t>
      </w:r>
      <w:r>
        <w:rPr>
          <w:sz w:val="28"/>
          <w:szCs w:val="28"/>
        </w:rPr>
        <w:t xml:space="preserve"> та місце засідань постійних </w:t>
      </w:r>
      <w:r w:rsidRPr="00EE2E9D">
        <w:rPr>
          <w:sz w:val="28"/>
          <w:szCs w:val="28"/>
        </w:rPr>
        <w:t>комісій;</w:t>
      </w:r>
    </w:p>
    <w:p w14:paraId="1E23CBBD" w14:textId="77777777"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Забезпечено наповнення офіційної вебсторінки Мукачівської міської ради з питань висвітлення роботи ради, депутатів, постійних комісій; функціонування та наповнення офіційної сторінки секретаріату ради в соціальній мережі Facebook.</w:t>
      </w:r>
    </w:p>
    <w:p w14:paraId="5E4BCC8D" w14:textId="77777777"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У структурному підрозділі формується електронна база проєктів рішень та рішень сесій міської ради та подається для розміщення на сайті міської ради.</w:t>
      </w:r>
    </w:p>
    <w:p w14:paraId="1CF33496" w14:textId="77777777"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Протягом вказаного періоду депутатам Мукачівської міської ради надавалася необхідна допомога у здійсненні ними депутатських повноважень, проведенню зустрічей депутатів з виборцями.</w:t>
      </w:r>
    </w:p>
    <w:p w14:paraId="4607715C" w14:textId="2B4BB1C3" w:rsidR="00C16978" w:rsidRDefault="00C169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F4EC9" w14:textId="77777777" w:rsidR="00F1173C" w:rsidRDefault="00F117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949ECE" w14:textId="506724A4" w:rsidR="00C16978" w:rsidRPr="00361672" w:rsidRDefault="00C16978" w:rsidP="00C16978">
      <w:pPr>
        <w:jc w:val="center"/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</w:pPr>
      <w:r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>Керівник секретаріату ради</w:t>
      </w:r>
      <w:r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</w:r>
      <w:r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</w:r>
      <w:r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</w:r>
      <w:r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</w:r>
      <w:r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</w:r>
      <w:r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  <w:t>Л</w:t>
      </w:r>
      <w:r w:rsid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>еонід СТЕГУРА</w:t>
      </w:r>
    </w:p>
    <w:p w14:paraId="2E9D0A25" w14:textId="24AE350C" w:rsidR="00C16978" w:rsidRDefault="00C16978" w:rsidP="00C16978">
      <w:pPr>
        <w:rPr>
          <w:rFonts w:ascii="Times New Roman" w:eastAsia="WenQuanYi Micro Hei" w:hAnsi="Times New Roman" w:cs="Times New Roman"/>
          <w:b/>
          <w:kern w:val="28"/>
          <w:sz w:val="28"/>
          <w:szCs w:val="28"/>
        </w:rPr>
      </w:pPr>
    </w:p>
    <w:p w14:paraId="4A35DC25" w14:textId="77777777" w:rsidR="00F1173C" w:rsidRDefault="00F1173C" w:rsidP="00C16978">
      <w:pPr>
        <w:rPr>
          <w:rFonts w:ascii="Times New Roman" w:eastAsia="WenQuanYi Micro Hei" w:hAnsi="Times New Roman" w:cs="Times New Roman"/>
          <w:b/>
          <w:kern w:val="28"/>
          <w:sz w:val="28"/>
          <w:szCs w:val="28"/>
        </w:rPr>
      </w:pPr>
    </w:p>
    <w:p w14:paraId="599B07F4" w14:textId="16613C1C" w:rsidR="00C16978" w:rsidRPr="00A2735D" w:rsidRDefault="00F1173C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  <w:r>
        <w:rPr>
          <w:rFonts w:ascii="Times New Roman" w:eastAsia="WenQuanYi Micro Hei" w:hAnsi="Times New Roman" w:cs="Times New Roman"/>
          <w:kern w:val="28"/>
          <w:sz w:val="20"/>
          <w:szCs w:val="20"/>
        </w:rPr>
        <w:t xml:space="preserve">Ірина </w:t>
      </w:r>
      <w:r w:rsidR="00C16978" w:rsidRPr="00A2735D">
        <w:rPr>
          <w:rFonts w:ascii="Times New Roman" w:eastAsia="WenQuanYi Micro Hei" w:hAnsi="Times New Roman" w:cs="Times New Roman"/>
          <w:kern w:val="28"/>
          <w:sz w:val="20"/>
          <w:szCs w:val="20"/>
        </w:rPr>
        <w:t>У</w:t>
      </w:r>
      <w:r>
        <w:rPr>
          <w:rFonts w:ascii="Times New Roman" w:eastAsia="WenQuanYi Micro Hei" w:hAnsi="Times New Roman" w:cs="Times New Roman"/>
          <w:kern w:val="28"/>
          <w:sz w:val="20"/>
          <w:szCs w:val="20"/>
        </w:rPr>
        <w:t>СОВИЧ</w:t>
      </w:r>
    </w:p>
    <w:p w14:paraId="2B8D05AA" w14:textId="4DBF3E49" w:rsidR="00C16978" w:rsidRDefault="00C16978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  <w:r w:rsidRPr="00A2735D">
        <w:rPr>
          <w:rFonts w:ascii="Times New Roman" w:eastAsia="WenQuanYi Micro Hei" w:hAnsi="Times New Roman" w:cs="Times New Roman"/>
          <w:kern w:val="28"/>
          <w:sz w:val="20"/>
          <w:szCs w:val="20"/>
        </w:rPr>
        <w:t>23301</w:t>
      </w:r>
    </w:p>
    <w:p w14:paraId="5C1F256B" w14:textId="77777777" w:rsidR="00373684" w:rsidRDefault="00373684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14:paraId="31EB71D5" w14:textId="77777777" w:rsidR="00373684" w:rsidRDefault="00373684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sectPr w:rsidR="00373684" w:rsidSect="00361672">
      <w:pgSz w:w="11906" w:h="16838"/>
      <w:pgMar w:top="397" w:right="567" w:bottom="1134" w:left="1701" w:header="709" w:footer="11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B721" w14:textId="77777777" w:rsidR="001F3322" w:rsidRDefault="001F3322">
      <w:r>
        <w:separator/>
      </w:r>
    </w:p>
  </w:endnote>
  <w:endnote w:type="continuationSeparator" w:id="0">
    <w:p w14:paraId="32FE5AC9" w14:textId="77777777" w:rsidR="001F3322" w:rsidRDefault="001F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9745" w14:textId="77777777" w:rsidR="001F3322" w:rsidRDefault="001F3322">
      <w:r>
        <w:separator/>
      </w:r>
    </w:p>
  </w:footnote>
  <w:footnote w:type="continuationSeparator" w:id="0">
    <w:p w14:paraId="5AAE94F4" w14:textId="77777777" w:rsidR="001F3322" w:rsidRDefault="001F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7145AF"/>
    <w:multiLevelType w:val="hybridMultilevel"/>
    <w:tmpl w:val="15187D5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06A4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037D8"/>
    <w:multiLevelType w:val="hybridMultilevel"/>
    <w:tmpl w:val="5C328712"/>
    <w:lvl w:ilvl="0" w:tplc="08EA5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4011A"/>
    <w:multiLevelType w:val="hybridMultilevel"/>
    <w:tmpl w:val="CDDE6300"/>
    <w:lvl w:ilvl="0" w:tplc="8EF847A4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D7071"/>
    <w:multiLevelType w:val="hybridMultilevel"/>
    <w:tmpl w:val="617644B4"/>
    <w:lvl w:ilvl="0" w:tplc="1AD49E82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55123"/>
    <w:multiLevelType w:val="hybridMultilevel"/>
    <w:tmpl w:val="9CCEF2E4"/>
    <w:lvl w:ilvl="0" w:tplc="FE2C9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73EA7"/>
    <w:multiLevelType w:val="hybridMultilevel"/>
    <w:tmpl w:val="910A94B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EEE61E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E3"/>
    <w:rsid w:val="00027054"/>
    <w:rsid w:val="00037B52"/>
    <w:rsid w:val="00041C2A"/>
    <w:rsid w:val="00057314"/>
    <w:rsid w:val="0007627D"/>
    <w:rsid w:val="00077BF6"/>
    <w:rsid w:val="00090E1F"/>
    <w:rsid w:val="0009205F"/>
    <w:rsid w:val="0009382F"/>
    <w:rsid w:val="000A4D8F"/>
    <w:rsid w:val="000A5F43"/>
    <w:rsid w:val="000B0156"/>
    <w:rsid w:val="00143C2E"/>
    <w:rsid w:val="00175975"/>
    <w:rsid w:val="00187E2B"/>
    <w:rsid w:val="001A6E9B"/>
    <w:rsid w:val="001B22B0"/>
    <w:rsid w:val="001D4D87"/>
    <w:rsid w:val="001E4717"/>
    <w:rsid w:val="001F2906"/>
    <w:rsid w:val="001F3322"/>
    <w:rsid w:val="001F40C1"/>
    <w:rsid w:val="002016D1"/>
    <w:rsid w:val="00211AD5"/>
    <w:rsid w:val="00215731"/>
    <w:rsid w:val="002400E5"/>
    <w:rsid w:val="00241B2A"/>
    <w:rsid w:val="00241B2C"/>
    <w:rsid w:val="0025660F"/>
    <w:rsid w:val="00272717"/>
    <w:rsid w:val="00291DDD"/>
    <w:rsid w:val="002E3885"/>
    <w:rsid w:val="002F356B"/>
    <w:rsid w:val="002F37A3"/>
    <w:rsid w:val="003033C7"/>
    <w:rsid w:val="00344158"/>
    <w:rsid w:val="00361672"/>
    <w:rsid w:val="00373684"/>
    <w:rsid w:val="003B3C30"/>
    <w:rsid w:val="003B5AA4"/>
    <w:rsid w:val="00411E83"/>
    <w:rsid w:val="00421973"/>
    <w:rsid w:val="00446FE3"/>
    <w:rsid w:val="00457E5A"/>
    <w:rsid w:val="004B4123"/>
    <w:rsid w:val="004D7258"/>
    <w:rsid w:val="004F11AD"/>
    <w:rsid w:val="00544D2D"/>
    <w:rsid w:val="005703DC"/>
    <w:rsid w:val="00575647"/>
    <w:rsid w:val="005A51FB"/>
    <w:rsid w:val="00605401"/>
    <w:rsid w:val="006226AB"/>
    <w:rsid w:val="00650C1B"/>
    <w:rsid w:val="00655E7C"/>
    <w:rsid w:val="00662A94"/>
    <w:rsid w:val="00686CB8"/>
    <w:rsid w:val="006C24AD"/>
    <w:rsid w:val="006C5E73"/>
    <w:rsid w:val="006C6C18"/>
    <w:rsid w:val="006C7DA6"/>
    <w:rsid w:val="006D5F28"/>
    <w:rsid w:val="006E6454"/>
    <w:rsid w:val="006E6FFF"/>
    <w:rsid w:val="006F138D"/>
    <w:rsid w:val="007002F6"/>
    <w:rsid w:val="00717269"/>
    <w:rsid w:val="00721374"/>
    <w:rsid w:val="007265F6"/>
    <w:rsid w:val="00730072"/>
    <w:rsid w:val="00767535"/>
    <w:rsid w:val="007A4CF8"/>
    <w:rsid w:val="007B44DE"/>
    <w:rsid w:val="007C4CCD"/>
    <w:rsid w:val="007C62D4"/>
    <w:rsid w:val="007D0726"/>
    <w:rsid w:val="007E27DC"/>
    <w:rsid w:val="007E4F38"/>
    <w:rsid w:val="007F2D91"/>
    <w:rsid w:val="00840768"/>
    <w:rsid w:val="008419FC"/>
    <w:rsid w:val="00860619"/>
    <w:rsid w:val="00867AB0"/>
    <w:rsid w:val="00876220"/>
    <w:rsid w:val="00881ED6"/>
    <w:rsid w:val="00885892"/>
    <w:rsid w:val="008A4ADB"/>
    <w:rsid w:val="008D0FA1"/>
    <w:rsid w:val="008D5DDE"/>
    <w:rsid w:val="008E6DAD"/>
    <w:rsid w:val="008F5097"/>
    <w:rsid w:val="008F65F6"/>
    <w:rsid w:val="0093182C"/>
    <w:rsid w:val="009A08B5"/>
    <w:rsid w:val="009A26F4"/>
    <w:rsid w:val="009B5375"/>
    <w:rsid w:val="009C2324"/>
    <w:rsid w:val="009D3A23"/>
    <w:rsid w:val="009D4D42"/>
    <w:rsid w:val="009E121F"/>
    <w:rsid w:val="00A072E8"/>
    <w:rsid w:val="00A13C4F"/>
    <w:rsid w:val="00A1418F"/>
    <w:rsid w:val="00A257B6"/>
    <w:rsid w:val="00A61F79"/>
    <w:rsid w:val="00A87EC4"/>
    <w:rsid w:val="00A9498B"/>
    <w:rsid w:val="00AA3D25"/>
    <w:rsid w:val="00AB15EF"/>
    <w:rsid w:val="00AB5BF5"/>
    <w:rsid w:val="00AB5FFB"/>
    <w:rsid w:val="00AE4147"/>
    <w:rsid w:val="00AF52FB"/>
    <w:rsid w:val="00B106CE"/>
    <w:rsid w:val="00B26E28"/>
    <w:rsid w:val="00B54FE0"/>
    <w:rsid w:val="00BA0886"/>
    <w:rsid w:val="00BC4B84"/>
    <w:rsid w:val="00BD2FAA"/>
    <w:rsid w:val="00C16978"/>
    <w:rsid w:val="00C23B34"/>
    <w:rsid w:val="00C45F4F"/>
    <w:rsid w:val="00C51AE2"/>
    <w:rsid w:val="00C611C5"/>
    <w:rsid w:val="00C661DA"/>
    <w:rsid w:val="00C72F78"/>
    <w:rsid w:val="00CB50AB"/>
    <w:rsid w:val="00CE5F64"/>
    <w:rsid w:val="00CF50D1"/>
    <w:rsid w:val="00D055A0"/>
    <w:rsid w:val="00D271B4"/>
    <w:rsid w:val="00D82182"/>
    <w:rsid w:val="00DB537E"/>
    <w:rsid w:val="00DC7897"/>
    <w:rsid w:val="00DD265D"/>
    <w:rsid w:val="00DD685C"/>
    <w:rsid w:val="00E030DD"/>
    <w:rsid w:val="00E337B1"/>
    <w:rsid w:val="00EA519F"/>
    <w:rsid w:val="00EF0C0D"/>
    <w:rsid w:val="00EF1824"/>
    <w:rsid w:val="00EF5C68"/>
    <w:rsid w:val="00F1173C"/>
    <w:rsid w:val="00F22052"/>
    <w:rsid w:val="00F8651D"/>
    <w:rsid w:val="00FB3CBA"/>
    <w:rsid w:val="00FC2918"/>
    <w:rsid w:val="00FE3CF9"/>
    <w:rsid w:val="00FE5F08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DEB560"/>
  <w15:chartTrackingRefBased/>
  <w15:docId w15:val="{1F04D46E-3B72-43CC-8DF3-8DC1ECE7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35pt">
    <w:name w:val="Основной текст (2) + 13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6">
    <w:name w:val="Подпись к картинк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8">
    <w:name w:val="Верхний колонтитул Знак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character" w:customStyle="1" w:styleId="a9">
    <w:name w:val="Нижний колонтитул Знак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character" w:customStyle="1" w:styleId="aa">
    <w:name w:val="Текст выноски Знак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b">
    <w:name w:val="List"/>
    <w:basedOn w:val="a0"/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pPr>
      <w:suppressLineNumbers/>
    </w:pPr>
  </w:style>
  <w:style w:type="paragraph" w:customStyle="1" w:styleId="22">
    <w:name w:val="Основной текст (2)"/>
    <w:basedOn w:val="a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картинке (2)"/>
    <w:basedOn w:val="a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Нормальний текст"/>
    <w:basedOn w:val="a"/>
    <w:pPr>
      <w:spacing w:before="120"/>
      <w:ind w:firstLine="567"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e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HTML1">
    <w:name w:val="Стандартный HTML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val="x-none" w:eastAsia="ar-SA" w:bidi="ar-SA"/>
    </w:rPr>
  </w:style>
  <w:style w:type="paragraph" w:styleId="af0">
    <w:name w:val="header"/>
    <w:basedOn w:val="a"/>
    <w:pPr>
      <w:tabs>
        <w:tab w:val="center" w:pos="4819"/>
        <w:tab w:val="right" w:pos="9639"/>
      </w:tabs>
    </w:pPr>
    <w:rPr>
      <w:rFonts w:cs="Mangal"/>
      <w:szCs w:val="21"/>
      <w:lang w:val="x-none"/>
    </w:rPr>
  </w:style>
  <w:style w:type="paragraph" w:styleId="af1">
    <w:name w:val="footer"/>
    <w:basedOn w:val="a"/>
    <w:pPr>
      <w:tabs>
        <w:tab w:val="center" w:pos="4819"/>
        <w:tab w:val="right" w:pos="9639"/>
      </w:tabs>
    </w:pPr>
    <w:rPr>
      <w:rFonts w:cs="Mangal"/>
      <w:szCs w:val="21"/>
      <w:lang w:val="x-none"/>
    </w:rPr>
  </w:style>
  <w:style w:type="paragraph" w:customStyle="1" w:styleId="16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textexposedshow">
    <w:name w:val="text_exposed_show"/>
    <w:rsid w:val="00446FE3"/>
  </w:style>
  <w:style w:type="character" w:customStyle="1" w:styleId="textexposedshow0">
    <w:name w:val="textexposedshow"/>
    <w:rsid w:val="00446FE3"/>
  </w:style>
  <w:style w:type="paragraph" w:customStyle="1" w:styleId="17">
    <w:name w:val="Обычный (веб)1"/>
    <w:basedOn w:val="a"/>
    <w:rsid w:val="00446FE3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000000"/>
      <w:lang w:eastAsia="zh-CN" w:bidi="ar-SA"/>
    </w:rPr>
  </w:style>
  <w:style w:type="paragraph" w:styleId="af4">
    <w:name w:val="Normal (Web)"/>
    <w:basedOn w:val="a"/>
    <w:uiPriority w:val="99"/>
    <w:unhideWhenUsed/>
    <w:rsid w:val="001B2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5">
    <w:name w:val="Emphasis"/>
    <w:basedOn w:val="a1"/>
    <w:uiPriority w:val="20"/>
    <w:qFormat/>
    <w:rsid w:val="001B22B0"/>
    <w:rPr>
      <w:i/>
      <w:iCs/>
    </w:rPr>
  </w:style>
  <w:style w:type="character" w:styleId="af6">
    <w:name w:val="Strong"/>
    <w:qFormat/>
    <w:rsid w:val="001B22B0"/>
    <w:rPr>
      <w:b/>
      <w:bCs/>
    </w:rPr>
  </w:style>
  <w:style w:type="paragraph" w:customStyle="1" w:styleId="18">
    <w:name w:val="çàãîëîâîê 1"/>
    <w:basedOn w:val="a"/>
    <w:next w:val="a"/>
    <w:rsid w:val="00361672"/>
    <w:pPr>
      <w:keepNext/>
      <w:widowControl/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customStyle="1" w:styleId="rvps64">
    <w:name w:val="rvps64"/>
    <w:basedOn w:val="a"/>
    <w:rsid w:val="0071726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7">
    <w:name w:val="rvts7"/>
    <w:basedOn w:val="a1"/>
    <w:rsid w:val="00717269"/>
  </w:style>
  <w:style w:type="character" w:customStyle="1" w:styleId="rvts23">
    <w:name w:val="rvts23"/>
    <w:basedOn w:val="a1"/>
    <w:rsid w:val="00717269"/>
  </w:style>
  <w:style w:type="character" w:customStyle="1" w:styleId="fontstyle01">
    <w:name w:val="fontstyle01"/>
    <w:basedOn w:val="a1"/>
    <w:rsid w:val="00BC4B8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4131</Words>
  <Characters>2356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6475</CharactersWithSpaces>
  <SharedDoc>false</SharedDoc>
  <HLinks>
    <vt:vector size="12" baseType="variant"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http://mukachevo-rada.gov.ua/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http://mukachevo-rada.gov.ua/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Marta_L</dc:creator>
  <cp:keywords/>
  <cp:lastModifiedBy>USER</cp:lastModifiedBy>
  <cp:revision>9</cp:revision>
  <cp:lastPrinted>2017-05-24T09:57:00Z</cp:lastPrinted>
  <dcterms:created xsi:type="dcterms:W3CDTF">2022-01-12T14:21:00Z</dcterms:created>
  <dcterms:modified xsi:type="dcterms:W3CDTF">2022-01-13T08:12:00Z</dcterms:modified>
</cp:coreProperties>
</file>