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DB" w:rsidRPr="00B97A88" w:rsidRDefault="003E7BDB" w:rsidP="003E7BDB">
      <w:pPr>
        <w:pStyle w:val="6"/>
        <w:numPr>
          <w:ilvl w:val="0"/>
          <w:numId w:val="0"/>
        </w:numPr>
        <w:ind w:left="9782" w:firstLine="424"/>
        <w:rPr>
          <w:szCs w:val="28"/>
        </w:rPr>
      </w:pPr>
      <w:r w:rsidRPr="00B97A88">
        <w:rPr>
          <w:szCs w:val="28"/>
        </w:rPr>
        <w:t>Додаток 3</w:t>
      </w:r>
    </w:p>
    <w:p w:rsidR="003E7BDB" w:rsidRPr="00B97A88" w:rsidRDefault="003E7BDB" w:rsidP="003E7BDB">
      <w:pPr>
        <w:pStyle w:val="6"/>
        <w:numPr>
          <w:ilvl w:val="0"/>
          <w:numId w:val="0"/>
        </w:numPr>
        <w:ind w:left="10207"/>
        <w:rPr>
          <w:szCs w:val="28"/>
        </w:rPr>
      </w:pPr>
      <w:r w:rsidRPr="00B97A88">
        <w:rPr>
          <w:szCs w:val="28"/>
        </w:rPr>
        <w:t>до рішення    сесії Мукачівської міської ради</w:t>
      </w:r>
    </w:p>
    <w:p w:rsidR="003E7BDB" w:rsidRPr="00535860" w:rsidRDefault="003E7BDB" w:rsidP="003E7BDB">
      <w:pPr>
        <w:ind w:left="10206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8-го скликання</w:t>
      </w:r>
    </w:p>
    <w:p w:rsidR="003E7BDB" w:rsidRPr="00535860" w:rsidRDefault="003E7BDB" w:rsidP="003E7BDB">
      <w:pPr>
        <w:pStyle w:val="6"/>
        <w:numPr>
          <w:ilvl w:val="0"/>
          <w:numId w:val="0"/>
        </w:numPr>
        <w:tabs>
          <w:tab w:val="left" w:pos="8789"/>
        </w:tabs>
        <w:ind w:left="10207"/>
        <w:rPr>
          <w:szCs w:val="28"/>
        </w:rPr>
      </w:pPr>
      <w:r w:rsidRPr="00535860">
        <w:rPr>
          <w:szCs w:val="28"/>
        </w:rPr>
        <w:t>від          2022 р. №</w:t>
      </w:r>
    </w:p>
    <w:p w:rsidR="003E7BDB" w:rsidRPr="00535860" w:rsidRDefault="003E7BDB" w:rsidP="003E7BDB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Перелік</w:t>
      </w:r>
    </w:p>
    <w:p w:rsidR="003E7BDB" w:rsidRPr="00535860" w:rsidRDefault="003E7BDB" w:rsidP="003E7BDB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земельних ділянок несільськогосподарського призначення комунальної власності, які</w:t>
      </w:r>
    </w:p>
    <w:p w:rsidR="003E7BDB" w:rsidRPr="00535860" w:rsidRDefault="003E7BDB" w:rsidP="003E7BDB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виставляються на земельні торги окремим лотом</w:t>
      </w:r>
    </w:p>
    <w:p w:rsidR="003E7BDB" w:rsidRPr="00535860" w:rsidRDefault="003E7BDB" w:rsidP="003E7BDB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319"/>
        <w:gridCol w:w="1173"/>
        <w:gridCol w:w="1984"/>
        <w:gridCol w:w="2077"/>
        <w:gridCol w:w="3418"/>
        <w:gridCol w:w="2089"/>
      </w:tblGrid>
      <w:tr w:rsidR="003E7BDB" w:rsidRPr="00535860" w:rsidTr="003D567A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№ лота</w:t>
            </w:r>
          </w:p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з/п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Площа земельної ділянки,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Експертна оцінка земельної ділянки, грн.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Стартова ціна земельної ділянки, грн.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Крок торгів, грн.</w:t>
            </w:r>
          </w:p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(5% стартової ціни лота, ч.18ст.137 ЗК України)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Розмір гарантійного внеску, грн. (30% стартової ціни лота, ч.8ст. 135 ЗК України)</w:t>
            </w:r>
          </w:p>
        </w:tc>
      </w:tr>
      <w:tr w:rsidR="003E7BDB" w:rsidRPr="00535860" w:rsidTr="003D567A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7</w:t>
            </w:r>
          </w:p>
        </w:tc>
      </w:tr>
      <w:tr w:rsidR="003E7BDB" w:rsidRPr="00535860" w:rsidTr="003D567A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color w:val="000000"/>
                <w:lang w:val="uk-UA"/>
              </w:rPr>
            </w:pPr>
            <w:r w:rsidRPr="00535860"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5860">
              <w:rPr>
                <w:bCs/>
                <w:color w:val="000000"/>
                <w:sz w:val="24"/>
                <w:szCs w:val="24"/>
                <w:lang w:val="uk-UA"/>
              </w:rPr>
              <w:t>м. Мукачево,</w:t>
            </w:r>
          </w:p>
          <w:p w:rsidR="003E7BDB" w:rsidRPr="00535860" w:rsidRDefault="003E7BDB" w:rsidP="003D567A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5860">
              <w:rPr>
                <w:bCs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35860">
              <w:rPr>
                <w:bCs/>
                <w:color w:val="000000"/>
                <w:sz w:val="24"/>
                <w:szCs w:val="24"/>
                <w:lang w:val="uk-UA"/>
              </w:rPr>
              <w:t>Зріні</w:t>
            </w:r>
            <w:proofErr w:type="spellEnd"/>
            <w:r w:rsidRPr="00535860">
              <w:rPr>
                <w:bCs/>
                <w:color w:val="000000"/>
                <w:sz w:val="24"/>
                <w:szCs w:val="24"/>
                <w:lang w:val="uk-UA"/>
              </w:rPr>
              <w:t xml:space="preserve"> Ілони, б/н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35860"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widowControl w:val="0"/>
              <w:spacing w:before="60" w:after="60" w:line="315" w:lineRule="atLeast"/>
              <w:ind w:firstLine="708"/>
              <w:jc w:val="center"/>
              <w:rPr>
                <w:sz w:val="24"/>
                <w:szCs w:val="24"/>
                <w:lang w:val="uk-UA"/>
              </w:rPr>
            </w:pPr>
            <w:r w:rsidRPr="00535860">
              <w:rPr>
                <w:sz w:val="24"/>
                <w:szCs w:val="24"/>
                <w:lang w:val="uk-UA"/>
              </w:rPr>
              <w:t>299 200,00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widowControl w:val="0"/>
              <w:spacing w:before="60" w:after="60" w:line="315" w:lineRule="atLeast"/>
              <w:ind w:firstLine="708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5860">
              <w:rPr>
                <w:bCs/>
                <w:color w:val="000000"/>
                <w:sz w:val="24"/>
                <w:szCs w:val="24"/>
                <w:lang w:val="uk-UA"/>
              </w:rPr>
              <w:t>299 200,00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35860">
              <w:rPr>
                <w:sz w:val="24"/>
                <w:szCs w:val="24"/>
                <w:lang w:val="uk-UA"/>
              </w:rPr>
              <w:t>14 960,00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B" w:rsidRPr="00535860" w:rsidRDefault="003E7BDB" w:rsidP="003D567A">
            <w:pPr>
              <w:pStyle w:val="a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35860">
              <w:rPr>
                <w:sz w:val="24"/>
                <w:szCs w:val="24"/>
                <w:lang w:val="uk-UA"/>
              </w:rPr>
              <w:t>89 760,00</w:t>
            </w:r>
          </w:p>
        </w:tc>
      </w:tr>
    </w:tbl>
    <w:p w:rsidR="003E7BDB" w:rsidRPr="00535860" w:rsidRDefault="003E7BDB" w:rsidP="003E7BDB">
      <w:pPr>
        <w:tabs>
          <w:tab w:val="left" w:pos="6480"/>
        </w:tabs>
        <w:jc w:val="both"/>
        <w:rPr>
          <w:sz w:val="28"/>
          <w:szCs w:val="28"/>
          <w:lang w:val="uk-UA"/>
        </w:rPr>
      </w:pPr>
    </w:p>
    <w:p w:rsidR="003E7BDB" w:rsidRPr="00535860" w:rsidRDefault="003E7BDB" w:rsidP="003E7BDB">
      <w:pPr>
        <w:tabs>
          <w:tab w:val="left" w:pos="6480"/>
        </w:tabs>
        <w:jc w:val="both"/>
        <w:rPr>
          <w:sz w:val="28"/>
          <w:szCs w:val="28"/>
          <w:lang w:val="uk-UA"/>
        </w:rPr>
      </w:pPr>
    </w:p>
    <w:p w:rsidR="003E7BDB" w:rsidRPr="00535860" w:rsidRDefault="003E7BDB" w:rsidP="003E7BDB">
      <w:pPr>
        <w:rPr>
          <w:sz w:val="28"/>
          <w:szCs w:val="28"/>
          <w:lang w:val="uk-UA"/>
        </w:rPr>
      </w:pPr>
      <w:r w:rsidRPr="00535860">
        <w:rPr>
          <w:sz w:val="28"/>
          <w:szCs w:val="28"/>
          <w:lang w:val="uk-UA"/>
        </w:rPr>
        <w:t xml:space="preserve">Секретар міської ради </w:t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Pr="00535860">
        <w:rPr>
          <w:sz w:val="28"/>
          <w:szCs w:val="28"/>
          <w:lang w:val="uk-UA"/>
        </w:rPr>
        <w:tab/>
        <w:t xml:space="preserve">           Я</w:t>
      </w:r>
      <w:r>
        <w:rPr>
          <w:sz w:val="28"/>
          <w:szCs w:val="28"/>
          <w:lang w:val="uk-UA"/>
        </w:rPr>
        <w:t>на</w:t>
      </w:r>
      <w:r w:rsidRPr="00535860">
        <w:rPr>
          <w:sz w:val="28"/>
          <w:szCs w:val="28"/>
          <w:lang w:val="uk-UA"/>
        </w:rPr>
        <w:t xml:space="preserve"> ЧУБИРКО</w:t>
      </w:r>
    </w:p>
    <w:p w:rsidR="003E7BDB" w:rsidRPr="00535860" w:rsidRDefault="003E7BDB" w:rsidP="003E7BDB">
      <w:pPr>
        <w:rPr>
          <w:sz w:val="28"/>
          <w:szCs w:val="28"/>
          <w:lang w:val="uk-UA"/>
        </w:rPr>
      </w:pPr>
    </w:p>
    <w:p w:rsidR="00056490" w:rsidRDefault="00056490"/>
    <w:sectPr w:rsidR="00056490" w:rsidSect="003E7BD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A"/>
    <w:rsid w:val="00056490"/>
    <w:rsid w:val="003E7BDB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EA6DA-A798-41B1-9479-80E8DC6B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3E7BDB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E7B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3">
    <w:name w:val="Содержимое таблицы"/>
    <w:basedOn w:val="a"/>
    <w:rsid w:val="003E7B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255</Characters>
  <Application>Microsoft Office Word</Application>
  <DocSecurity>0</DocSecurity>
  <Lines>2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2</cp:revision>
  <dcterms:created xsi:type="dcterms:W3CDTF">2022-02-08T09:56:00Z</dcterms:created>
  <dcterms:modified xsi:type="dcterms:W3CDTF">2022-02-08T09:57:00Z</dcterms:modified>
</cp:coreProperties>
</file>