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</w:t>
      </w: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                 Додаток №3</w:t>
      </w: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9213AF" w:rsidRPr="009213AF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Мукачівської міської ради рішень суду на  2022 – 2024 роки</w:t>
      </w: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before="240"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 xml:space="preserve">                                                                                                  Інформація про виконання</w:t>
      </w:r>
    </w:p>
    <w:p w:rsidR="009213AF" w:rsidRDefault="009213AF" w:rsidP="009213AF">
      <w:pPr>
        <w:shd w:val="clear" w:color="auto" w:fill="FFFFFF"/>
        <w:tabs>
          <w:tab w:val="left" w:pos="14459"/>
        </w:tabs>
        <w:spacing w:before="240"/>
        <w:rPr>
          <w:rFonts w:ascii="Times New Roman CYR" w:hAnsi="Times New Roman CYR" w:cs="Times New Roman CYR"/>
          <w:color w:val="00000A"/>
          <w:lang w:val="uk-UA" w:eastAsia="zh-CN"/>
        </w:rPr>
      </w:pPr>
      <w:r w:rsidRPr="009213AF">
        <w:rPr>
          <w:rFonts w:ascii="Times New Roman CYR" w:hAnsi="Times New Roman CYR" w:cs="Times New Roman CYR"/>
          <w:color w:val="00000A"/>
          <w:lang w:val="uk-UA" w:eastAsia="zh-CN"/>
        </w:rPr>
        <w:t>Програми  забезпечення виконання управлінням соціального захисту населення  Мукачівської міської ради рішень суду на  2022 – 2024 роки</w:t>
      </w:r>
    </w:p>
    <w:p w:rsidR="009213AF" w:rsidRPr="009213AF" w:rsidRDefault="009213AF" w:rsidP="009213AF">
      <w:pPr>
        <w:shd w:val="clear" w:color="auto" w:fill="FFFFFF"/>
        <w:tabs>
          <w:tab w:val="left" w:pos="14459"/>
        </w:tabs>
        <w:spacing w:before="240"/>
        <w:rPr>
          <w:rFonts w:ascii="Times New Roman CYR" w:hAnsi="Times New Roman CYR" w:cs="Times New Roman CYR"/>
          <w:color w:val="00000A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6E6353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6E6353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6E6353" w:rsidRPr="009213AF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9213AF" w:rsidP="00173D8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213AF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Програми  забезпечення виконання управлінням соціального захисту населення  Мукачівської міської ради рішень суду на  2022 – 2024 роки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найменування програми, дата і номер рішення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міської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ради про її затвердження</w:t>
            </w:r>
          </w:p>
        </w:tc>
      </w:tr>
    </w:tbl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</w:t>
      </w:r>
      <w:r>
        <w:rPr>
          <w:rFonts w:ascii="Times New Roman" w:hAnsi="Times New Roman" w:cs="Times New Roman"/>
          <w:color w:val="000000"/>
          <w:lang w:val="uk-UA" w:eastAsia="uk-UA"/>
        </w:rPr>
        <w:t>4. Напрями діяльності та заходи програми: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ind w:firstLine="708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5FF4" w:rsidRPr="00515FF4" w:rsidRDefault="00515FF4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E6353" w:rsidRPr="004000CB" w:rsidRDefault="006E6353" w:rsidP="004000CB">
      <w:pPr>
        <w:shd w:val="clear" w:color="auto" w:fill="FFFFFF"/>
        <w:tabs>
          <w:tab w:val="left" w:pos="14459"/>
        </w:tabs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884"/>
      </w:tblGrid>
      <w:tr w:rsidR="006E6353" w:rsidTr="004000C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Головний</w:t>
            </w:r>
          </w:p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виконавець</w:t>
            </w:r>
          </w:p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та строк</w:t>
            </w:r>
          </w:p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Стан виконан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lastRenderedPageBreak/>
              <w:t>ня заходів (результативні показни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ки викона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ння програ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ми)</w:t>
            </w:r>
          </w:p>
        </w:tc>
      </w:tr>
      <w:tr w:rsidR="006E6353" w:rsidTr="004000C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:rsidTr="004000C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:rsidTr="004000C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20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jc w:val="left"/>
        <w:rPr>
          <w:rFonts w:ascii="Calibri" w:eastAsia="Calibri" w:hAnsi="Calibri" w:cs="Times New Roman"/>
          <w:kern w:val="2"/>
          <w:sz w:val="22"/>
          <w:szCs w:val="2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5. Аналіз виконання за видатками в цілому за програмою:     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                                                                    </w:t>
      </w:r>
    </w:p>
    <w:p w:rsidR="006E6353" w:rsidRDefault="006E6353" w:rsidP="004000CB">
      <w:pPr>
        <w:pStyle w:val="21"/>
        <w:shd w:val="clear" w:color="auto" w:fill="FFFFFF"/>
        <w:tabs>
          <w:tab w:val="left" w:pos="14459"/>
        </w:tabs>
        <w:spacing w:after="0"/>
        <w:jc w:val="right"/>
      </w:pPr>
      <w:r>
        <w:rPr>
          <w:color w:val="000000"/>
          <w:sz w:val="20"/>
          <w:szCs w:val="20"/>
        </w:rPr>
        <w:t>тис. грн.</w:t>
      </w:r>
    </w:p>
    <w:tbl>
      <w:tblPr>
        <w:tblW w:w="14433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770"/>
      </w:tblGrid>
      <w:tr w:rsidR="006E6353" w:rsidTr="004000C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Проведені видатки</w:t>
            </w:r>
          </w:p>
        </w:tc>
        <w:tc>
          <w:tcPr>
            <w:tcW w:w="5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Відхилення</w:t>
            </w:r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AA0E87">
              <w:rPr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іальний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Загальний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іальний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Загальний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іальний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6E6353">
      <w:pPr>
        <w:widowControl/>
        <w:shd w:val="clear" w:color="auto" w:fill="FFFFFF"/>
        <w:suppressAutoHyphens/>
        <w:autoSpaceDE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4000CB" w:rsidRPr="00894F9F" w:rsidRDefault="004000CB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Секретар міської ради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  <w:t xml:space="preserve">    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Я</w:t>
      </w:r>
      <w:r w:rsidR="00894F9F"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на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ЧУБИРКО</w:t>
      </w:r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8D58B8" w:rsidRDefault="008D58B8" w:rsidP="006E63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B0A96" w:rsidRPr="00F25394" w:rsidRDefault="008D58B8" w:rsidP="006E63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      </w:t>
      </w:r>
      <w:r w:rsidR="00F253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Олександр ЛЕНДЄЛ</w:t>
      </w:r>
    </w:p>
    <w:sectPr w:rsidR="000B0A96" w:rsidRPr="00F25394" w:rsidSect="0040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39" w:rsidRDefault="00D60A39" w:rsidP="003A2A7C">
      <w:r>
        <w:separator/>
      </w:r>
    </w:p>
  </w:endnote>
  <w:endnote w:type="continuationSeparator" w:id="0">
    <w:p w:rsidR="00D60A39" w:rsidRDefault="00D60A39" w:rsidP="003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39" w:rsidRDefault="00D60A39" w:rsidP="003A2A7C">
      <w:r>
        <w:separator/>
      </w:r>
    </w:p>
  </w:footnote>
  <w:footnote w:type="continuationSeparator" w:id="0">
    <w:p w:rsidR="00D60A39" w:rsidRDefault="00D60A39" w:rsidP="003A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2084539"/>
      <w:docPartObj>
        <w:docPartGallery w:val="Page Numbers (Top of Page)"/>
        <w:docPartUnique/>
      </w:docPartObj>
    </w:sdtPr>
    <w:sdtEndPr/>
    <w:sdtContent>
      <w:p w:rsidR="003A2A7C" w:rsidRPr="00F84924" w:rsidRDefault="003A2A7C" w:rsidP="00F84924">
        <w:pPr>
          <w:pStyle w:val="a3"/>
          <w:jc w:val="right"/>
          <w:rPr>
            <w:rFonts w:ascii="Times New Roman" w:hAnsi="Times New Roman" w:cs="Times New Roman"/>
          </w:rPr>
        </w:pPr>
        <w:r w:rsidRPr="00F84924">
          <w:rPr>
            <w:rFonts w:ascii="Times New Roman" w:hAnsi="Times New Roman" w:cs="Times New Roman"/>
          </w:rPr>
          <w:fldChar w:fldCharType="begin"/>
        </w:r>
        <w:r w:rsidRPr="00F84924">
          <w:rPr>
            <w:rFonts w:ascii="Times New Roman" w:hAnsi="Times New Roman" w:cs="Times New Roman"/>
          </w:rPr>
          <w:instrText>PAGE   \* MERGEFORMAT</w:instrText>
        </w:r>
        <w:r w:rsidRPr="00F84924">
          <w:rPr>
            <w:rFonts w:ascii="Times New Roman" w:hAnsi="Times New Roman" w:cs="Times New Roman"/>
          </w:rPr>
          <w:fldChar w:fldCharType="separate"/>
        </w:r>
        <w:r w:rsidR="002F79B8">
          <w:rPr>
            <w:rFonts w:ascii="Times New Roman" w:hAnsi="Times New Roman" w:cs="Times New Roman"/>
            <w:noProof/>
          </w:rPr>
          <w:t>2</w:t>
        </w:r>
        <w:r w:rsidRPr="00F84924">
          <w:rPr>
            <w:rFonts w:ascii="Times New Roman" w:hAnsi="Times New Roman" w:cs="Times New Roman"/>
          </w:rPr>
          <w:fldChar w:fldCharType="end"/>
        </w:r>
        <w:r w:rsidR="00F84924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Продовження додатка 3</w:t>
        </w:r>
      </w:p>
    </w:sdtContent>
  </w:sdt>
  <w:p w:rsidR="003A2A7C" w:rsidRDefault="003A2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31FEF"/>
    <w:rsid w:val="00173D83"/>
    <w:rsid w:val="002359AF"/>
    <w:rsid w:val="002F79B8"/>
    <w:rsid w:val="003A2A7C"/>
    <w:rsid w:val="004000CB"/>
    <w:rsid w:val="00512AD7"/>
    <w:rsid w:val="00515FF4"/>
    <w:rsid w:val="0052673C"/>
    <w:rsid w:val="005A1445"/>
    <w:rsid w:val="006E6353"/>
    <w:rsid w:val="006F05E0"/>
    <w:rsid w:val="00894F9F"/>
    <w:rsid w:val="008D58B8"/>
    <w:rsid w:val="009213AF"/>
    <w:rsid w:val="00985851"/>
    <w:rsid w:val="00AA0E87"/>
    <w:rsid w:val="00B33CCC"/>
    <w:rsid w:val="00C46CAF"/>
    <w:rsid w:val="00D60A39"/>
    <w:rsid w:val="00D667C5"/>
    <w:rsid w:val="00E01DF4"/>
    <w:rsid w:val="00E47B95"/>
    <w:rsid w:val="00E77C46"/>
    <w:rsid w:val="00F25394"/>
    <w:rsid w:val="00F84924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D4AE-21DF-49F3-AEB0-2B73E34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2022-02-15T11:59:00Z</dcterms:created>
  <dcterms:modified xsi:type="dcterms:W3CDTF">2022-02-15T11:59:00Z</dcterms:modified>
</cp:coreProperties>
</file>