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1365" w14:textId="77777777" w:rsidR="00D32FAE" w:rsidRDefault="00D32FAE" w:rsidP="00D32FAE">
      <w:pPr>
        <w:pageBreakBefore/>
        <w:widowControl w:val="0"/>
        <w:shd w:val="clear" w:color="auto" w:fill="FFFFFF"/>
        <w:autoSpaceDE w:val="0"/>
        <w:jc w:val="right"/>
      </w:pPr>
      <w:r w:rsidRPr="006D6849">
        <w:rPr>
          <w:sz w:val="28"/>
          <w:szCs w:val="28"/>
          <w:lang w:eastAsia="en-US"/>
        </w:rPr>
        <w:t xml:space="preserve">Додаток </w:t>
      </w:r>
    </w:p>
    <w:p w14:paraId="7BEBD7B0" w14:textId="77777777" w:rsidR="00D32FAE" w:rsidRDefault="00D32FAE" w:rsidP="00D32FAE">
      <w:pPr>
        <w:widowControl w:val="0"/>
        <w:shd w:val="clear" w:color="auto" w:fill="FFFFFF"/>
        <w:autoSpaceDE w:val="0"/>
        <w:jc w:val="right"/>
      </w:pPr>
      <w:r w:rsidRPr="006D6849">
        <w:rPr>
          <w:sz w:val="28"/>
          <w:szCs w:val="28"/>
          <w:lang w:eastAsia="en-US"/>
        </w:rPr>
        <w:t>до рішення виконавчого комітету</w:t>
      </w:r>
    </w:p>
    <w:p w14:paraId="21BE7E84" w14:textId="77777777" w:rsidR="00D32FAE" w:rsidRDefault="00D32FAE" w:rsidP="00D32FAE">
      <w:pPr>
        <w:widowControl w:val="0"/>
        <w:shd w:val="clear" w:color="auto" w:fill="FFFFFF"/>
        <w:autoSpaceDE w:val="0"/>
        <w:jc w:val="right"/>
      </w:pPr>
      <w:r w:rsidRPr="00BB28DE">
        <w:rPr>
          <w:sz w:val="28"/>
          <w:szCs w:val="28"/>
          <w:lang w:eastAsia="en-US"/>
        </w:rPr>
        <w:t>Мукачівської міської ради</w:t>
      </w:r>
    </w:p>
    <w:p w14:paraId="24083FEF" w14:textId="646D239E" w:rsidR="00D32FAE" w:rsidRDefault="009C594C" w:rsidP="00D32FAE">
      <w:pPr>
        <w:widowControl w:val="0"/>
        <w:shd w:val="clear" w:color="auto" w:fill="FFFFFF"/>
        <w:autoSpaceDE w:val="0"/>
        <w:jc w:val="right"/>
      </w:pPr>
      <w:r>
        <w:rPr>
          <w:sz w:val="28"/>
          <w:szCs w:val="28"/>
          <w:lang w:val="ru-RU" w:eastAsia="en-US"/>
        </w:rPr>
        <w:t>22.02.2022</w:t>
      </w:r>
      <w:r w:rsidR="00D32FAE">
        <w:rPr>
          <w:sz w:val="28"/>
          <w:szCs w:val="28"/>
          <w:lang w:val="ru-RU" w:eastAsia="en-US"/>
        </w:rPr>
        <w:t xml:space="preserve"> </w:t>
      </w:r>
      <w:r w:rsidR="00D32FAE" w:rsidRPr="00BB28DE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57</w:t>
      </w:r>
      <w:r w:rsidR="00D32FAE" w:rsidRPr="00BB28DE">
        <w:rPr>
          <w:sz w:val="28"/>
          <w:szCs w:val="28"/>
          <w:lang w:eastAsia="en-US"/>
        </w:rPr>
        <w:t xml:space="preserve"> </w:t>
      </w:r>
    </w:p>
    <w:p w14:paraId="6B896D38" w14:textId="77777777" w:rsidR="00D32FAE" w:rsidRPr="00BB28DE" w:rsidRDefault="00D32FAE" w:rsidP="00D32FAE">
      <w:pPr>
        <w:widowControl w:val="0"/>
        <w:shd w:val="clear" w:color="auto" w:fill="FFFFFF"/>
        <w:autoSpaceDE w:val="0"/>
        <w:jc w:val="right"/>
        <w:rPr>
          <w:sz w:val="28"/>
          <w:szCs w:val="28"/>
          <w:lang w:eastAsia="en-US"/>
        </w:rPr>
      </w:pPr>
    </w:p>
    <w:p w14:paraId="122FDC6E" w14:textId="77777777" w:rsidR="00D32FAE" w:rsidRDefault="00D32FAE" w:rsidP="00D32FA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Тариф на послуги </w:t>
      </w:r>
      <w:r w:rsidRPr="001F48B0">
        <w:rPr>
          <w:sz w:val="28"/>
          <w:szCs w:val="28"/>
        </w:rPr>
        <w:t xml:space="preserve"> цен</w:t>
      </w:r>
      <w:r>
        <w:rPr>
          <w:sz w:val="28"/>
          <w:szCs w:val="28"/>
        </w:rPr>
        <w:t>тралізованого водопостачання та централізованого водовідведення</w:t>
      </w:r>
      <w:r w:rsidRPr="001F48B0">
        <w:rPr>
          <w:sz w:val="28"/>
          <w:szCs w:val="28"/>
        </w:rPr>
        <w:t xml:space="preserve"> з врахуванням ПДВ 20% по кожній</w:t>
      </w:r>
      <w:r>
        <w:rPr>
          <w:b/>
          <w:sz w:val="28"/>
          <w:szCs w:val="28"/>
        </w:rPr>
        <w:t xml:space="preserve"> </w:t>
      </w:r>
      <w:r w:rsidRPr="001F48B0">
        <w:rPr>
          <w:sz w:val="28"/>
          <w:szCs w:val="28"/>
        </w:rPr>
        <w:t>категорії споживачів</w:t>
      </w:r>
    </w:p>
    <w:p w14:paraId="51282EC4" w14:textId="77777777" w:rsidR="00D32FAE" w:rsidRDefault="00D32FAE" w:rsidP="00D32FAE">
      <w:pPr>
        <w:jc w:val="center"/>
        <w:rPr>
          <w:b/>
          <w:sz w:val="28"/>
          <w:szCs w:val="28"/>
        </w:rPr>
      </w:pPr>
    </w:p>
    <w:p w14:paraId="0D9707FF" w14:textId="77777777" w:rsidR="00D32FAE" w:rsidRDefault="00D32FAE" w:rsidP="00D32FA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5"/>
        <w:gridCol w:w="2822"/>
        <w:gridCol w:w="3261"/>
      </w:tblGrid>
      <w:tr w:rsidR="00D32FAE" w14:paraId="0D78E65A" w14:textId="77777777" w:rsidTr="00F7088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7F99" w14:textId="77777777" w:rsidR="00D32FAE" w:rsidRPr="001F48B0" w:rsidRDefault="00D32FAE" w:rsidP="00F70887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19E1919" w14:textId="77777777" w:rsidR="00D32FAE" w:rsidRPr="001F48B0" w:rsidRDefault="00D32FAE" w:rsidP="00F70887">
            <w:pPr>
              <w:jc w:val="center"/>
              <w:rPr>
                <w:sz w:val="28"/>
                <w:szCs w:val="28"/>
              </w:rPr>
            </w:pPr>
          </w:p>
          <w:p w14:paraId="5935D27C" w14:textId="77777777" w:rsidR="00D32FAE" w:rsidRPr="001F48B0" w:rsidRDefault="00D32FAE" w:rsidP="00F70887">
            <w:pPr>
              <w:jc w:val="center"/>
              <w:rPr>
                <w:sz w:val="28"/>
                <w:szCs w:val="28"/>
              </w:rPr>
            </w:pPr>
          </w:p>
          <w:p w14:paraId="00D8C960" w14:textId="77777777" w:rsidR="00D32FAE" w:rsidRPr="001F48B0" w:rsidRDefault="00D32FAE" w:rsidP="00F70887">
            <w:pPr>
              <w:jc w:val="center"/>
            </w:pPr>
            <w:r w:rsidRPr="001F48B0">
              <w:rPr>
                <w:sz w:val="28"/>
                <w:szCs w:val="28"/>
              </w:rPr>
              <w:t>Категорія споживачів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11B0" w14:textId="77777777" w:rsidR="00D32FAE" w:rsidRPr="001F48B0" w:rsidRDefault="00D32FAE" w:rsidP="00F70887">
            <w:pPr>
              <w:jc w:val="center"/>
            </w:pPr>
            <w:r>
              <w:rPr>
                <w:sz w:val="28"/>
                <w:szCs w:val="28"/>
              </w:rPr>
              <w:t xml:space="preserve">Вартість послуги </w:t>
            </w:r>
            <w:r w:rsidRPr="001F48B0">
              <w:rPr>
                <w:sz w:val="28"/>
                <w:szCs w:val="28"/>
              </w:rPr>
              <w:t xml:space="preserve"> централізованого водопостачання та централізованого водовідведення грн/м</w:t>
            </w:r>
            <w:r w:rsidRPr="001F48B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4E0E" w14:textId="77777777" w:rsidR="00D32FAE" w:rsidRPr="001F48B0" w:rsidRDefault="00D32FAE" w:rsidP="00F70887">
            <w:pPr>
              <w:jc w:val="center"/>
            </w:pPr>
            <w:r>
              <w:rPr>
                <w:sz w:val="28"/>
                <w:szCs w:val="28"/>
              </w:rPr>
              <w:t xml:space="preserve">Вартість послуги </w:t>
            </w:r>
            <w:r w:rsidRPr="001F48B0">
              <w:rPr>
                <w:sz w:val="28"/>
                <w:szCs w:val="28"/>
              </w:rPr>
              <w:t xml:space="preserve"> централізованого водопостачання та централізованого водовідведення</w:t>
            </w:r>
          </w:p>
          <w:p w14:paraId="07882826" w14:textId="77777777" w:rsidR="00D32FAE" w:rsidRPr="001F48B0" w:rsidRDefault="00D32FAE" w:rsidP="00F70887">
            <w:pPr>
              <w:jc w:val="center"/>
            </w:pPr>
            <w:r w:rsidRPr="001F48B0">
              <w:rPr>
                <w:sz w:val="28"/>
                <w:szCs w:val="28"/>
              </w:rPr>
              <w:t xml:space="preserve"> (з використанням внутрішньобудинкових систем), грн/м</w:t>
            </w:r>
            <w:r w:rsidRPr="001F48B0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D32FAE" w14:paraId="493BBF85" w14:textId="77777777" w:rsidTr="00F70887">
        <w:trPr>
          <w:trHeight w:val="33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D0CA" w14:textId="77777777" w:rsidR="00D32FAE" w:rsidRPr="001F48B0" w:rsidRDefault="00D32FAE" w:rsidP="00F70887">
            <w:pPr>
              <w:jc w:val="center"/>
            </w:pPr>
            <w:r w:rsidRPr="001F48B0">
              <w:rPr>
                <w:sz w:val="28"/>
                <w:szCs w:val="28"/>
              </w:rPr>
              <w:t>Водопостачання</w:t>
            </w:r>
          </w:p>
        </w:tc>
      </w:tr>
      <w:tr w:rsidR="00D32FAE" w14:paraId="2FC7BE5F" w14:textId="77777777" w:rsidTr="00F70887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235E" w14:textId="77777777" w:rsidR="00D32FAE" w:rsidRDefault="00D32FAE" w:rsidP="00F70887">
            <w:r>
              <w:rPr>
                <w:sz w:val="28"/>
                <w:szCs w:val="28"/>
              </w:rPr>
              <w:t>Населення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C7CA7" w14:textId="77777777" w:rsidR="00D32FAE" w:rsidRDefault="00D32FAE" w:rsidP="00F70887">
            <w:pPr>
              <w:jc w:val="center"/>
            </w:pPr>
            <w:r>
              <w:rPr>
                <w:sz w:val="28"/>
                <w:szCs w:val="28"/>
              </w:rPr>
              <w:t>25,74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F2A7" w14:textId="77777777" w:rsidR="00D32FAE" w:rsidRDefault="00D32FAE" w:rsidP="00F70887">
            <w:pPr>
              <w:jc w:val="center"/>
            </w:pPr>
            <w:r>
              <w:rPr>
                <w:sz w:val="28"/>
                <w:szCs w:val="28"/>
              </w:rPr>
              <w:t>25,74</w:t>
            </w:r>
          </w:p>
        </w:tc>
      </w:tr>
      <w:tr w:rsidR="00D32FAE" w14:paraId="1462A70E" w14:textId="77777777" w:rsidTr="00F70887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03DA" w14:textId="77777777" w:rsidR="00D32FAE" w:rsidRDefault="00D32FAE" w:rsidP="00F70887">
            <w:r>
              <w:rPr>
                <w:sz w:val="28"/>
                <w:szCs w:val="28"/>
              </w:rPr>
              <w:t xml:space="preserve">Бюджетні установи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84A8" w14:textId="77777777" w:rsidR="00D32FAE" w:rsidRDefault="00D32FAE" w:rsidP="00F70887">
            <w:pPr>
              <w:jc w:val="center"/>
            </w:pPr>
            <w:r>
              <w:rPr>
                <w:sz w:val="28"/>
                <w:szCs w:val="28"/>
              </w:rPr>
              <w:t>25,74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FF4A" w14:textId="77777777" w:rsidR="00D32FAE" w:rsidRDefault="00D32FAE" w:rsidP="00F70887">
            <w:pPr>
              <w:jc w:val="center"/>
            </w:pPr>
            <w:r>
              <w:rPr>
                <w:sz w:val="28"/>
                <w:szCs w:val="28"/>
              </w:rPr>
              <w:t>25,74</w:t>
            </w:r>
          </w:p>
        </w:tc>
      </w:tr>
      <w:tr w:rsidR="00D32FAE" w14:paraId="47F764EF" w14:textId="77777777" w:rsidTr="00F70887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9084" w14:textId="77777777" w:rsidR="00D32FAE" w:rsidRDefault="00D32FAE" w:rsidP="00F70887">
            <w:r>
              <w:rPr>
                <w:sz w:val="28"/>
                <w:szCs w:val="28"/>
              </w:rPr>
              <w:t>Інші організації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D5EC" w14:textId="77777777" w:rsidR="00D32FAE" w:rsidRDefault="00D32FAE" w:rsidP="00F70887">
            <w:pPr>
              <w:jc w:val="center"/>
            </w:pPr>
            <w:r>
              <w:rPr>
                <w:sz w:val="28"/>
                <w:szCs w:val="28"/>
              </w:rPr>
              <w:t>25,74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7A86" w14:textId="77777777" w:rsidR="00D32FAE" w:rsidRDefault="00D32FAE" w:rsidP="00F70887">
            <w:pPr>
              <w:jc w:val="center"/>
            </w:pPr>
            <w:r>
              <w:rPr>
                <w:sz w:val="28"/>
                <w:szCs w:val="28"/>
              </w:rPr>
              <w:t>25,74</w:t>
            </w:r>
          </w:p>
        </w:tc>
      </w:tr>
      <w:tr w:rsidR="00D32FAE" w14:paraId="77834D08" w14:textId="77777777" w:rsidTr="00F70887">
        <w:trPr>
          <w:trHeight w:val="35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0135" w14:textId="77777777" w:rsidR="00D32FAE" w:rsidRPr="00695C93" w:rsidRDefault="00D32FAE" w:rsidP="00F7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Водовідведення</w:t>
            </w:r>
          </w:p>
        </w:tc>
      </w:tr>
      <w:tr w:rsidR="00D32FAE" w14:paraId="788EF419" w14:textId="77777777" w:rsidTr="00F70887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12A3" w14:textId="77777777" w:rsidR="00D32FAE" w:rsidRDefault="00D32FAE" w:rsidP="00F7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ABE4" w14:textId="77777777" w:rsidR="00D32FAE" w:rsidRPr="00785C02" w:rsidRDefault="00D32FAE" w:rsidP="00F7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17E8" w14:textId="77777777" w:rsidR="00D32FAE" w:rsidRPr="00695C93" w:rsidRDefault="00D32FAE" w:rsidP="00F7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19,44</w:t>
            </w:r>
          </w:p>
        </w:tc>
      </w:tr>
      <w:tr w:rsidR="00D32FAE" w14:paraId="60D7362C" w14:textId="77777777" w:rsidTr="00F70887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549A" w14:textId="77777777" w:rsidR="00D32FAE" w:rsidRDefault="00D32FAE" w:rsidP="00F7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Бюджетні установи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529E" w14:textId="77777777" w:rsidR="00D32FAE" w:rsidRPr="00785C02" w:rsidRDefault="00D32FAE" w:rsidP="00F7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337E" w14:textId="77777777" w:rsidR="00D32FAE" w:rsidRPr="00695C93" w:rsidRDefault="00D32FAE" w:rsidP="00F7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19,44</w:t>
            </w:r>
          </w:p>
        </w:tc>
      </w:tr>
      <w:tr w:rsidR="00D32FAE" w14:paraId="59B3349E" w14:textId="77777777" w:rsidTr="00F70887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282D" w14:textId="77777777" w:rsidR="00D32FAE" w:rsidRDefault="00D32FAE" w:rsidP="00F7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організації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194C" w14:textId="77777777" w:rsidR="00D32FAE" w:rsidRPr="00785C02" w:rsidRDefault="00D32FAE" w:rsidP="00F7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72F03" w14:textId="77777777" w:rsidR="00D32FAE" w:rsidRPr="00695C93" w:rsidRDefault="00D32FAE" w:rsidP="00F70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19,44</w:t>
            </w:r>
          </w:p>
        </w:tc>
      </w:tr>
    </w:tbl>
    <w:p w14:paraId="4AF689E2" w14:textId="77777777" w:rsidR="00D32FAE" w:rsidRDefault="00D32FAE" w:rsidP="00D32FAE">
      <w:pPr>
        <w:jc w:val="center"/>
        <w:rPr>
          <w:b/>
          <w:sz w:val="28"/>
          <w:szCs w:val="28"/>
        </w:rPr>
      </w:pPr>
    </w:p>
    <w:p w14:paraId="6F147FEF" w14:textId="77777777" w:rsidR="00D32FAE" w:rsidRDefault="00D32FAE" w:rsidP="00D32FAE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val="en-US" w:eastAsia="en-US"/>
        </w:rPr>
      </w:pPr>
    </w:p>
    <w:p w14:paraId="007CF60E" w14:textId="77777777" w:rsidR="00D32FAE" w:rsidRDefault="00D32FAE" w:rsidP="00D32FAE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val="en-US" w:eastAsia="en-US"/>
        </w:rPr>
      </w:pPr>
    </w:p>
    <w:p w14:paraId="54F81EDF" w14:textId="77777777" w:rsidR="00D32FAE" w:rsidRDefault="00D32FAE" w:rsidP="00D32FAE">
      <w:pPr>
        <w:jc w:val="both"/>
        <w:rPr>
          <w:sz w:val="28"/>
          <w:szCs w:val="28"/>
          <w:lang w:val="ru-RU" w:eastAsia="en-US"/>
        </w:rPr>
      </w:pPr>
      <w:r w:rsidRPr="001F48B0">
        <w:rPr>
          <w:sz w:val="28"/>
          <w:szCs w:val="28"/>
          <w:lang w:eastAsia="en-US"/>
        </w:rPr>
        <w:t>К</w:t>
      </w:r>
      <w:r w:rsidRPr="001F48B0">
        <w:rPr>
          <w:sz w:val="28"/>
          <w:szCs w:val="28"/>
          <w:lang w:val="ru-RU" w:eastAsia="en-US"/>
        </w:rPr>
        <w:t>еруючий справами</w:t>
      </w:r>
      <w:r w:rsidRPr="001F48B0">
        <w:rPr>
          <w:sz w:val="28"/>
          <w:szCs w:val="28"/>
          <w:lang w:eastAsia="en-US"/>
        </w:rPr>
        <w:t xml:space="preserve"> виконавчого комітету</w:t>
      </w:r>
      <w:r w:rsidRPr="001F48B0">
        <w:rPr>
          <w:sz w:val="28"/>
          <w:szCs w:val="28"/>
          <w:lang w:val="ru-RU" w:eastAsia="en-US"/>
        </w:rPr>
        <w:tab/>
      </w:r>
      <w:r w:rsidRPr="001F48B0">
        <w:rPr>
          <w:sz w:val="28"/>
          <w:szCs w:val="28"/>
          <w:lang w:val="ru-RU" w:eastAsia="en-US"/>
        </w:rPr>
        <w:tab/>
      </w:r>
      <w:r>
        <w:rPr>
          <w:sz w:val="28"/>
          <w:szCs w:val="28"/>
          <w:lang w:val="ru-RU" w:eastAsia="en-US"/>
        </w:rPr>
        <w:t xml:space="preserve">          </w:t>
      </w:r>
    </w:p>
    <w:p w14:paraId="4DC53C29" w14:textId="77777777" w:rsidR="00D32FAE" w:rsidRPr="001F48B0" w:rsidRDefault="00D32FAE" w:rsidP="00D32FAE">
      <w:pPr>
        <w:jc w:val="both"/>
      </w:pPr>
      <w:r>
        <w:rPr>
          <w:sz w:val="28"/>
          <w:szCs w:val="28"/>
          <w:lang w:val="ru-RU" w:eastAsia="en-US"/>
        </w:rPr>
        <w:t xml:space="preserve">Мукачіської міської ради                                                        </w:t>
      </w:r>
      <w:r w:rsidRPr="001F48B0">
        <w:rPr>
          <w:sz w:val="28"/>
          <w:szCs w:val="28"/>
          <w:lang w:val="ru-RU" w:eastAsia="en-US"/>
        </w:rPr>
        <w:t xml:space="preserve">Олександр </w:t>
      </w:r>
      <w:r w:rsidRPr="001F48B0">
        <w:rPr>
          <w:sz w:val="28"/>
          <w:szCs w:val="28"/>
          <w:lang w:eastAsia="en-US"/>
        </w:rPr>
        <w:t>ЛЕНДЄЛ</w:t>
      </w:r>
    </w:p>
    <w:p w14:paraId="22A1CC76" w14:textId="77777777" w:rsidR="00BE6729" w:rsidRDefault="00BE6729"/>
    <w:sectPr w:rsidR="00BE6729" w:rsidSect="00C851B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AA4"/>
    <w:rsid w:val="006B2AA4"/>
    <w:rsid w:val="009C594C"/>
    <w:rsid w:val="00A72054"/>
    <w:rsid w:val="00BC22E7"/>
    <w:rsid w:val="00BE6729"/>
    <w:rsid w:val="00D3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09F8"/>
  <w15:chartTrackingRefBased/>
  <w15:docId w15:val="{56D17AAE-419C-49EE-B1F6-9678EABC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304</Characters>
  <Application>Microsoft Office Word</Application>
  <DocSecurity>0</DocSecurity>
  <Lines>2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2022-02-18T11:02:00Z</dcterms:created>
  <dcterms:modified xsi:type="dcterms:W3CDTF">2022-02-23T09:15:00Z</dcterms:modified>
</cp:coreProperties>
</file>