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346F1" w14:textId="77777777" w:rsidR="00252EC2" w:rsidRDefault="00252EC2" w:rsidP="00252EC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Додаток до рішення</w:t>
      </w:r>
    </w:p>
    <w:p w14:paraId="0C5587E6" w14:textId="77777777" w:rsidR="00252EC2" w:rsidRDefault="00252EC2" w:rsidP="00252EC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виконавчого комітету </w:t>
      </w:r>
    </w:p>
    <w:p w14:paraId="484B3368" w14:textId="77777777" w:rsidR="00252EC2" w:rsidRDefault="00252EC2" w:rsidP="00252EC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Мукачівської міської ради</w:t>
      </w:r>
    </w:p>
    <w:p w14:paraId="0800071C" w14:textId="0D055C7C" w:rsidR="00252EC2" w:rsidRDefault="00E42616" w:rsidP="00252EC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01.04.2022 </w:t>
      </w:r>
      <w:r w:rsidR="00252EC2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110</w:t>
      </w:r>
    </w:p>
    <w:p w14:paraId="041D66FC" w14:textId="77777777" w:rsidR="00252EC2" w:rsidRDefault="00252EC2" w:rsidP="00252EC2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770492A8" w14:textId="77777777" w:rsidR="00C37F55" w:rsidRPr="00252EC2" w:rsidRDefault="000052CF" w:rsidP="00DA1135">
      <w:pPr>
        <w:jc w:val="center"/>
        <w:rPr>
          <w:rFonts w:ascii="Times New Roman" w:hAnsi="Times New Roman" w:cs="Times New Roman"/>
          <w:sz w:val="28"/>
          <w:szCs w:val="28"/>
        </w:rPr>
      </w:pPr>
      <w:r w:rsidRPr="00252EC2">
        <w:rPr>
          <w:rFonts w:ascii="Times New Roman" w:hAnsi="Times New Roman" w:cs="Times New Roman"/>
          <w:sz w:val="28"/>
          <w:szCs w:val="28"/>
        </w:rPr>
        <w:t>Інформація п</w:t>
      </w:r>
      <w:r w:rsidR="00DA1135" w:rsidRPr="00252EC2">
        <w:rPr>
          <w:rFonts w:ascii="Times New Roman" w:hAnsi="Times New Roman" w:cs="Times New Roman"/>
          <w:sz w:val="28"/>
          <w:szCs w:val="28"/>
        </w:rPr>
        <w:t>ро стан організації медичної допомоги населенню Мукачівської територіальної громади у воєнний час.</w:t>
      </w:r>
    </w:p>
    <w:p w14:paraId="057B3151" w14:textId="77777777" w:rsidR="00A62689" w:rsidRDefault="00C37F55" w:rsidP="00C37F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14:paraId="621FB4AF" w14:textId="77777777" w:rsidR="00C37F55" w:rsidRDefault="00A12B38" w:rsidP="00C37F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37F55">
        <w:rPr>
          <w:rFonts w:ascii="Times New Roman" w:hAnsi="Times New Roman" w:cs="Times New Roman"/>
          <w:sz w:val="28"/>
          <w:szCs w:val="28"/>
        </w:rPr>
        <w:t xml:space="preserve"> У зв’язку з введенням в Україні воєнного стану повністю переформатовано роботу закладів охорони здоров’я територіальної громади, з урахуванням необхідності  роботи як з цивільним населенням , кількість якого значно зросла за рахунок вимушено переміщених осіб, так і надання медичної допомоги при масових ураженнях , що не виключено під   час війни.</w:t>
      </w:r>
    </w:p>
    <w:p w14:paraId="7563899E" w14:textId="77777777" w:rsidR="00333E32" w:rsidRDefault="00C37F55" w:rsidP="003603C4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3603C4">
        <w:rPr>
          <w:rFonts w:ascii="Times New Roman" w:hAnsi="Times New Roman" w:cs="Times New Roman"/>
          <w:sz w:val="28"/>
          <w:szCs w:val="28"/>
        </w:rPr>
        <w:t xml:space="preserve">       Першочергово було створено </w:t>
      </w:r>
      <w:r w:rsidR="003603C4" w:rsidRPr="003603C4">
        <w:rPr>
          <w:rFonts w:ascii="Times New Roman" w:hAnsi="Times New Roman" w:cs="Times New Roman"/>
          <w:sz w:val="28"/>
          <w:szCs w:val="28"/>
        </w:rPr>
        <w:t>резерв</w:t>
      </w:r>
      <w:r w:rsidRPr="003603C4">
        <w:rPr>
          <w:rFonts w:ascii="Times New Roman" w:hAnsi="Times New Roman" w:cs="Times New Roman"/>
          <w:sz w:val="28"/>
          <w:szCs w:val="28"/>
        </w:rPr>
        <w:t xml:space="preserve"> </w:t>
      </w:r>
      <w:r w:rsidR="00581ABF" w:rsidRPr="003603C4">
        <w:rPr>
          <w:rFonts w:ascii="Times New Roman" w:hAnsi="Times New Roman" w:cs="Times New Roman"/>
          <w:sz w:val="28"/>
          <w:szCs w:val="28"/>
        </w:rPr>
        <w:t>лік</w:t>
      </w:r>
      <w:r w:rsidRPr="003603C4">
        <w:rPr>
          <w:rFonts w:ascii="Times New Roman" w:hAnsi="Times New Roman" w:cs="Times New Roman"/>
          <w:sz w:val="28"/>
          <w:szCs w:val="28"/>
        </w:rPr>
        <w:t xml:space="preserve">ів та виробів медичного призначення </w:t>
      </w:r>
      <w:r w:rsidR="003603C4" w:rsidRPr="003603C4">
        <w:rPr>
          <w:rFonts w:ascii="Times New Roman" w:hAnsi="Times New Roman" w:cs="Times New Roman"/>
          <w:sz w:val="28"/>
          <w:szCs w:val="28"/>
        </w:rPr>
        <w:t xml:space="preserve">закладів в </w:t>
      </w:r>
      <w:r w:rsidR="000B503C" w:rsidRPr="003603C4">
        <w:rPr>
          <w:rFonts w:ascii="Times New Roman" w:hAnsi="Times New Roman" w:cs="Times New Roman"/>
          <w:sz w:val="28"/>
          <w:szCs w:val="28"/>
        </w:rPr>
        <w:t xml:space="preserve">КНП «Мукачівська ЦРЛ» </w:t>
      </w:r>
      <w:r w:rsidR="003603C4" w:rsidRPr="003603C4">
        <w:rPr>
          <w:rFonts w:ascii="Times New Roman" w:hAnsi="Times New Roman" w:cs="Times New Roman"/>
          <w:sz w:val="28"/>
          <w:szCs w:val="28"/>
        </w:rPr>
        <w:t xml:space="preserve">терміном на 6 місяців  </w:t>
      </w:r>
    </w:p>
    <w:p w14:paraId="06A36FC2" w14:textId="77777777" w:rsidR="003603C4" w:rsidRDefault="003603C4" w:rsidP="003603C4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3603C4">
        <w:rPr>
          <w:rFonts w:ascii="Times New Roman" w:hAnsi="Times New Roman" w:cs="Times New Roman"/>
          <w:sz w:val="28"/>
          <w:szCs w:val="28"/>
        </w:rPr>
        <w:t>(</w:t>
      </w:r>
      <w:r w:rsidR="00C37F55" w:rsidRPr="003603C4">
        <w:rPr>
          <w:rFonts w:ascii="Times New Roman" w:hAnsi="Times New Roman" w:cs="Times New Roman"/>
          <w:sz w:val="28"/>
          <w:szCs w:val="28"/>
        </w:rPr>
        <w:t xml:space="preserve"> </w:t>
      </w:r>
      <w:r w:rsidR="000B503C" w:rsidRPr="003603C4">
        <w:rPr>
          <w:rFonts w:ascii="Times New Roman" w:hAnsi="Times New Roman" w:cs="Times New Roman"/>
          <w:sz w:val="28"/>
          <w:szCs w:val="28"/>
        </w:rPr>
        <w:t>24</w:t>
      </w:r>
      <w:r w:rsidR="00580012">
        <w:rPr>
          <w:rFonts w:ascii="Times New Roman" w:hAnsi="Times New Roman" w:cs="Times New Roman"/>
          <w:sz w:val="28"/>
          <w:szCs w:val="28"/>
        </w:rPr>
        <w:t> </w:t>
      </w:r>
      <w:r w:rsidR="000B503C" w:rsidRPr="003603C4">
        <w:rPr>
          <w:rFonts w:ascii="Times New Roman" w:hAnsi="Times New Roman" w:cs="Times New Roman"/>
          <w:sz w:val="28"/>
          <w:szCs w:val="28"/>
        </w:rPr>
        <w:t>37</w:t>
      </w:r>
      <w:r w:rsidR="00580012">
        <w:rPr>
          <w:rFonts w:ascii="Times New Roman" w:hAnsi="Times New Roman" w:cs="Times New Roman"/>
          <w:sz w:val="28"/>
          <w:szCs w:val="28"/>
        </w:rPr>
        <w:t>8,0</w:t>
      </w:r>
      <w:r w:rsidR="000B503C" w:rsidRPr="003603C4">
        <w:rPr>
          <w:rFonts w:ascii="Times New Roman" w:hAnsi="Times New Roman" w:cs="Times New Roman"/>
          <w:sz w:val="28"/>
          <w:szCs w:val="28"/>
        </w:rPr>
        <w:t> </w:t>
      </w:r>
      <w:r w:rsidR="00580012">
        <w:rPr>
          <w:rFonts w:ascii="Times New Roman" w:hAnsi="Times New Roman" w:cs="Times New Roman"/>
          <w:sz w:val="28"/>
          <w:szCs w:val="28"/>
        </w:rPr>
        <w:t>тис.</w:t>
      </w:r>
      <w:r w:rsidR="000B503C" w:rsidRPr="003603C4">
        <w:rPr>
          <w:rFonts w:ascii="Times New Roman" w:hAnsi="Times New Roman" w:cs="Times New Roman"/>
          <w:sz w:val="28"/>
          <w:szCs w:val="28"/>
        </w:rPr>
        <w:t xml:space="preserve"> грн.</w:t>
      </w:r>
      <w:r w:rsidRPr="003603C4">
        <w:rPr>
          <w:rFonts w:ascii="Times New Roman" w:hAnsi="Times New Roman" w:cs="Times New Roman"/>
          <w:sz w:val="28"/>
          <w:szCs w:val="28"/>
        </w:rPr>
        <w:t>).</w:t>
      </w:r>
      <w:r w:rsidR="000B503C" w:rsidRPr="003603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4703149B" w14:textId="77777777" w:rsidR="003603C4" w:rsidRPr="003603C4" w:rsidRDefault="003603C4" w:rsidP="003603C4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За стаціонарною допомогою звернулися 105 вимушено переміщених осіб , 14 з них – це онкохворі , що отримують лікування хіміопрепаратами в повному обсязі</w:t>
      </w:r>
      <w:r w:rsidR="00333E32">
        <w:rPr>
          <w:rFonts w:ascii="Times New Roman" w:hAnsi="Times New Roman" w:cs="Times New Roman"/>
          <w:sz w:val="28"/>
          <w:szCs w:val="28"/>
        </w:rPr>
        <w:t xml:space="preserve"> безкоштовно</w:t>
      </w:r>
      <w:r>
        <w:rPr>
          <w:rFonts w:ascii="Times New Roman" w:hAnsi="Times New Roman" w:cs="Times New Roman"/>
          <w:sz w:val="28"/>
          <w:szCs w:val="28"/>
        </w:rPr>
        <w:t>. 46 жінок вже народили діток у пологовому відділенні лікарні.</w:t>
      </w:r>
    </w:p>
    <w:p w14:paraId="5C3A61D0" w14:textId="77777777" w:rsidR="00282BFF" w:rsidRDefault="003603C4" w:rsidP="00282BFF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76EBA" w:rsidRPr="003603C4">
        <w:rPr>
          <w:rFonts w:ascii="Times New Roman" w:hAnsi="Times New Roman" w:cs="Times New Roman"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</w:rPr>
        <w:t>ентр первинної медико-санітарної допомоги</w:t>
      </w:r>
      <w:r w:rsidR="00976EBA" w:rsidRPr="003603C4">
        <w:rPr>
          <w:rFonts w:ascii="Times New Roman" w:hAnsi="Times New Roman" w:cs="Times New Roman"/>
          <w:sz w:val="28"/>
          <w:szCs w:val="28"/>
        </w:rPr>
        <w:t xml:space="preserve"> Мукачівської територіальної громади</w:t>
      </w:r>
      <w:r w:rsidR="00282B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також змінив формат роботи у воєнний час.</w:t>
      </w:r>
      <w:r w:rsidR="00976EBA" w:rsidRPr="003603C4">
        <w:rPr>
          <w:rFonts w:ascii="Times New Roman" w:hAnsi="Times New Roman" w:cs="Times New Roman"/>
          <w:sz w:val="28"/>
          <w:szCs w:val="28"/>
        </w:rPr>
        <w:t xml:space="preserve"> </w:t>
      </w:r>
      <w:r w:rsidR="00282BFF"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46C74ACB" w14:textId="77777777" w:rsidR="00282BFF" w:rsidRDefault="00282BFF" w:rsidP="00282BFF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Створено дві постійно діючі бригади для надання медичної допомоги вимушено переміщеним особам , що базуються у відділенні екстренної медичної допомоги (24/7)  та ЦНАПі Мукачівської міської ради.</w:t>
      </w:r>
      <w:r w:rsidR="00333E32">
        <w:rPr>
          <w:rFonts w:ascii="Times New Roman" w:hAnsi="Times New Roman" w:cs="Times New Roman"/>
          <w:sz w:val="28"/>
          <w:szCs w:val="28"/>
        </w:rPr>
        <w:t xml:space="preserve"> За кожним гуртожитком, де проживають вимушено переміщені грома</w:t>
      </w:r>
      <w:r w:rsidR="005E0C09">
        <w:rPr>
          <w:rFonts w:ascii="Times New Roman" w:hAnsi="Times New Roman" w:cs="Times New Roman"/>
          <w:sz w:val="28"/>
          <w:szCs w:val="28"/>
        </w:rPr>
        <w:t>дяни закріплено сімейного ліка</w:t>
      </w:r>
      <w:r w:rsidR="00333E32">
        <w:rPr>
          <w:rFonts w:ascii="Times New Roman" w:hAnsi="Times New Roman" w:cs="Times New Roman"/>
          <w:sz w:val="28"/>
          <w:szCs w:val="28"/>
        </w:rPr>
        <w:t>ря, який щоденно моніторить стан їх  здоров’я.</w:t>
      </w:r>
    </w:p>
    <w:p w14:paraId="668D2C9A" w14:textId="77777777" w:rsidR="00282BFF" w:rsidRPr="00282BFF" w:rsidRDefault="00282BFF" w:rsidP="00282BFF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Всім громадянам України, які приїхали в місто з  регіонів , де проходять бойові дії  надають консультації щодо отримання медичної допомоги при гострому захворюванні/ травмі, так і при хронічних захворюваннях ( цукровий діабет, серцево-судинні захворювання, онкологія та інші).  Пропонують заключити декларації з сімейними лікарями    на період перебування в нашій громаді. Протягом місяця заключено декларації з 1664 громадянами ( це додаткове фінансування 1 309,0 тис.</w:t>
      </w:r>
      <w:r w:rsidR="00DA1135">
        <w:rPr>
          <w:rFonts w:ascii="Times New Roman" w:hAnsi="Times New Roman" w:cs="Times New Roman"/>
          <w:sz w:val="28"/>
          <w:szCs w:val="28"/>
        </w:rPr>
        <w:t xml:space="preserve"> грн</w:t>
      </w:r>
      <w:r>
        <w:rPr>
          <w:rFonts w:ascii="Times New Roman" w:hAnsi="Times New Roman" w:cs="Times New Roman"/>
          <w:sz w:val="28"/>
          <w:szCs w:val="28"/>
        </w:rPr>
        <w:t>. в рік).</w:t>
      </w:r>
    </w:p>
    <w:p w14:paraId="50F50E80" w14:textId="77777777" w:rsidR="002778C7" w:rsidRDefault="00282BFF" w:rsidP="003603C4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Новим напрямком під час воєнного стану</w:t>
      </w:r>
      <w:r w:rsidR="00333E32">
        <w:rPr>
          <w:rFonts w:ascii="Times New Roman" w:hAnsi="Times New Roman" w:cs="Times New Roman"/>
          <w:sz w:val="28"/>
          <w:szCs w:val="28"/>
        </w:rPr>
        <w:t xml:space="preserve"> є</w:t>
      </w:r>
      <w:r>
        <w:rPr>
          <w:rFonts w:ascii="Times New Roman" w:hAnsi="Times New Roman" w:cs="Times New Roman"/>
          <w:sz w:val="28"/>
          <w:szCs w:val="28"/>
        </w:rPr>
        <w:t xml:space="preserve"> співпраця з громадськими організаціями .</w:t>
      </w:r>
      <w:r w:rsidR="002778C7"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643A1652" w14:textId="77777777" w:rsidR="00470B55" w:rsidRDefault="004B610C" w:rsidP="003603C4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Під час робочих візитів керівників місії ООН в Україні, було визначено ряд напрямків співпраці щодо функціонування  медичної галузі в  воєнний час</w:t>
      </w:r>
      <w:r w:rsidR="00470B55">
        <w:rPr>
          <w:rFonts w:ascii="Times New Roman" w:hAnsi="Times New Roman" w:cs="Times New Roman"/>
          <w:sz w:val="28"/>
          <w:szCs w:val="28"/>
        </w:rPr>
        <w:t xml:space="preserve"> , п</w:t>
      </w:r>
      <w:r>
        <w:rPr>
          <w:rFonts w:ascii="Times New Roman" w:hAnsi="Times New Roman" w:cs="Times New Roman"/>
          <w:sz w:val="28"/>
          <w:szCs w:val="28"/>
        </w:rPr>
        <w:t xml:space="preserve">огоджено та підписано угоди на суму </w:t>
      </w:r>
      <w:r w:rsidR="00470B55">
        <w:rPr>
          <w:rFonts w:ascii="Times New Roman" w:hAnsi="Times New Roman" w:cs="Times New Roman"/>
          <w:sz w:val="28"/>
          <w:szCs w:val="28"/>
        </w:rPr>
        <w:t>1 235,0 тис.грн.:</w:t>
      </w:r>
    </w:p>
    <w:p w14:paraId="23772F1E" w14:textId="77777777" w:rsidR="00470B55" w:rsidRDefault="004B610C" w:rsidP="00470B5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70B55">
        <w:rPr>
          <w:rFonts w:ascii="Times New Roman" w:hAnsi="Times New Roman" w:cs="Times New Roman"/>
          <w:sz w:val="28"/>
          <w:szCs w:val="28"/>
        </w:rPr>
        <w:t xml:space="preserve">КНП «Мукачівська ЦРЛ» для придбання медичного обладнання </w:t>
      </w:r>
    </w:p>
    <w:p w14:paraId="2E5757E2" w14:textId="77777777" w:rsidR="00470B55" w:rsidRDefault="004B610C" w:rsidP="00470B55">
      <w:pPr>
        <w:pStyle w:val="a3"/>
        <w:ind w:left="1069"/>
        <w:jc w:val="both"/>
        <w:rPr>
          <w:rFonts w:ascii="Times New Roman" w:hAnsi="Times New Roman" w:cs="Times New Roman"/>
          <w:sz w:val="28"/>
          <w:szCs w:val="28"/>
        </w:rPr>
      </w:pPr>
      <w:r w:rsidRPr="00470B55">
        <w:rPr>
          <w:rFonts w:ascii="Times New Roman" w:hAnsi="Times New Roman" w:cs="Times New Roman"/>
          <w:sz w:val="28"/>
          <w:szCs w:val="28"/>
        </w:rPr>
        <w:t>( операційні світильники, операційні столи, меблі на 920,0 тис.грн.</w:t>
      </w:r>
      <w:r w:rsidR="00470B55">
        <w:rPr>
          <w:rFonts w:ascii="Times New Roman" w:hAnsi="Times New Roman" w:cs="Times New Roman"/>
          <w:sz w:val="28"/>
          <w:szCs w:val="28"/>
        </w:rPr>
        <w:t>);</w:t>
      </w:r>
    </w:p>
    <w:p w14:paraId="67D3459A" w14:textId="77777777" w:rsidR="004B610C" w:rsidRDefault="004B610C" w:rsidP="00470B5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70B55">
        <w:rPr>
          <w:rFonts w:ascii="Times New Roman" w:hAnsi="Times New Roman" w:cs="Times New Roman"/>
          <w:sz w:val="28"/>
          <w:szCs w:val="28"/>
        </w:rPr>
        <w:t xml:space="preserve">  КНП « ЦПМСД Мукачіської міської територіальної громади» також підписано угоду на придбання меблів медичних та компютерної техніки 315,9 тис.грн.</w:t>
      </w:r>
    </w:p>
    <w:p w14:paraId="2F22103E" w14:textId="77777777" w:rsidR="00470B55" w:rsidRDefault="00470B55" w:rsidP="00470B55">
      <w:pPr>
        <w:pStyle w:val="a3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Наразі проводиться підготовчий процес щодо заключення угоди на будівництво модульних комплексів Центрів надання комплексних послуг ( адміністративних та медичних)   в населених пунктах громади (с. Ключарки, с. Доробратово). Орієнтовна вартість проєктів  8 000,0-9000,0 тис.грн.). </w:t>
      </w:r>
    </w:p>
    <w:p w14:paraId="48D5F88F" w14:textId="77777777" w:rsidR="00470B55" w:rsidRDefault="00470B55" w:rsidP="00470B55">
      <w:pPr>
        <w:pStyle w:val="a3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Співпраця з міжнародною громадською організацією «Лікарі без кордонів».</w:t>
      </w:r>
    </w:p>
    <w:p w14:paraId="53AD5E37" w14:textId="77777777" w:rsidR="00470B55" w:rsidRDefault="00470B55" w:rsidP="00470B55">
      <w:pPr>
        <w:pStyle w:val="a3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Поведено </w:t>
      </w:r>
      <w:r w:rsidR="00A12B38">
        <w:rPr>
          <w:rFonts w:ascii="Times New Roman" w:hAnsi="Times New Roman" w:cs="Times New Roman"/>
          <w:sz w:val="28"/>
          <w:szCs w:val="28"/>
        </w:rPr>
        <w:t xml:space="preserve">6 </w:t>
      </w:r>
      <w:r>
        <w:rPr>
          <w:rFonts w:ascii="Times New Roman" w:hAnsi="Times New Roman" w:cs="Times New Roman"/>
          <w:sz w:val="28"/>
          <w:szCs w:val="28"/>
        </w:rPr>
        <w:t>тренінг</w:t>
      </w:r>
      <w:r w:rsidR="00A12B38">
        <w:rPr>
          <w:rFonts w:ascii="Times New Roman" w:hAnsi="Times New Roman" w:cs="Times New Roman"/>
          <w:sz w:val="28"/>
          <w:szCs w:val="28"/>
        </w:rPr>
        <w:t xml:space="preserve">ів </w:t>
      </w:r>
      <w:r>
        <w:rPr>
          <w:rFonts w:ascii="Times New Roman" w:hAnsi="Times New Roman" w:cs="Times New Roman"/>
          <w:sz w:val="28"/>
          <w:szCs w:val="28"/>
        </w:rPr>
        <w:t xml:space="preserve">з лікарями </w:t>
      </w:r>
      <w:r w:rsidRPr="00470B55">
        <w:rPr>
          <w:rFonts w:ascii="Times New Roman" w:hAnsi="Times New Roman" w:cs="Times New Roman"/>
          <w:sz w:val="28"/>
          <w:szCs w:val="28"/>
        </w:rPr>
        <w:t>КНП «Мукачівська ЦРЛ»</w:t>
      </w:r>
      <w:r>
        <w:rPr>
          <w:rFonts w:ascii="Times New Roman" w:hAnsi="Times New Roman" w:cs="Times New Roman"/>
          <w:sz w:val="28"/>
          <w:szCs w:val="28"/>
        </w:rPr>
        <w:t xml:space="preserve"> щодо надання медичної допомоги при масових ураженнях за участі лікарів</w:t>
      </w:r>
      <w:r w:rsidR="00333E32">
        <w:rPr>
          <w:rFonts w:ascii="Times New Roman" w:hAnsi="Times New Roman" w:cs="Times New Roman"/>
          <w:sz w:val="28"/>
          <w:szCs w:val="28"/>
        </w:rPr>
        <w:t>-іноземців</w:t>
      </w:r>
      <w:r>
        <w:rPr>
          <w:rFonts w:ascii="Times New Roman" w:hAnsi="Times New Roman" w:cs="Times New Roman"/>
          <w:sz w:val="28"/>
          <w:szCs w:val="28"/>
        </w:rPr>
        <w:t>, що мають досвід роботи</w:t>
      </w:r>
      <w:r w:rsidR="00333E32">
        <w:rPr>
          <w:rFonts w:ascii="Times New Roman" w:hAnsi="Times New Roman" w:cs="Times New Roman"/>
          <w:sz w:val="28"/>
          <w:szCs w:val="28"/>
        </w:rPr>
        <w:t xml:space="preserve"> в «</w:t>
      </w:r>
      <w:r>
        <w:rPr>
          <w:rFonts w:ascii="Times New Roman" w:hAnsi="Times New Roman" w:cs="Times New Roman"/>
          <w:sz w:val="28"/>
          <w:szCs w:val="28"/>
        </w:rPr>
        <w:t xml:space="preserve"> гарячих точках</w:t>
      </w:r>
      <w:r w:rsidR="00333E3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D043CC5" w14:textId="77777777" w:rsidR="00580012" w:rsidRPr="00333E32" w:rsidRDefault="00580012" w:rsidP="00333E32">
      <w:pPr>
        <w:pStyle w:val="a3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Закуплено препарати хіміотерапії на суму  1 500,0 тис.грн, та передано в онкологічне відділення лікарні для лікування пацієнтів громади та вимушено переміщених осіб з інших </w:t>
      </w:r>
      <w:r w:rsidR="00333E32">
        <w:rPr>
          <w:rFonts w:ascii="Times New Roman" w:hAnsi="Times New Roman" w:cs="Times New Roman"/>
          <w:sz w:val="28"/>
          <w:szCs w:val="28"/>
        </w:rPr>
        <w:t>регіонів, де продять воєнні дії</w:t>
      </w:r>
      <w:r w:rsidRPr="00333E32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69C34C5" w14:textId="77777777" w:rsidR="00580012" w:rsidRDefault="00580012" w:rsidP="00580012">
      <w:pPr>
        <w:pStyle w:val="a3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На сторінці фейсбук</w:t>
      </w:r>
      <w:r w:rsidR="00333E3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лікарні Святого Мартина розміщено гугл- форму, де всі бажаючі можуть подати коротке резюме щодо працеваштування</w:t>
      </w:r>
      <w:r w:rsidR="00333E32">
        <w:rPr>
          <w:rFonts w:ascii="Times New Roman" w:hAnsi="Times New Roman" w:cs="Times New Roman"/>
          <w:sz w:val="28"/>
          <w:szCs w:val="28"/>
        </w:rPr>
        <w:t xml:space="preserve"> з числа вимушено переміщених осіб</w:t>
      </w:r>
      <w:r>
        <w:rPr>
          <w:rFonts w:ascii="Times New Roman" w:hAnsi="Times New Roman" w:cs="Times New Roman"/>
          <w:sz w:val="28"/>
          <w:szCs w:val="28"/>
        </w:rPr>
        <w:t>.</w:t>
      </w:r>
      <w:r w:rsidR="00A62689">
        <w:rPr>
          <w:rFonts w:ascii="Times New Roman" w:hAnsi="Times New Roman" w:cs="Times New Roman"/>
          <w:sz w:val="28"/>
          <w:szCs w:val="28"/>
        </w:rPr>
        <w:t xml:space="preserve">  Станом на сьог</w:t>
      </w:r>
      <w:r>
        <w:rPr>
          <w:rFonts w:ascii="Times New Roman" w:hAnsi="Times New Roman" w:cs="Times New Roman"/>
          <w:sz w:val="28"/>
          <w:szCs w:val="28"/>
        </w:rPr>
        <w:t>одні працевлаштовано</w:t>
      </w:r>
      <w:r w:rsidR="00A62689">
        <w:rPr>
          <w:rFonts w:ascii="Times New Roman" w:hAnsi="Times New Roman" w:cs="Times New Roman"/>
          <w:sz w:val="28"/>
          <w:szCs w:val="28"/>
        </w:rPr>
        <w:t xml:space="preserve"> двох сімейних лікарів, двох лікарів діагностичного центру , одну особу  без медичної освіти.</w:t>
      </w:r>
    </w:p>
    <w:p w14:paraId="11A1564A" w14:textId="77777777" w:rsidR="00A62689" w:rsidRDefault="00A62689" w:rsidP="00580012">
      <w:pPr>
        <w:pStyle w:val="a3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Активно проводяться консультації щодо співпраці з </w:t>
      </w:r>
      <w:r w:rsidR="00801737">
        <w:rPr>
          <w:rFonts w:ascii="Times New Roman" w:hAnsi="Times New Roman" w:cs="Times New Roman"/>
          <w:sz w:val="28"/>
          <w:szCs w:val="28"/>
        </w:rPr>
        <w:t xml:space="preserve">Національною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3E32">
        <w:rPr>
          <w:rFonts w:ascii="Times New Roman" w:hAnsi="Times New Roman" w:cs="Times New Roman"/>
          <w:sz w:val="28"/>
          <w:szCs w:val="28"/>
        </w:rPr>
        <w:t xml:space="preserve">Академією медичних наук </w:t>
      </w:r>
      <w:r>
        <w:rPr>
          <w:rFonts w:ascii="Times New Roman" w:hAnsi="Times New Roman" w:cs="Times New Roman"/>
          <w:sz w:val="28"/>
          <w:szCs w:val="28"/>
        </w:rPr>
        <w:t xml:space="preserve"> України щодо відкриття філіалів на базі медичних закладі, що надасть можливість впровадити високоспеціалізовану медичну допомогу в місті зробити її більш доступною як для жителів громади так і для вимушено переміщених осіб.</w:t>
      </w:r>
    </w:p>
    <w:p w14:paraId="75781DDC" w14:textId="77777777" w:rsidR="00580012" w:rsidRDefault="0046270E" w:rsidP="0046270E">
      <w:pPr>
        <w:pStyle w:val="a3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КНП </w:t>
      </w:r>
      <w:r w:rsidRPr="00470B55">
        <w:rPr>
          <w:rFonts w:ascii="Times New Roman" w:hAnsi="Times New Roman" w:cs="Times New Roman"/>
          <w:sz w:val="28"/>
          <w:szCs w:val="28"/>
        </w:rPr>
        <w:t>«Мукачівська ЦРЛ»</w:t>
      </w:r>
      <w:r>
        <w:rPr>
          <w:rFonts w:ascii="Times New Roman" w:hAnsi="Times New Roman" w:cs="Times New Roman"/>
          <w:sz w:val="28"/>
          <w:szCs w:val="28"/>
        </w:rPr>
        <w:t xml:space="preserve"> є медичним хабом, куди надходить гуманітарний вантаж медичного призначення, де здійснюється його сортування та відправка на території, де ведуться активні бойові дії. Всього відправлено 25 вантажів з початку війни.</w:t>
      </w:r>
    </w:p>
    <w:p w14:paraId="1C1E7DFB" w14:textId="77777777" w:rsidR="00252EC2" w:rsidRDefault="00252EC2" w:rsidP="0046270E">
      <w:pPr>
        <w:pStyle w:val="a3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14:paraId="58D3BFCD" w14:textId="77777777" w:rsidR="00252EC2" w:rsidRDefault="00252EC2" w:rsidP="0046270E">
      <w:pPr>
        <w:pStyle w:val="a3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14:paraId="4E720F76" w14:textId="77777777" w:rsidR="00252EC2" w:rsidRDefault="00252EC2" w:rsidP="0046270E">
      <w:pPr>
        <w:pStyle w:val="a3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Керуючий справами  виконавчого комітету </w:t>
      </w:r>
    </w:p>
    <w:p w14:paraId="08C8029A" w14:textId="77777777" w:rsidR="00252EC2" w:rsidRPr="00580012" w:rsidRDefault="00252EC2" w:rsidP="0046270E">
      <w:pPr>
        <w:pStyle w:val="a3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Мукачівської міської ради                                     Олександр ЛЕНДЄЛ</w:t>
      </w:r>
    </w:p>
    <w:p w14:paraId="7C189486" w14:textId="77777777" w:rsidR="00976EBA" w:rsidRPr="00976EBA" w:rsidRDefault="00976EBA" w:rsidP="003603C4">
      <w:pPr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606DCED" w14:textId="77777777" w:rsidR="000B503C" w:rsidRPr="000B503C" w:rsidRDefault="000B503C" w:rsidP="003603C4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</w:p>
    <w:sectPr w:rsidR="000B503C" w:rsidRPr="000B503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8392F"/>
    <w:multiLevelType w:val="hybridMultilevel"/>
    <w:tmpl w:val="62F4A5F8"/>
    <w:lvl w:ilvl="0" w:tplc="FBEE71C0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D5446EC"/>
    <w:multiLevelType w:val="hybridMultilevel"/>
    <w:tmpl w:val="DB48FDC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2277A0"/>
    <w:multiLevelType w:val="hybridMultilevel"/>
    <w:tmpl w:val="C3AE68F4"/>
    <w:lvl w:ilvl="0" w:tplc="D45A3954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6121"/>
    <w:rsid w:val="000052CF"/>
    <w:rsid w:val="000A3A5D"/>
    <w:rsid w:val="000B503C"/>
    <w:rsid w:val="00252EC2"/>
    <w:rsid w:val="002778C7"/>
    <w:rsid w:val="00282BFF"/>
    <w:rsid w:val="00333E32"/>
    <w:rsid w:val="003603C4"/>
    <w:rsid w:val="0046270E"/>
    <w:rsid w:val="00466121"/>
    <w:rsid w:val="00470B55"/>
    <w:rsid w:val="004B610C"/>
    <w:rsid w:val="00575CA6"/>
    <w:rsid w:val="00580012"/>
    <w:rsid w:val="00581ABF"/>
    <w:rsid w:val="005E0C09"/>
    <w:rsid w:val="00684236"/>
    <w:rsid w:val="00801737"/>
    <w:rsid w:val="00976EBA"/>
    <w:rsid w:val="00A12B38"/>
    <w:rsid w:val="00A62689"/>
    <w:rsid w:val="00C37F55"/>
    <w:rsid w:val="00DA1135"/>
    <w:rsid w:val="00E42616"/>
    <w:rsid w:val="00FA0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EE649"/>
  <w15:chartTrackingRefBased/>
  <w15:docId w15:val="{595271F1-6C18-4847-BFC4-3A9826D70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503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81A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581A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2701</Words>
  <Characters>1540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Rada_2</dc:creator>
  <cp:keywords/>
  <dc:description/>
  <cp:lastModifiedBy>Пользователь Windows</cp:lastModifiedBy>
  <cp:revision>4</cp:revision>
  <cp:lastPrinted>2022-04-01T06:51:00Z</cp:lastPrinted>
  <dcterms:created xsi:type="dcterms:W3CDTF">2022-04-05T11:44:00Z</dcterms:created>
  <dcterms:modified xsi:type="dcterms:W3CDTF">2022-04-05T14:16:00Z</dcterms:modified>
</cp:coreProperties>
</file>