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C01FE" w14:textId="77777777" w:rsidR="00F11DB1" w:rsidRPr="00313150" w:rsidRDefault="00F11DB1" w:rsidP="00F11DB1">
      <w:pPr>
        <w:ind w:left="9072"/>
        <w:jc w:val="both"/>
        <w:rPr>
          <w:rFonts w:ascii="Times New Roman" w:hAnsi="Times New Roman" w:cs="Times New Roman"/>
          <w:sz w:val="28"/>
          <w:szCs w:val="28"/>
        </w:rPr>
      </w:pPr>
      <w:r w:rsidRPr="00313150">
        <w:rPr>
          <w:rFonts w:ascii="Times New Roman" w:hAnsi="Times New Roman" w:cs="Times New Roman"/>
          <w:sz w:val="28"/>
          <w:szCs w:val="28"/>
        </w:rPr>
        <w:t xml:space="preserve">Додаток 1 </w:t>
      </w:r>
    </w:p>
    <w:p w14:paraId="28C2AA28" w14:textId="2F207598" w:rsidR="00F11DB1" w:rsidRPr="00313150" w:rsidRDefault="00F11DB1" w:rsidP="00F11DB1">
      <w:pPr>
        <w:ind w:left="9072"/>
        <w:jc w:val="both"/>
        <w:rPr>
          <w:rFonts w:ascii="Times New Roman" w:hAnsi="Times New Roman" w:cs="Times New Roman"/>
          <w:sz w:val="28"/>
          <w:szCs w:val="28"/>
        </w:rPr>
      </w:pPr>
      <w:r w:rsidRPr="00313150">
        <w:rPr>
          <w:rFonts w:ascii="Times New Roman" w:hAnsi="Times New Roman" w:cs="Times New Roman"/>
          <w:sz w:val="28"/>
          <w:szCs w:val="28"/>
        </w:rPr>
        <w:t>до рішення виконавчого комітету</w:t>
      </w:r>
    </w:p>
    <w:p w14:paraId="6074AD4E" w14:textId="7DF52278" w:rsidR="00F11DB1" w:rsidRPr="00313150" w:rsidRDefault="00F11DB1" w:rsidP="00F11DB1">
      <w:pPr>
        <w:ind w:left="9072"/>
        <w:jc w:val="both"/>
        <w:rPr>
          <w:rFonts w:ascii="Times New Roman" w:hAnsi="Times New Roman" w:cs="Times New Roman"/>
          <w:sz w:val="28"/>
          <w:szCs w:val="28"/>
        </w:rPr>
      </w:pPr>
      <w:r w:rsidRPr="00313150">
        <w:rPr>
          <w:rFonts w:ascii="Times New Roman" w:hAnsi="Times New Roman" w:cs="Times New Roman"/>
          <w:sz w:val="28"/>
          <w:szCs w:val="28"/>
        </w:rPr>
        <w:t>Мукачівської міської ради</w:t>
      </w:r>
    </w:p>
    <w:p w14:paraId="40385473" w14:textId="2EBCE373" w:rsidR="00F11DB1" w:rsidRPr="00313150" w:rsidRDefault="005B70D9" w:rsidP="00F11DB1">
      <w:pPr>
        <w:ind w:left="9072"/>
        <w:jc w:val="both"/>
        <w:rPr>
          <w:rFonts w:ascii="Times New Roman" w:hAnsi="Times New Roman" w:cs="Times New Roman"/>
          <w:sz w:val="28"/>
          <w:szCs w:val="28"/>
        </w:rPr>
      </w:pPr>
      <w:r>
        <w:rPr>
          <w:rFonts w:ascii="Times New Roman" w:hAnsi="Times New Roman" w:cs="Times New Roman"/>
          <w:sz w:val="28"/>
          <w:szCs w:val="28"/>
        </w:rPr>
        <w:t>20.02.2022</w:t>
      </w:r>
      <w:r w:rsidR="00F11DB1" w:rsidRPr="00313150">
        <w:rPr>
          <w:rFonts w:ascii="Times New Roman" w:hAnsi="Times New Roman" w:cs="Times New Roman"/>
          <w:sz w:val="28"/>
          <w:szCs w:val="28"/>
        </w:rPr>
        <w:t xml:space="preserve"> № </w:t>
      </w:r>
      <w:r>
        <w:rPr>
          <w:rFonts w:ascii="Times New Roman" w:hAnsi="Times New Roman" w:cs="Times New Roman"/>
          <w:sz w:val="28"/>
          <w:szCs w:val="28"/>
        </w:rPr>
        <w:t>160</w:t>
      </w:r>
    </w:p>
    <w:p w14:paraId="455C49EF" w14:textId="77777777" w:rsidR="00F11DB1" w:rsidRPr="00313150" w:rsidRDefault="00F11DB1" w:rsidP="00F11DB1">
      <w:pPr>
        <w:ind w:left="9072"/>
        <w:jc w:val="both"/>
        <w:rPr>
          <w:rFonts w:ascii="Times New Roman" w:hAnsi="Times New Roman" w:cs="Times New Roman"/>
          <w:sz w:val="28"/>
          <w:szCs w:val="28"/>
        </w:rPr>
      </w:pPr>
    </w:p>
    <w:p w14:paraId="32FE95E0" w14:textId="008D4253" w:rsidR="00F11DB1" w:rsidRPr="00313150" w:rsidRDefault="00F11DB1" w:rsidP="00F11DB1">
      <w:pPr>
        <w:ind w:left="9072"/>
        <w:jc w:val="both"/>
        <w:rPr>
          <w:rFonts w:ascii="Times New Roman" w:hAnsi="Times New Roman" w:cs="Times New Roman"/>
          <w:sz w:val="28"/>
          <w:szCs w:val="28"/>
        </w:rPr>
      </w:pPr>
      <w:r w:rsidRPr="00313150">
        <w:rPr>
          <w:rFonts w:ascii="Times New Roman" w:hAnsi="Times New Roman" w:cs="Times New Roman"/>
          <w:sz w:val="28"/>
          <w:szCs w:val="28"/>
        </w:rPr>
        <w:t xml:space="preserve">Додаток 1 до Програми </w:t>
      </w:r>
      <w:r w:rsidRPr="00313150">
        <w:rPr>
          <w:rFonts w:ascii="Times New Roman" w:hAnsi="Times New Roman" w:cs="Times New Roman"/>
          <w:bCs/>
          <w:sz w:val="28"/>
          <w:szCs w:val="28"/>
        </w:rPr>
        <w:t>удосконалення цивільного захисту та оборонної роботи Мукачівської міської територіальної громади на 2022-2024 роки в новій редакції</w:t>
      </w:r>
    </w:p>
    <w:p w14:paraId="6BC886AB" w14:textId="77777777" w:rsidR="00F11DB1" w:rsidRPr="00313150" w:rsidRDefault="00F11DB1" w:rsidP="00F11DB1">
      <w:pPr>
        <w:pStyle w:val="1"/>
        <w:numPr>
          <w:ilvl w:val="0"/>
          <w:numId w:val="30"/>
        </w:numPr>
        <w:shd w:val="clear" w:color="auto" w:fill="FFFFFF"/>
        <w:tabs>
          <w:tab w:val="clear" w:pos="0"/>
          <w:tab w:val="num" w:pos="720"/>
        </w:tabs>
        <w:ind w:left="9072" w:firstLine="720"/>
        <w:jc w:val="center"/>
        <w:rPr>
          <w:rFonts w:ascii="Times New Roman" w:hAnsi="Times New Roman" w:cs="Times New Roman"/>
          <w:color w:val="000000"/>
          <w:szCs w:val="28"/>
          <w:lang w:eastAsia="uk-UA"/>
        </w:rPr>
      </w:pPr>
    </w:p>
    <w:p w14:paraId="06E3353A" w14:textId="77777777" w:rsidR="00F11DB1" w:rsidRPr="00313150" w:rsidRDefault="00F11DB1" w:rsidP="00F11DB1">
      <w:pPr>
        <w:snapToGrid w:val="0"/>
        <w:jc w:val="center"/>
        <w:rPr>
          <w:rFonts w:ascii="Times New Roman" w:hAnsi="Times New Roman" w:cs="Times New Roman"/>
          <w:color w:val="000000"/>
          <w:sz w:val="28"/>
          <w:szCs w:val="28"/>
          <w:lang w:eastAsia="uk-UA"/>
        </w:rPr>
      </w:pPr>
    </w:p>
    <w:p w14:paraId="557DA326" w14:textId="77777777" w:rsidR="00F11DB1" w:rsidRPr="00313150" w:rsidRDefault="00F11DB1" w:rsidP="00F11DB1">
      <w:pPr>
        <w:snapToGrid w:val="0"/>
        <w:jc w:val="center"/>
        <w:rPr>
          <w:rFonts w:ascii="Times New Roman" w:hAnsi="Times New Roman" w:cs="Times New Roman"/>
          <w:color w:val="000000"/>
          <w:sz w:val="28"/>
          <w:szCs w:val="28"/>
          <w:lang w:eastAsia="uk-UA"/>
        </w:rPr>
      </w:pPr>
      <w:r w:rsidRPr="00313150">
        <w:rPr>
          <w:rFonts w:ascii="Times New Roman" w:hAnsi="Times New Roman" w:cs="Times New Roman"/>
          <w:color w:val="000000"/>
          <w:sz w:val="28"/>
          <w:szCs w:val="28"/>
          <w:lang w:eastAsia="uk-UA"/>
        </w:rPr>
        <w:t>РЕСУРСНЕ  ЗАБЕЗПЕЧЕННЯ</w:t>
      </w:r>
    </w:p>
    <w:p w14:paraId="4FE8C1AB" w14:textId="77777777" w:rsidR="00F11DB1" w:rsidRPr="00313150" w:rsidRDefault="00F11DB1" w:rsidP="00F11DB1">
      <w:pPr>
        <w:snapToGrid w:val="0"/>
        <w:jc w:val="center"/>
        <w:rPr>
          <w:rFonts w:ascii="Times New Roman" w:hAnsi="Times New Roman" w:cs="Times New Roman"/>
          <w:color w:val="000000"/>
          <w:sz w:val="28"/>
          <w:szCs w:val="28"/>
          <w:lang w:eastAsia="uk-UA"/>
        </w:rPr>
      </w:pPr>
      <w:r w:rsidRPr="00313150">
        <w:rPr>
          <w:rFonts w:ascii="Times New Roman" w:hAnsi="Times New Roman" w:cs="Times New Roman"/>
          <w:color w:val="000000"/>
          <w:sz w:val="28"/>
          <w:szCs w:val="28"/>
          <w:lang w:eastAsia="uk-UA"/>
        </w:rPr>
        <w:t>Програми удосконалення цивільного захисту та оборонної роботи</w:t>
      </w:r>
    </w:p>
    <w:p w14:paraId="2F5AA74C" w14:textId="77777777" w:rsidR="00F11DB1" w:rsidRPr="00313150" w:rsidRDefault="00F11DB1" w:rsidP="00F11DB1">
      <w:pPr>
        <w:snapToGrid w:val="0"/>
        <w:jc w:val="center"/>
        <w:rPr>
          <w:rFonts w:ascii="Times New Roman" w:hAnsi="Times New Roman" w:cs="Times New Roman"/>
          <w:color w:val="000000"/>
          <w:sz w:val="28"/>
          <w:szCs w:val="28"/>
          <w:lang w:eastAsia="uk-UA"/>
        </w:rPr>
      </w:pPr>
      <w:r w:rsidRPr="00313150">
        <w:rPr>
          <w:rFonts w:ascii="Times New Roman" w:hAnsi="Times New Roman" w:cs="Times New Roman"/>
          <w:color w:val="000000"/>
          <w:sz w:val="28"/>
          <w:szCs w:val="28"/>
          <w:lang w:eastAsia="uk-UA"/>
        </w:rPr>
        <w:t>Мукачівської міської територіальної громади</w:t>
      </w:r>
    </w:p>
    <w:p w14:paraId="43D0D0D9" w14:textId="77777777" w:rsidR="00F11DB1" w:rsidRPr="00313150" w:rsidRDefault="00F11DB1" w:rsidP="00F11DB1">
      <w:pPr>
        <w:snapToGrid w:val="0"/>
        <w:jc w:val="center"/>
        <w:rPr>
          <w:rFonts w:ascii="Times New Roman" w:hAnsi="Times New Roman" w:cs="Times New Roman"/>
          <w:color w:val="000000"/>
          <w:sz w:val="28"/>
          <w:szCs w:val="28"/>
          <w:lang w:eastAsia="uk-UA"/>
        </w:rPr>
      </w:pPr>
      <w:r w:rsidRPr="00313150">
        <w:rPr>
          <w:rFonts w:ascii="Times New Roman" w:hAnsi="Times New Roman" w:cs="Times New Roman"/>
          <w:color w:val="000000"/>
          <w:sz w:val="28"/>
          <w:szCs w:val="28"/>
          <w:lang w:eastAsia="uk-UA"/>
        </w:rPr>
        <w:t xml:space="preserve">на 2022-2024 роки в новій редакції </w:t>
      </w:r>
    </w:p>
    <w:p w14:paraId="3CE8DE30" w14:textId="77777777" w:rsidR="00F11DB1" w:rsidRPr="00313150" w:rsidRDefault="00F11DB1" w:rsidP="00F11DB1">
      <w:pPr>
        <w:snapToGrid w:val="0"/>
        <w:ind w:left="13471"/>
        <w:jc w:val="center"/>
        <w:rPr>
          <w:rFonts w:ascii="Times New Roman" w:hAnsi="Times New Roman" w:cs="Times New Roman"/>
          <w:color w:val="000000"/>
          <w:sz w:val="28"/>
          <w:szCs w:val="28"/>
          <w:lang w:eastAsia="uk-UA"/>
        </w:rPr>
      </w:pPr>
      <w:r w:rsidRPr="00313150">
        <w:rPr>
          <w:rFonts w:ascii="Times New Roman" w:hAnsi="Times New Roman" w:cs="Times New Roman"/>
          <w:color w:val="000000"/>
          <w:sz w:val="28"/>
          <w:szCs w:val="28"/>
          <w:lang w:eastAsia="uk-UA"/>
        </w:rPr>
        <w:t>тис. грн.</w:t>
      </w:r>
    </w:p>
    <w:tbl>
      <w:tblPr>
        <w:tblW w:w="14595" w:type="dxa"/>
        <w:tblInd w:w="-5" w:type="dxa"/>
        <w:tblLayout w:type="fixed"/>
        <w:tblCellMar>
          <w:left w:w="0" w:type="dxa"/>
          <w:right w:w="0" w:type="dxa"/>
        </w:tblCellMar>
        <w:tblLook w:val="04A0" w:firstRow="1" w:lastRow="0" w:firstColumn="1" w:lastColumn="0" w:noHBand="0" w:noVBand="1"/>
      </w:tblPr>
      <w:tblGrid>
        <w:gridCol w:w="3402"/>
        <w:gridCol w:w="2394"/>
        <w:gridCol w:w="8"/>
        <w:gridCol w:w="2317"/>
        <w:gridCol w:w="2329"/>
        <w:gridCol w:w="4145"/>
      </w:tblGrid>
      <w:tr w:rsidR="00F11DB1" w:rsidRPr="00313150" w14:paraId="2BCD47F1" w14:textId="77777777" w:rsidTr="00F11DB1">
        <w:trPr>
          <w:cantSplit/>
          <w:trHeight w:val="695"/>
        </w:trPr>
        <w:tc>
          <w:tcPr>
            <w:tcW w:w="3403" w:type="dxa"/>
            <w:vMerge w:val="restart"/>
            <w:tcBorders>
              <w:top w:val="single" w:sz="4" w:space="0" w:color="000000"/>
              <w:left w:val="single" w:sz="4" w:space="0" w:color="000000"/>
              <w:bottom w:val="single" w:sz="4" w:space="0" w:color="000000"/>
              <w:right w:val="nil"/>
            </w:tcBorders>
            <w:vAlign w:val="center"/>
            <w:hideMark/>
          </w:tcPr>
          <w:p w14:paraId="4CA0AA9C" w14:textId="77777777" w:rsidR="00F11DB1" w:rsidRPr="00313150" w:rsidRDefault="00F11DB1">
            <w:pPr>
              <w:snapToGrid w:val="0"/>
              <w:jc w:val="center"/>
              <w:rPr>
                <w:rFonts w:ascii="Times New Roman" w:hAnsi="Times New Roman" w:cs="Times New Roman"/>
                <w:color w:val="000000"/>
                <w:sz w:val="28"/>
                <w:szCs w:val="28"/>
                <w:lang w:eastAsia="uk-UA"/>
              </w:rPr>
            </w:pPr>
            <w:r w:rsidRPr="00313150">
              <w:rPr>
                <w:rFonts w:ascii="Times New Roman" w:hAnsi="Times New Roman" w:cs="Times New Roman"/>
                <w:color w:val="000000"/>
                <w:sz w:val="28"/>
                <w:szCs w:val="28"/>
                <w:lang w:eastAsia="uk-UA"/>
              </w:rPr>
              <w:t xml:space="preserve"> Обсяг коштів, які пропонується залучити на виконання Програми</w:t>
            </w:r>
          </w:p>
        </w:tc>
        <w:tc>
          <w:tcPr>
            <w:tcW w:w="7051" w:type="dxa"/>
            <w:gridSpan w:val="4"/>
            <w:tcBorders>
              <w:top w:val="single" w:sz="4" w:space="0" w:color="000000"/>
              <w:left w:val="single" w:sz="4" w:space="0" w:color="000000"/>
              <w:bottom w:val="single" w:sz="4" w:space="0" w:color="000000"/>
              <w:right w:val="nil"/>
            </w:tcBorders>
            <w:vAlign w:val="center"/>
            <w:hideMark/>
          </w:tcPr>
          <w:p w14:paraId="4ABDEDF9" w14:textId="77777777" w:rsidR="00F11DB1" w:rsidRPr="00313150" w:rsidRDefault="00F11DB1">
            <w:pPr>
              <w:snapToGrid w:val="0"/>
              <w:jc w:val="center"/>
              <w:rPr>
                <w:rFonts w:ascii="Times New Roman" w:hAnsi="Times New Roman" w:cs="Times New Roman"/>
                <w:color w:val="000000"/>
                <w:sz w:val="28"/>
                <w:szCs w:val="28"/>
                <w:lang w:eastAsia="uk-UA"/>
              </w:rPr>
            </w:pPr>
            <w:r w:rsidRPr="00313150">
              <w:rPr>
                <w:rFonts w:ascii="Times New Roman" w:hAnsi="Times New Roman" w:cs="Times New Roman"/>
                <w:color w:val="000000"/>
                <w:sz w:val="28"/>
                <w:szCs w:val="28"/>
                <w:lang w:eastAsia="uk-UA"/>
              </w:rPr>
              <w:t>Етапи  виконання  Програми (тис.грн.)</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735F5859" w14:textId="77777777" w:rsidR="00F11DB1" w:rsidRPr="00313150" w:rsidRDefault="00F11DB1">
            <w:pPr>
              <w:snapToGrid w:val="0"/>
              <w:jc w:val="center"/>
              <w:rPr>
                <w:rFonts w:ascii="Times New Roman" w:hAnsi="Times New Roman" w:cs="Times New Roman"/>
                <w:sz w:val="28"/>
                <w:szCs w:val="28"/>
              </w:rPr>
            </w:pPr>
            <w:r w:rsidRPr="00313150">
              <w:rPr>
                <w:rFonts w:ascii="Times New Roman" w:hAnsi="Times New Roman" w:cs="Times New Roman"/>
                <w:color w:val="000000"/>
                <w:sz w:val="28"/>
                <w:szCs w:val="28"/>
                <w:lang w:eastAsia="uk-UA"/>
              </w:rPr>
              <w:t xml:space="preserve"> Усього витрат на виконання                                               Програми (тис.грн.)</w:t>
            </w:r>
          </w:p>
        </w:tc>
      </w:tr>
      <w:tr w:rsidR="00F11DB1" w:rsidRPr="00313150" w14:paraId="3BB8D958" w14:textId="77777777" w:rsidTr="00F11DB1">
        <w:trPr>
          <w:cantSplit/>
          <w:trHeight w:val="375"/>
        </w:trPr>
        <w:tc>
          <w:tcPr>
            <w:tcW w:w="3403" w:type="dxa"/>
            <w:vMerge/>
            <w:tcBorders>
              <w:top w:val="single" w:sz="4" w:space="0" w:color="000000"/>
              <w:left w:val="single" w:sz="4" w:space="0" w:color="000000"/>
              <w:bottom w:val="single" w:sz="4" w:space="0" w:color="000000"/>
              <w:right w:val="nil"/>
            </w:tcBorders>
            <w:vAlign w:val="center"/>
            <w:hideMark/>
          </w:tcPr>
          <w:p w14:paraId="7D4DBAE5" w14:textId="77777777" w:rsidR="00F11DB1" w:rsidRPr="00313150" w:rsidRDefault="00F11DB1">
            <w:pPr>
              <w:widowControl/>
              <w:suppressAutoHyphens w:val="0"/>
              <w:rPr>
                <w:rFonts w:ascii="Times New Roman" w:hAnsi="Times New Roman" w:cs="Times New Roman"/>
                <w:color w:val="000000"/>
                <w:sz w:val="28"/>
                <w:szCs w:val="28"/>
                <w:lang w:eastAsia="uk-UA"/>
              </w:rPr>
            </w:pPr>
          </w:p>
        </w:tc>
        <w:tc>
          <w:tcPr>
            <w:tcW w:w="2403" w:type="dxa"/>
            <w:gridSpan w:val="2"/>
            <w:tcBorders>
              <w:top w:val="nil"/>
              <w:left w:val="single" w:sz="4" w:space="0" w:color="000000"/>
              <w:bottom w:val="single" w:sz="4" w:space="0" w:color="000000"/>
              <w:right w:val="nil"/>
            </w:tcBorders>
            <w:vAlign w:val="center"/>
            <w:hideMark/>
          </w:tcPr>
          <w:p w14:paraId="2A07D4EF" w14:textId="77777777" w:rsidR="00F11DB1" w:rsidRPr="00313150" w:rsidRDefault="00F11DB1">
            <w:pPr>
              <w:snapToGrid w:val="0"/>
              <w:jc w:val="center"/>
              <w:rPr>
                <w:rFonts w:ascii="Times New Roman" w:hAnsi="Times New Roman" w:cs="Times New Roman"/>
                <w:color w:val="000000"/>
                <w:sz w:val="28"/>
                <w:szCs w:val="28"/>
                <w:lang w:eastAsia="uk-UA"/>
              </w:rPr>
            </w:pPr>
            <w:r w:rsidRPr="00313150">
              <w:rPr>
                <w:rFonts w:ascii="Times New Roman" w:hAnsi="Times New Roman" w:cs="Times New Roman"/>
                <w:color w:val="000000"/>
                <w:sz w:val="28"/>
                <w:szCs w:val="28"/>
                <w:lang w:eastAsia="uk-UA"/>
              </w:rPr>
              <w:t>І</w:t>
            </w:r>
          </w:p>
        </w:tc>
        <w:tc>
          <w:tcPr>
            <w:tcW w:w="2318" w:type="dxa"/>
            <w:tcBorders>
              <w:top w:val="nil"/>
              <w:left w:val="single" w:sz="4" w:space="0" w:color="000000"/>
              <w:bottom w:val="single" w:sz="4" w:space="0" w:color="000000"/>
              <w:right w:val="nil"/>
            </w:tcBorders>
            <w:vAlign w:val="center"/>
            <w:hideMark/>
          </w:tcPr>
          <w:p w14:paraId="0980A47A" w14:textId="77777777" w:rsidR="00F11DB1" w:rsidRPr="00313150" w:rsidRDefault="00F11DB1">
            <w:pPr>
              <w:snapToGrid w:val="0"/>
              <w:jc w:val="center"/>
              <w:rPr>
                <w:rFonts w:ascii="Times New Roman" w:hAnsi="Times New Roman" w:cs="Times New Roman"/>
                <w:color w:val="000000"/>
                <w:sz w:val="28"/>
                <w:szCs w:val="28"/>
                <w:lang w:eastAsia="uk-UA"/>
              </w:rPr>
            </w:pPr>
            <w:r w:rsidRPr="00313150">
              <w:rPr>
                <w:rFonts w:ascii="Times New Roman" w:hAnsi="Times New Roman" w:cs="Times New Roman"/>
                <w:color w:val="000000"/>
                <w:sz w:val="28"/>
                <w:szCs w:val="28"/>
                <w:lang w:eastAsia="uk-UA"/>
              </w:rPr>
              <w:t>ІІ</w:t>
            </w:r>
          </w:p>
        </w:tc>
        <w:tc>
          <w:tcPr>
            <w:tcW w:w="2330" w:type="dxa"/>
            <w:tcBorders>
              <w:top w:val="nil"/>
              <w:left w:val="single" w:sz="4" w:space="0" w:color="000000"/>
              <w:bottom w:val="single" w:sz="4" w:space="0" w:color="000000"/>
              <w:right w:val="nil"/>
            </w:tcBorders>
            <w:vAlign w:val="center"/>
            <w:hideMark/>
          </w:tcPr>
          <w:p w14:paraId="27329305" w14:textId="77777777" w:rsidR="00F11DB1" w:rsidRPr="00313150" w:rsidRDefault="00F11DB1">
            <w:pPr>
              <w:snapToGrid w:val="0"/>
              <w:jc w:val="center"/>
              <w:rPr>
                <w:rFonts w:ascii="Times New Roman" w:hAnsi="Times New Roman" w:cs="Times New Roman"/>
                <w:sz w:val="28"/>
                <w:szCs w:val="28"/>
              </w:rPr>
            </w:pPr>
            <w:r w:rsidRPr="00313150">
              <w:rPr>
                <w:rFonts w:ascii="Times New Roman" w:hAnsi="Times New Roman" w:cs="Times New Roman"/>
                <w:color w:val="000000"/>
                <w:sz w:val="28"/>
                <w:szCs w:val="28"/>
                <w:lang w:eastAsia="uk-UA"/>
              </w:rPr>
              <w:t>ІІІ</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5A3EF138" w14:textId="77777777" w:rsidR="00F11DB1" w:rsidRPr="00313150" w:rsidRDefault="00F11DB1">
            <w:pPr>
              <w:widowControl/>
              <w:suppressAutoHyphens w:val="0"/>
              <w:rPr>
                <w:rFonts w:ascii="Times New Roman" w:hAnsi="Times New Roman" w:cs="Times New Roman"/>
                <w:sz w:val="28"/>
                <w:szCs w:val="28"/>
              </w:rPr>
            </w:pPr>
          </w:p>
        </w:tc>
      </w:tr>
      <w:tr w:rsidR="00F11DB1" w:rsidRPr="00313150" w14:paraId="07B1ED08" w14:textId="77777777" w:rsidTr="00F11DB1">
        <w:trPr>
          <w:cantSplit/>
          <w:trHeight w:val="558"/>
        </w:trPr>
        <w:tc>
          <w:tcPr>
            <w:tcW w:w="3403" w:type="dxa"/>
            <w:vMerge/>
            <w:tcBorders>
              <w:top w:val="single" w:sz="4" w:space="0" w:color="000000"/>
              <w:left w:val="single" w:sz="4" w:space="0" w:color="000000"/>
              <w:bottom w:val="single" w:sz="4" w:space="0" w:color="000000"/>
              <w:right w:val="nil"/>
            </w:tcBorders>
            <w:vAlign w:val="center"/>
            <w:hideMark/>
          </w:tcPr>
          <w:p w14:paraId="3D76E34E" w14:textId="77777777" w:rsidR="00F11DB1" w:rsidRPr="00313150" w:rsidRDefault="00F11DB1">
            <w:pPr>
              <w:widowControl/>
              <w:suppressAutoHyphens w:val="0"/>
              <w:rPr>
                <w:rFonts w:ascii="Times New Roman" w:hAnsi="Times New Roman" w:cs="Times New Roman"/>
                <w:color w:val="000000"/>
                <w:sz w:val="28"/>
                <w:szCs w:val="28"/>
                <w:lang w:eastAsia="uk-UA"/>
              </w:rPr>
            </w:pPr>
          </w:p>
        </w:tc>
        <w:tc>
          <w:tcPr>
            <w:tcW w:w="2395" w:type="dxa"/>
            <w:tcBorders>
              <w:top w:val="nil"/>
              <w:left w:val="single" w:sz="4" w:space="0" w:color="000000"/>
              <w:bottom w:val="single" w:sz="4" w:space="0" w:color="000000"/>
              <w:right w:val="nil"/>
            </w:tcBorders>
            <w:vAlign w:val="center"/>
            <w:hideMark/>
          </w:tcPr>
          <w:p w14:paraId="14FAF51D" w14:textId="77777777" w:rsidR="00F11DB1" w:rsidRPr="00313150" w:rsidRDefault="00F11DB1">
            <w:pPr>
              <w:snapToGrid w:val="0"/>
              <w:jc w:val="center"/>
              <w:rPr>
                <w:rFonts w:ascii="Times New Roman" w:hAnsi="Times New Roman" w:cs="Times New Roman"/>
                <w:sz w:val="28"/>
                <w:szCs w:val="28"/>
              </w:rPr>
            </w:pPr>
            <w:r w:rsidRPr="00313150">
              <w:rPr>
                <w:rFonts w:ascii="Times New Roman" w:hAnsi="Times New Roman" w:cs="Times New Roman"/>
                <w:sz w:val="28"/>
                <w:szCs w:val="28"/>
              </w:rPr>
              <w:t>2022 рік</w:t>
            </w:r>
          </w:p>
        </w:tc>
        <w:tc>
          <w:tcPr>
            <w:tcW w:w="2326" w:type="dxa"/>
            <w:gridSpan w:val="2"/>
            <w:tcBorders>
              <w:top w:val="nil"/>
              <w:left w:val="single" w:sz="4" w:space="0" w:color="000000"/>
              <w:bottom w:val="single" w:sz="4" w:space="0" w:color="000000"/>
              <w:right w:val="nil"/>
            </w:tcBorders>
            <w:vAlign w:val="center"/>
            <w:hideMark/>
          </w:tcPr>
          <w:p w14:paraId="7A9A21D6" w14:textId="77777777" w:rsidR="00F11DB1" w:rsidRPr="00313150" w:rsidRDefault="00F11DB1">
            <w:pPr>
              <w:snapToGrid w:val="0"/>
              <w:jc w:val="center"/>
              <w:rPr>
                <w:rFonts w:ascii="Times New Roman" w:hAnsi="Times New Roman" w:cs="Times New Roman"/>
                <w:sz w:val="28"/>
                <w:szCs w:val="28"/>
              </w:rPr>
            </w:pPr>
            <w:r w:rsidRPr="00313150">
              <w:rPr>
                <w:rFonts w:ascii="Times New Roman" w:hAnsi="Times New Roman" w:cs="Times New Roman"/>
                <w:sz w:val="28"/>
                <w:szCs w:val="28"/>
              </w:rPr>
              <w:t>2023 рік</w:t>
            </w:r>
          </w:p>
        </w:tc>
        <w:tc>
          <w:tcPr>
            <w:tcW w:w="2330" w:type="dxa"/>
            <w:tcBorders>
              <w:top w:val="nil"/>
              <w:left w:val="single" w:sz="4" w:space="0" w:color="000000"/>
              <w:bottom w:val="single" w:sz="4" w:space="0" w:color="000000"/>
              <w:right w:val="nil"/>
            </w:tcBorders>
            <w:vAlign w:val="center"/>
            <w:hideMark/>
          </w:tcPr>
          <w:p w14:paraId="061119D0" w14:textId="77777777" w:rsidR="00F11DB1" w:rsidRPr="00313150" w:rsidRDefault="00F11DB1">
            <w:pPr>
              <w:snapToGrid w:val="0"/>
              <w:jc w:val="center"/>
              <w:rPr>
                <w:rFonts w:ascii="Times New Roman" w:hAnsi="Times New Roman" w:cs="Times New Roman"/>
                <w:sz w:val="28"/>
                <w:szCs w:val="28"/>
              </w:rPr>
            </w:pPr>
            <w:r w:rsidRPr="00313150">
              <w:rPr>
                <w:rFonts w:ascii="Times New Roman" w:hAnsi="Times New Roman" w:cs="Times New Roman"/>
                <w:sz w:val="28"/>
                <w:szCs w:val="28"/>
              </w:rPr>
              <w:t>2024 рік</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5917F8D5" w14:textId="77777777" w:rsidR="00F11DB1" w:rsidRPr="00313150" w:rsidRDefault="00F11DB1">
            <w:pPr>
              <w:widowControl/>
              <w:suppressAutoHyphens w:val="0"/>
              <w:rPr>
                <w:rFonts w:ascii="Times New Roman" w:hAnsi="Times New Roman" w:cs="Times New Roman"/>
                <w:sz w:val="28"/>
                <w:szCs w:val="28"/>
              </w:rPr>
            </w:pPr>
          </w:p>
        </w:tc>
      </w:tr>
      <w:tr w:rsidR="00F11DB1" w:rsidRPr="00313150" w14:paraId="0ADDF5E1" w14:textId="77777777" w:rsidTr="00AB722B">
        <w:trPr>
          <w:trHeight w:val="700"/>
        </w:trPr>
        <w:tc>
          <w:tcPr>
            <w:tcW w:w="3403" w:type="dxa"/>
            <w:tcBorders>
              <w:top w:val="single" w:sz="4" w:space="0" w:color="000000"/>
              <w:left w:val="single" w:sz="4" w:space="0" w:color="000000"/>
              <w:bottom w:val="single" w:sz="4" w:space="0" w:color="000000"/>
              <w:right w:val="nil"/>
            </w:tcBorders>
          </w:tcPr>
          <w:p w14:paraId="1E88687B" w14:textId="639832C0" w:rsidR="00F11DB1" w:rsidRPr="00313150" w:rsidRDefault="00F11DB1" w:rsidP="00F11DB1">
            <w:pPr>
              <w:snapToGrid w:val="0"/>
              <w:jc w:val="center"/>
              <w:rPr>
                <w:rFonts w:ascii="Times New Roman" w:hAnsi="Times New Roman" w:cs="Times New Roman"/>
                <w:color w:val="000000"/>
                <w:sz w:val="28"/>
                <w:szCs w:val="28"/>
                <w:lang w:eastAsia="uk-UA"/>
              </w:rPr>
            </w:pPr>
            <w:r w:rsidRPr="00313150">
              <w:rPr>
                <w:rFonts w:ascii="Times New Roman" w:hAnsi="Times New Roman" w:cs="Times New Roman"/>
                <w:color w:val="000000"/>
                <w:sz w:val="28"/>
                <w:szCs w:val="28"/>
                <w:lang w:eastAsia="uk-UA"/>
              </w:rPr>
              <w:t>Обсяг ресурсів  усього, у тому числі:</w:t>
            </w:r>
          </w:p>
        </w:tc>
        <w:tc>
          <w:tcPr>
            <w:tcW w:w="2395" w:type="dxa"/>
            <w:tcBorders>
              <w:top w:val="single" w:sz="4" w:space="0" w:color="000000"/>
              <w:left w:val="single" w:sz="4" w:space="0" w:color="000000"/>
              <w:bottom w:val="single" w:sz="4" w:space="0" w:color="000000"/>
              <w:right w:val="nil"/>
            </w:tcBorders>
            <w:vAlign w:val="center"/>
          </w:tcPr>
          <w:p w14:paraId="721CF446" w14:textId="5EE5EF4A" w:rsidR="00F11DB1" w:rsidRPr="00313150" w:rsidRDefault="00AB722B">
            <w:pPr>
              <w:snapToGrid w:val="0"/>
              <w:jc w:val="center"/>
              <w:rPr>
                <w:rFonts w:ascii="Times New Roman" w:hAnsi="Times New Roman" w:cs="Times New Roman"/>
                <w:color w:val="FF0000"/>
                <w:sz w:val="28"/>
                <w:szCs w:val="28"/>
                <w:lang w:eastAsia="uk-UA"/>
              </w:rPr>
            </w:pPr>
            <w:r w:rsidRPr="00D57C9C">
              <w:rPr>
                <w:rFonts w:ascii="Times New Roman" w:hAnsi="Times New Roman" w:cs="Times New Roman"/>
                <w:bCs/>
                <w:sz w:val="28"/>
                <w:szCs w:val="28"/>
              </w:rPr>
              <w:t>9442,3</w:t>
            </w:r>
          </w:p>
        </w:tc>
        <w:tc>
          <w:tcPr>
            <w:tcW w:w="2326" w:type="dxa"/>
            <w:gridSpan w:val="2"/>
            <w:tcBorders>
              <w:top w:val="single" w:sz="4" w:space="0" w:color="000000"/>
              <w:left w:val="single" w:sz="4" w:space="0" w:color="000000"/>
              <w:bottom w:val="single" w:sz="4" w:space="0" w:color="000000"/>
              <w:right w:val="nil"/>
            </w:tcBorders>
            <w:vAlign w:val="center"/>
            <w:hideMark/>
          </w:tcPr>
          <w:p w14:paraId="5BD4071B" w14:textId="77777777" w:rsidR="00F11DB1" w:rsidRPr="00AB722B" w:rsidRDefault="00F11DB1">
            <w:pPr>
              <w:snapToGrid w:val="0"/>
              <w:jc w:val="center"/>
              <w:rPr>
                <w:rFonts w:ascii="Times New Roman" w:hAnsi="Times New Roman" w:cs="Times New Roman"/>
                <w:sz w:val="28"/>
                <w:szCs w:val="28"/>
                <w:lang w:eastAsia="uk-UA"/>
              </w:rPr>
            </w:pPr>
            <w:r w:rsidRPr="00AB722B">
              <w:rPr>
                <w:rFonts w:ascii="Times New Roman" w:hAnsi="Times New Roman" w:cs="Times New Roman"/>
                <w:sz w:val="28"/>
                <w:szCs w:val="28"/>
                <w:lang w:eastAsia="uk-UA"/>
              </w:rPr>
              <w:t>136,8</w:t>
            </w:r>
          </w:p>
        </w:tc>
        <w:tc>
          <w:tcPr>
            <w:tcW w:w="2330" w:type="dxa"/>
            <w:tcBorders>
              <w:top w:val="single" w:sz="4" w:space="0" w:color="000000"/>
              <w:left w:val="single" w:sz="4" w:space="0" w:color="000000"/>
              <w:bottom w:val="single" w:sz="4" w:space="0" w:color="000000"/>
              <w:right w:val="nil"/>
            </w:tcBorders>
            <w:vAlign w:val="center"/>
            <w:hideMark/>
          </w:tcPr>
          <w:p w14:paraId="70218361" w14:textId="77777777" w:rsidR="00F11DB1" w:rsidRPr="00AB722B" w:rsidRDefault="00F11DB1">
            <w:pPr>
              <w:snapToGrid w:val="0"/>
              <w:jc w:val="center"/>
              <w:rPr>
                <w:rFonts w:ascii="Times New Roman" w:hAnsi="Times New Roman" w:cs="Times New Roman"/>
                <w:sz w:val="28"/>
                <w:szCs w:val="28"/>
                <w:lang w:eastAsia="uk-UA"/>
              </w:rPr>
            </w:pPr>
            <w:r w:rsidRPr="00AB722B">
              <w:rPr>
                <w:rFonts w:ascii="Times New Roman" w:hAnsi="Times New Roman" w:cs="Times New Roman"/>
                <w:sz w:val="28"/>
                <w:szCs w:val="28"/>
                <w:lang w:eastAsia="uk-UA"/>
              </w:rPr>
              <w:t>136,8</w:t>
            </w:r>
          </w:p>
        </w:tc>
        <w:tc>
          <w:tcPr>
            <w:tcW w:w="4147" w:type="dxa"/>
            <w:tcBorders>
              <w:top w:val="single" w:sz="4" w:space="0" w:color="000000"/>
              <w:left w:val="single" w:sz="4" w:space="0" w:color="000000"/>
              <w:bottom w:val="single" w:sz="4" w:space="0" w:color="000000"/>
              <w:right w:val="single" w:sz="4" w:space="0" w:color="000000"/>
            </w:tcBorders>
            <w:vAlign w:val="center"/>
          </w:tcPr>
          <w:p w14:paraId="50BA01A5" w14:textId="29F0217E" w:rsidR="00F11DB1" w:rsidRPr="00313150" w:rsidRDefault="00AB722B">
            <w:pPr>
              <w:snapToGrid w:val="0"/>
              <w:jc w:val="center"/>
              <w:rPr>
                <w:rFonts w:ascii="Times New Roman" w:hAnsi="Times New Roman" w:cs="Times New Roman"/>
                <w:color w:val="FF0000"/>
                <w:sz w:val="28"/>
                <w:szCs w:val="28"/>
              </w:rPr>
            </w:pPr>
            <w:r w:rsidRPr="00D57C9C">
              <w:rPr>
                <w:rFonts w:ascii="Times New Roman" w:hAnsi="Times New Roman" w:cs="Times New Roman"/>
                <w:bCs/>
                <w:sz w:val="28"/>
                <w:szCs w:val="28"/>
              </w:rPr>
              <w:t>9715,9</w:t>
            </w:r>
          </w:p>
        </w:tc>
      </w:tr>
      <w:tr w:rsidR="00F11DB1" w:rsidRPr="00313150" w14:paraId="7CAEC9CF" w14:textId="77777777" w:rsidTr="00AB722B">
        <w:trPr>
          <w:trHeight w:val="697"/>
        </w:trPr>
        <w:tc>
          <w:tcPr>
            <w:tcW w:w="3403" w:type="dxa"/>
            <w:tcBorders>
              <w:top w:val="nil"/>
              <w:left w:val="single" w:sz="4" w:space="0" w:color="000000"/>
              <w:bottom w:val="single" w:sz="4" w:space="0" w:color="000000"/>
              <w:right w:val="nil"/>
            </w:tcBorders>
          </w:tcPr>
          <w:p w14:paraId="4B1F9D70" w14:textId="3E89CC23" w:rsidR="00F11DB1" w:rsidRPr="00313150" w:rsidRDefault="00F11DB1" w:rsidP="00F11DB1">
            <w:pPr>
              <w:snapToGrid w:val="0"/>
              <w:jc w:val="center"/>
              <w:rPr>
                <w:rFonts w:ascii="Times New Roman" w:hAnsi="Times New Roman" w:cs="Times New Roman"/>
                <w:color w:val="000000"/>
                <w:sz w:val="28"/>
                <w:szCs w:val="28"/>
                <w:lang w:eastAsia="uk-UA"/>
              </w:rPr>
            </w:pPr>
            <w:r w:rsidRPr="00313150">
              <w:rPr>
                <w:rFonts w:ascii="Times New Roman" w:hAnsi="Times New Roman" w:cs="Times New Roman"/>
                <w:color w:val="000000"/>
                <w:sz w:val="28"/>
                <w:szCs w:val="28"/>
                <w:lang w:eastAsia="uk-UA"/>
              </w:rPr>
              <w:t>місцевий бюджет</w:t>
            </w:r>
          </w:p>
        </w:tc>
        <w:tc>
          <w:tcPr>
            <w:tcW w:w="2395" w:type="dxa"/>
            <w:tcBorders>
              <w:top w:val="nil"/>
              <w:left w:val="single" w:sz="4" w:space="0" w:color="000000"/>
              <w:bottom w:val="single" w:sz="4" w:space="0" w:color="000000"/>
              <w:right w:val="nil"/>
            </w:tcBorders>
            <w:vAlign w:val="center"/>
          </w:tcPr>
          <w:p w14:paraId="16E7B306" w14:textId="3619C107" w:rsidR="00F11DB1" w:rsidRPr="00313150" w:rsidRDefault="00AB722B">
            <w:pPr>
              <w:snapToGrid w:val="0"/>
              <w:jc w:val="center"/>
              <w:rPr>
                <w:rFonts w:ascii="Times New Roman" w:hAnsi="Times New Roman" w:cs="Times New Roman"/>
                <w:color w:val="FF0000"/>
                <w:sz w:val="28"/>
                <w:szCs w:val="28"/>
                <w:lang w:eastAsia="uk-UA"/>
              </w:rPr>
            </w:pPr>
            <w:r w:rsidRPr="00D57C9C">
              <w:rPr>
                <w:rFonts w:ascii="Times New Roman" w:hAnsi="Times New Roman" w:cs="Times New Roman"/>
                <w:bCs/>
                <w:sz w:val="28"/>
                <w:szCs w:val="28"/>
              </w:rPr>
              <w:t>9442,3</w:t>
            </w:r>
          </w:p>
        </w:tc>
        <w:tc>
          <w:tcPr>
            <w:tcW w:w="2326" w:type="dxa"/>
            <w:gridSpan w:val="2"/>
            <w:tcBorders>
              <w:top w:val="nil"/>
              <w:left w:val="single" w:sz="4" w:space="0" w:color="000000"/>
              <w:bottom w:val="single" w:sz="4" w:space="0" w:color="000000"/>
              <w:right w:val="nil"/>
            </w:tcBorders>
            <w:vAlign w:val="center"/>
            <w:hideMark/>
          </w:tcPr>
          <w:p w14:paraId="51CB9EC8" w14:textId="77777777" w:rsidR="00F11DB1" w:rsidRPr="00AB722B" w:rsidRDefault="00F11DB1">
            <w:pPr>
              <w:snapToGrid w:val="0"/>
              <w:jc w:val="center"/>
              <w:rPr>
                <w:rFonts w:ascii="Times New Roman" w:hAnsi="Times New Roman" w:cs="Times New Roman"/>
                <w:sz w:val="28"/>
                <w:szCs w:val="28"/>
                <w:lang w:eastAsia="uk-UA"/>
              </w:rPr>
            </w:pPr>
            <w:r w:rsidRPr="00AB722B">
              <w:rPr>
                <w:rFonts w:ascii="Times New Roman" w:hAnsi="Times New Roman" w:cs="Times New Roman"/>
                <w:sz w:val="28"/>
                <w:szCs w:val="28"/>
                <w:lang w:eastAsia="uk-UA"/>
              </w:rPr>
              <w:t>136,8</w:t>
            </w:r>
          </w:p>
        </w:tc>
        <w:tc>
          <w:tcPr>
            <w:tcW w:w="2330" w:type="dxa"/>
            <w:tcBorders>
              <w:top w:val="nil"/>
              <w:left w:val="single" w:sz="4" w:space="0" w:color="000000"/>
              <w:bottom w:val="single" w:sz="4" w:space="0" w:color="000000"/>
              <w:right w:val="nil"/>
            </w:tcBorders>
            <w:vAlign w:val="center"/>
            <w:hideMark/>
          </w:tcPr>
          <w:p w14:paraId="0B9741F1" w14:textId="77777777" w:rsidR="00F11DB1" w:rsidRPr="00AB722B" w:rsidRDefault="00F11DB1">
            <w:pPr>
              <w:snapToGrid w:val="0"/>
              <w:jc w:val="center"/>
              <w:rPr>
                <w:rFonts w:ascii="Times New Roman" w:hAnsi="Times New Roman" w:cs="Times New Roman"/>
                <w:sz w:val="28"/>
                <w:szCs w:val="28"/>
                <w:lang w:eastAsia="uk-UA"/>
              </w:rPr>
            </w:pPr>
            <w:r w:rsidRPr="00AB722B">
              <w:rPr>
                <w:rFonts w:ascii="Times New Roman" w:hAnsi="Times New Roman" w:cs="Times New Roman"/>
                <w:sz w:val="28"/>
                <w:szCs w:val="28"/>
                <w:lang w:eastAsia="uk-UA"/>
              </w:rPr>
              <w:t>136,8</w:t>
            </w:r>
          </w:p>
        </w:tc>
        <w:tc>
          <w:tcPr>
            <w:tcW w:w="4147" w:type="dxa"/>
            <w:tcBorders>
              <w:top w:val="single" w:sz="4" w:space="0" w:color="000000"/>
              <w:left w:val="single" w:sz="4" w:space="0" w:color="000000"/>
              <w:bottom w:val="single" w:sz="4" w:space="0" w:color="000000"/>
              <w:right w:val="single" w:sz="4" w:space="0" w:color="000000"/>
            </w:tcBorders>
            <w:vAlign w:val="center"/>
          </w:tcPr>
          <w:p w14:paraId="44C96183" w14:textId="7C419DC9" w:rsidR="00F11DB1" w:rsidRPr="00313150" w:rsidRDefault="00AB722B">
            <w:pPr>
              <w:snapToGrid w:val="0"/>
              <w:jc w:val="center"/>
              <w:rPr>
                <w:rFonts w:ascii="Times New Roman" w:hAnsi="Times New Roman" w:cs="Times New Roman"/>
                <w:color w:val="FF0000"/>
                <w:sz w:val="28"/>
                <w:szCs w:val="28"/>
              </w:rPr>
            </w:pPr>
            <w:r w:rsidRPr="00D57C9C">
              <w:rPr>
                <w:rFonts w:ascii="Times New Roman" w:hAnsi="Times New Roman" w:cs="Times New Roman"/>
                <w:bCs/>
                <w:sz w:val="28"/>
                <w:szCs w:val="28"/>
              </w:rPr>
              <w:t>9715,9</w:t>
            </w:r>
          </w:p>
        </w:tc>
      </w:tr>
    </w:tbl>
    <w:p w14:paraId="588107A1" w14:textId="77777777" w:rsidR="00F11DB1" w:rsidRPr="00313150" w:rsidRDefault="00F11DB1" w:rsidP="00F11DB1">
      <w:pPr>
        <w:pStyle w:val="1"/>
        <w:numPr>
          <w:ilvl w:val="0"/>
          <w:numId w:val="30"/>
        </w:numPr>
        <w:shd w:val="clear" w:color="auto" w:fill="FFFFFF"/>
        <w:tabs>
          <w:tab w:val="clear" w:pos="0"/>
          <w:tab w:val="num" w:pos="720"/>
        </w:tabs>
        <w:ind w:left="0" w:firstLine="720"/>
        <w:rPr>
          <w:rFonts w:ascii="Times New Roman" w:hAnsi="Times New Roman" w:cs="Times New Roman"/>
          <w:szCs w:val="28"/>
        </w:rPr>
      </w:pPr>
    </w:p>
    <w:p w14:paraId="690E8806" w14:textId="77777777" w:rsidR="00F11DB1" w:rsidRPr="00313150" w:rsidRDefault="00F11DB1" w:rsidP="00F11DB1">
      <w:pPr>
        <w:pStyle w:val="af3"/>
        <w:numPr>
          <w:ilvl w:val="0"/>
          <w:numId w:val="30"/>
        </w:numPr>
        <w:jc w:val="both"/>
        <w:textAlignment w:val="auto"/>
        <w:rPr>
          <w:rFonts w:ascii="Times New Roman" w:hAnsi="Times New Roman"/>
          <w:sz w:val="28"/>
          <w:szCs w:val="28"/>
        </w:rPr>
      </w:pPr>
    </w:p>
    <w:p w14:paraId="6D853487" w14:textId="77777777" w:rsidR="00F11DB1" w:rsidRPr="00313150" w:rsidRDefault="00F11DB1" w:rsidP="00F11DB1">
      <w:pPr>
        <w:pStyle w:val="af3"/>
        <w:numPr>
          <w:ilvl w:val="0"/>
          <w:numId w:val="30"/>
        </w:numPr>
        <w:jc w:val="both"/>
        <w:textAlignment w:val="auto"/>
        <w:rPr>
          <w:rFonts w:ascii="Times New Roman" w:hAnsi="Times New Roman"/>
          <w:sz w:val="28"/>
          <w:szCs w:val="28"/>
        </w:rPr>
      </w:pPr>
      <w:r w:rsidRPr="00313150">
        <w:rPr>
          <w:rFonts w:ascii="Times New Roman" w:hAnsi="Times New Roman"/>
          <w:sz w:val="28"/>
          <w:szCs w:val="28"/>
        </w:rPr>
        <w:t>Керуючий справами виконавчого комітету</w:t>
      </w:r>
    </w:p>
    <w:p w14:paraId="2A3D23E4" w14:textId="77777777" w:rsidR="00F11DB1" w:rsidRPr="00313150" w:rsidRDefault="00F11DB1" w:rsidP="00F11DB1">
      <w:pPr>
        <w:pStyle w:val="af3"/>
        <w:numPr>
          <w:ilvl w:val="0"/>
          <w:numId w:val="30"/>
        </w:numPr>
        <w:jc w:val="both"/>
        <w:textAlignment w:val="auto"/>
        <w:rPr>
          <w:rFonts w:ascii="Times New Roman" w:hAnsi="Times New Roman"/>
          <w:sz w:val="28"/>
          <w:szCs w:val="28"/>
        </w:rPr>
      </w:pPr>
      <w:r w:rsidRPr="00313150">
        <w:rPr>
          <w:rFonts w:ascii="Times New Roman" w:hAnsi="Times New Roman"/>
          <w:sz w:val="28"/>
          <w:szCs w:val="28"/>
        </w:rPr>
        <w:t>Мукачівської міської ради</w:t>
      </w:r>
      <w:r w:rsidRPr="00313150">
        <w:rPr>
          <w:rFonts w:ascii="Times New Roman" w:hAnsi="Times New Roman"/>
          <w:sz w:val="28"/>
          <w:szCs w:val="28"/>
        </w:rPr>
        <w:tab/>
      </w:r>
      <w:r w:rsidRPr="00313150">
        <w:rPr>
          <w:rFonts w:ascii="Times New Roman" w:hAnsi="Times New Roman"/>
          <w:sz w:val="28"/>
          <w:szCs w:val="28"/>
        </w:rPr>
        <w:tab/>
      </w:r>
      <w:r w:rsidRPr="00313150">
        <w:rPr>
          <w:rFonts w:ascii="Times New Roman" w:hAnsi="Times New Roman"/>
          <w:sz w:val="28"/>
          <w:szCs w:val="28"/>
        </w:rPr>
        <w:tab/>
      </w:r>
      <w:r w:rsidRPr="00313150">
        <w:rPr>
          <w:rFonts w:ascii="Times New Roman" w:hAnsi="Times New Roman"/>
          <w:sz w:val="28"/>
          <w:szCs w:val="28"/>
        </w:rPr>
        <w:tab/>
      </w:r>
      <w:r w:rsidRPr="00313150">
        <w:rPr>
          <w:rFonts w:ascii="Times New Roman" w:hAnsi="Times New Roman"/>
          <w:sz w:val="28"/>
          <w:szCs w:val="28"/>
        </w:rPr>
        <w:tab/>
      </w:r>
      <w:r w:rsidRPr="00313150">
        <w:rPr>
          <w:rFonts w:ascii="Times New Roman" w:hAnsi="Times New Roman"/>
          <w:sz w:val="28"/>
          <w:szCs w:val="28"/>
        </w:rPr>
        <w:tab/>
      </w:r>
      <w:r w:rsidRPr="00313150">
        <w:rPr>
          <w:rFonts w:ascii="Times New Roman" w:hAnsi="Times New Roman"/>
          <w:sz w:val="28"/>
          <w:szCs w:val="28"/>
        </w:rPr>
        <w:tab/>
      </w:r>
      <w:r w:rsidRPr="00313150">
        <w:rPr>
          <w:rFonts w:ascii="Times New Roman" w:hAnsi="Times New Roman"/>
          <w:sz w:val="28"/>
          <w:szCs w:val="28"/>
        </w:rPr>
        <w:tab/>
      </w:r>
      <w:r w:rsidRPr="00313150">
        <w:rPr>
          <w:rFonts w:ascii="Times New Roman" w:hAnsi="Times New Roman"/>
          <w:sz w:val="28"/>
          <w:szCs w:val="28"/>
        </w:rPr>
        <w:tab/>
      </w:r>
      <w:r w:rsidRPr="00313150">
        <w:rPr>
          <w:rFonts w:ascii="Times New Roman" w:hAnsi="Times New Roman"/>
          <w:sz w:val="28"/>
          <w:szCs w:val="28"/>
        </w:rPr>
        <w:tab/>
      </w:r>
      <w:r w:rsidRPr="00313150">
        <w:rPr>
          <w:rFonts w:ascii="Times New Roman" w:hAnsi="Times New Roman"/>
          <w:sz w:val="28"/>
          <w:szCs w:val="28"/>
        </w:rPr>
        <w:tab/>
      </w:r>
      <w:r w:rsidRPr="00313150">
        <w:rPr>
          <w:rFonts w:ascii="Times New Roman" w:hAnsi="Times New Roman"/>
          <w:sz w:val="28"/>
          <w:szCs w:val="28"/>
        </w:rPr>
        <w:tab/>
      </w:r>
      <w:r w:rsidRPr="00313150">
        <w:rPr>
          <w:rFonts w:ascii="Times New Roman" w:hAnsi="Times New Roman"/>
          <w:sz w:val="28"/>
          <w:szCs w:val="28"/>
        </w:rPr>
        <w:tab/>
        <w:t>Олександр ЛЕНДЄЛ</w:t>
      </w:r>
      <w:r w:rsidRPr="00313150">
        <w:rPr>
          <w:rFonts w:ascii="Times New Roman" w:hAnsi="Times New Roman"/>
          <w:b/>
          <w:bCs/>
          <w:sz w:val="28"/>
          <w:szCs w:val="28"/>
        </w:rPr>
        <w:t xml:space="preserve"> </w:t>
      </w:r>
    </w:p>
    <w:p w14:paraId="0696BD9E" w14:textId="77777777" w:rsidR="00F11DB1" w:rsidRPr="00313150" w:rsidRDefault="00F11DB1" w:rsidP="00F11DB1">
      <w:pPr>
        <w:shd w:val="clear" w:color="auto" w:fill="FFFFFF"/>
        <w:rPr>
          <w:rFonts w:ascii="Times New Roman" w:hAnsi="Times New Roman" w:cs="Times New Roman"/>
          <w:b/>
          <w:bCs/>
          <w:sz w:val="28"/>
          <w:szCs w:val="28"/>
        </w:rPr>
      </w:pPr>
    </w:p>
    <w:p w14:paraId="1AE46A12" w14:textId="77777777" w:rsidR="00F11DB1" w:rsidRPr="00313150" w:rsidRDefault="00F11DB1">
      <w:pPr>
        <w:widowControl/>
        <w:suppressAutoHyphens w:val="0"/>
        <w:textAlignment w:val="auto"/>
        <w:rPr>
          <w:rFonts w:ascii="Times New Roman" w:hAnsi="Times New Roman" w:cs="Times New Roman"/>
          <w:sz w:val="28"/>
          <w:szCs w:val="28"/>
        </w:rPr>
      </w:pPr>
      <w:r w:rsidRPr="00313150">
        <w:rPr>
          <w:rFonts w:ascii="Times New Roman" w:hAnsi="Times New Roman" w:cs="Times New Roman"/>
          <w:sz w:val="28"/>
          <w:szCs w:val="28"/>
        </w:rPr>
        <w:br w:type="page"/>
      </w:r>
    </w:p>
    <w:p w14:paraId="4492D855" w14:textId="70174432" w:rsidR="00F11DB1" w:rsidRPr="00313150" w:rsidRDefault="00F11DB1" w:rsidP="00F11DB1">
      <w:pPr>
        <w:ind w:left="9072"/>
        <w:jc w:val="both"/>
        <w:rPr>
          <w:rFonts w:ascii="Times New Roman" w:hAnsi="Times New Roman" w:cs="Times New Roman"/>
          <w:sz w:val="28"/>
          <w:szCs w:val="28"/>
        </w:rPr>
      </w:pPr>
      <w:r w:rsidRPr="00313150">
        <w:rPr>
          <w:rFonts w:ascii="Times New Roman" w:hAnsi="Times New Roman" w:cs="Times New Roman"/>
          <w:sz w:val="28"/>
          <w:szCs w:val="28"/>
        </w:rPr>
        <w:lastRenderedPageBreak/>
        <w:t xml:space="preserve">Додаток 2 </w:t>
      </w:r>
    </w:p>
    <w:p w14:paraId="50820AF9" w14:textId="77777777" w:rsidR="00F11DB1" w:rsidRPr="00313150" w:rsidRDefault="00F11DB1" w:rsidP="00F11DB1">
      <w:pPr>
        <w:ind w:left="9072"/>
        <w:jc w:val="both"/>
        <w:rPr>
          <w:rFonts w:ascii="Times New Roman" w:hAnsi="Times New Roman" w:cs="Times New Roman"/>
          <w:sz w:val="28"/>
          <w:szCs w:val="28"/>
        </w:rPr>
      </w:pPr>
      <w:r w:rsidRPr="00313150">
        <w:rPr>
          <w:rFonts w:ascii="Times New Roman" w:hAnsi="Times New Roman" w:cs="Times New Roman"/>
          <w:sz w:val="28"/>
          <w:szCs w:val="28"/>
        </w:rPr>
        <w:t>до рішення виконавчого комітету</w:t>
      </w:r>
    </w:p>
    <w:p w14:paraId="27EBC0FC" w14:textId="77777777" w:rsidR="00F11DB1" w:rsidRPr="00313150" w:rsidRDefault="00F11DB1" w:rsidP="00F11DB1">
      <w:pPr>
        <w:ind w:left="9072"/>
        <w:jc w:val="both"/>
        <w:rPr>
          <w:rFonts w:ascii="Times New Roman" w:hAnsi="Times New Roman" w:cs="Times New Roman"/>
          <w:sz w:val="28"/>
          <w:szCs w:val="28"/>
        </w:rPr>
      </w:pPr>
      <w:r w:rsidRPr="00313150">
        <w:rPr>
          <w:rFonts w:ascii="Times New Roman" w:hAnsi="Times New Roman" w:cs="Times New Roman"/>
          <w:sz w:val="28"/>
          <w:szCs w:val="28"/>
        </w:rPr>
        <w:t>Мукачівської міської ради</w:t>
      </w:r>
    </w:p>
    <w:p w14:paraId="1A5744D0" w14:textId="6326419A" w:rsidR="00F11DB1" w:rsidRPr="00313150" w:rsidRDefault="005B70D9" w:rsidP="00F11DB1">
      <w:pPr>
        <w:ind w:left="9072"/>
        <w:jc w:val="both"/>
        <w:rPr>
          <w:rFonts w:ascii="Times New Roman" w:hAnsi="Times New Roman" w:cs="Times New Roman"/>
          <w:sz w:val="28"/>
          <w:szCs w:val="28"/>
        </w:rPr>
      </w:pPr>
      <w:r>
        <w:rPr>
          <w:rFonts w:ascii="Times New Roman" w:hAnsi="Times New Roman" w:cs="Times New Roman"/>
          <w:sz w:val="28"/>
          <w:szCs w:val="28"/>
        </w:rPr>
        <w:t>20.02.2022</w:t>
      </w:r>
      <w:r w:rsidR="00F11DB1" w:rsidRPr="00313150">
        <w:rPr>
          <w:rFonts w:ascii="Times New Roman" w:hAnsi="Times New Roman" w:cs="Times New Roman"/>
          <w:sz w:val="28"/>
          <w:szCs w:val="28"/>
        </w:rPr>
        <w:t xml:space="preserve"> № </w:t>
      </w:r>
      <w:r>
        <w:rPr>
          <w:rFonts w:ascii="Times New Roman" w:hAnsi="Times New Roman" w:cs="Times New Roman"/>
          <w:sz w:val="28"/>
          <w:szCs w:val="28"/>
        </w:rPr>
        <w:t>160</w:t>
      </w:r>
    </w:p>
    <w:p w14:paraId="20F79B0F" w14:textId="77777777" w:rsidR="00F11DB1" w:rsidRPr="00313150" w:rsidRDefault="00F11DB1" w:rsidP="00F11DB1">
      <w:pPr>
        <w:ind w:left="9072"/>
        <w:jc w:val="both"/>
        <w:rPr>
          <w:rFonts w:ascii="Times New Roman" w:hAnsi="Times New Roman" w:cs="Times New Roman"/>
          <w:sz w:val="28"/>
          <w:szCs w:val="28"/>
        </w:rPr>
      </w:pPr>
    </w:p>
    <w:p w14:paraId="56044A77" w14:textId="64BF543D" w:rsidR="00F11DB1" w:rsidRPr="00313150" w:rsidRDefault="00F11DB1" w:rsidP="00F11DB1">
      <w:pPr>
        <w:ind w:left="9072"/>
        <w:jc w:val="both"/>
        <w:rPr>
          <w:rFonts w:ascii="Times New Roman" w:hAnsi="Times New Roman" w:cs="Times New Roman"/>
          <w:sz w:val="28"/>
          <w:szCs w:val="28"/>
        </w:rPr>
      </w:pPr>
      <w:r w:rsidRPr="00313150">
        <w:rPr>
          <w:rFonts w:ascii="Times New Roman" w:hAnsi="Times New Roman" w:cs="Times New Roman"/>
          <w:sz w:val="28"/>
          <w:szCs w:val="28"/>
        </w:rPr>
        <w:t xml:space="preserve">Додаток 2 до Програми </w:t>
      </w:r>
      <w:r w:rsidRPr="00313150">
        <w:rPr>
          <w:rFonts w:ascii="Times New Roman" w:hAnsi="Times New Roman" w:cs="Times New Roman"/>
          <w:bCs/>
          <w:sz w:val="28"/>
          <w:szCs w:val="28"/>
        </w:rPr>
        <w:t>удосконалення цивільного захисту та оборонної роботи Мукачівської міської територіальної громади на 2022-2024 роки в новій редакції</w:t>
      </w:r>
    </w:p>
    <w:p w14:paraId="416DA336" w14:textId="77777777" w:rsidR="00F11DB1" w:rsidRPr="00313150" w:rsidRDefault="00F11DB1" w:rsidP="00F11DB1">
      <w:pPr>
        <w:ind w:right="-397"/>
        <w:jc w:val="center"/>
        <w:rPr>
          <w:rFonts w:ascii="Times New Roman" w:hAnsi="Times New Roman" w:cs="Times New Roman"/>
        </w:rPr>
      </w:pPr>
    </w:p>
    <w:p w14:paraId="261B31E6" w14:textId="77777777" w:rsidR="00F11DB1" w:rsidRPr="00313150" w:rsidRDefault="00F11DB1" w:rsidP="00F11DB1">
      <w:pPr>
        <w:jc w:val="center"/>
        <w:rPr>
          <w:rFonts w:ascii="Times New Roman" w:hAnsi="Times New Roman" w:cs="Times New Roman"/>
          <w:sz w:val="28"/>
          <w:szCs w:val="28"/>
        </w:rPr>
      </w:pPr>
      <w:r w:rsidRPr="00313150">
        <w:rPr>
          <w:rFonts w:ascii="Times New Roman" w:hAnsi="Times New Roman" w:cs="Times New Roman"/>
          <w:sz w:val="28"/>
          <w:szCs w:val="28"/>
        </w:rPr>
        <w:t>ПЕРЕЛІК ЗАХОДІВ І ЗАВДАНЬ ПРОГРАМИ</w:t>
      </w:r>
    </w:p>
    <w:p w14:paraId="7C5611E1" w14:textId="77777777" w:rsidR="00F11DB1" w:rsidRPr="00313150" w:rsidRDefault="00F11DB1" w:rsidP="00F11DB1">
      <w:pPr>
        <w:jc w:val="center"/>
        <w:rPr>
          <w:rFonts w:ascii="Times New Roman" w:hAnsi="Times New Roman" w:cs="Times New Roman"/>
          <w:bCs/>
          <w:sz w:val="28"/>
          <w:szCs w:val="28"/>
        </w:rPr>
      </w:pPr>
      <w:r w:rsidRPr="00313150">
        <w:rPr>
          <w:rFonts w:ascii="Times New Roman" w:hAnsi="Times New Roman" w:cs="Times New Roman"/>
          <w:bCs/>
          <w:sz w:val="28"/>
          <w:szCs w:val="28"/>
        </w:rPr>
        <w:t>удосконалення цивільного захисту та оборонної роботи Мукачівської міської територіальної громади</w:t>
      </w:r>
    </w:p>
    <w:p w14:paraId="404EE782" w14:textId="4E096E85" w:rsidR="00F11DB1" w:rsidRPr="00313150" w:rsidRDefault="00F11DB1" w:rsidP="006645C0">
      <w:pPr>
        <w:jc w:val="center"/>
        <w:rPr>
          <w:rFonts w:ascii="Times New Roman" w:hAnsi="Times New Roman" w:cs="Times New Roman"/>
          <w:bCs/>
          <w:sz w:val="28"/>
          <w:szCs w:val="28"/>
        </w:rPr>
      </w:pPr>
      <w:r w:rsidRPr="00313150">
        <w:rPr>
          <w:rFonts w:ascii="Times New Roman" w:hAnsi="Times New Roman" w:cs="Times New Roman"/>
          <w:bCs/>
          <w:sz w:val="28"/>
          <w:szCs w:val="28"/>
        </w:rPr>
        <w:t>на 2022-2024 роки в новій редакції</w:t>
      </w:r>
    </w:p>
    <w:tbl>
      <w:tblPr>
        <w:tblW w:w="15390" w:type="dxa"/>
        <w:tblInd w:w="-507" w:type="dxa"/>
        <w:tblLayout w:type="fixed"/>
        <w:tblCellMar>
          <w:left w:w="0" w:type="dxa"/>
          <w:right w:w="0" w:type="dxa"/>
        </w:tblCellMar>
        <w:tblLook w:val="04A0" w:firstRow="1" w:lastRow="0" w:firstColumn="1" w:lastColumn="0" w:noHBand="0" w:noVBand="1"/>
      </w:tblPr>
      <w:tblGrid>
        <w:gridCol w:w="508"/>
        <w:gridCol w:w="2686"/>
        <w:gridCol w:w="2267"/>
        <w:gridCol w:w="1134"/>
        <w:gridCol w:w="2975"/>
        <w:gridCol w:w="1568"/>
        <w:gridCol w:w="1417"/>
        <w:gridCol w:w="2835"/>
      </w:tblGrid>
      <w:tr w:rsidR="00F11DB1" w:rsidRPr="00313150" w14:paraId="1F52DC97" w14:textId="77777777" w:rsidTr="00F11DB1">
        <w:trPr>
          <w:cantSplit/>
          <w:trHeight w:val="775"/>
        </w:trPr>
        <w:tc>
          <w:tcPr>
            <w:tcW w:w="509" w:type="dxa"/>
            <w:tcBorders>
              <w:top w:val="single" w:sz="4" w:space="0" w:color="000000"/>
              <w:left w:val="single" w:sz="4" w:space="0" w:color="000000"/>
              <w:bottom w:val="single" w:sz="4" w:space="0" w:color="000000"/>
              <w:right w:val="nil"/>
            </w:tcBorders>
            <w:shd w:val="clear" w:color="auto" w:fill="FFFFFF"/>
            <w:vAlign w:val="center"/>
            <w:hideMark/>
          </w:tcPr>
          <w:p w14:paraId="2E144995" w14:textId="77777777" w:rsidR="00F11DB1" w:rsidRPr="00313150" w:rsidRDefault="00F11DB1">
            <w:pPr>
              <w:snapToGrid w:val="0"/>
              <w:jc w:val="center"/>
              <w:rPr>
                <w:rFonts w:ascii="Times New Roman" w:hAnsi="Times New Roman" w:cs="Times New Roman"/>
                <w:lang w:eastAsia="uk-UA"/>
              </w:rPr>
            </w:pPr>
            <w:r w:rsidRPr="00313150">
              <w:rPr>
                <w:rFonts w:ascii="Times New Roman" w:hAnsi="Times New Roman" w:cs="Times New Roman"/>
                <w:lang w:eastAsia="uk-UA"/>
              </w:rPr>
              <w:t>№</w:t>
            </w:r>
          </w:p>
          <w:p w14:paraId="5B57AD6C" w14:textId="77777777" w:rsidR="00F11DB1" w:rsidRPr="00313150" w:rsidRDefault="00F11DB1">
            <w:pPr>
              <w:jc w:val="center"/>
              <w:rPr>
                <w:rFonts w:ascii="Times New Roman" w:hAnsi="Times New Roman" w:cs="Times New Roman"/>
                <w:lang w:eastAsia="uk-UA"/>
              </w:rPr>
            </w:pPr>
            <w:r w:rsidRPr="00313150">
              <w:rPr>
                <w:rFonts w:ascii="Times New Roman" w:hAnsi="Times New Roman" w:cs="Times New Roman"/>
                <w:lang w:eastAsia="uk-UA"/>
              </w:rPr>
              <w:t>з/п</w:t>
            </w:r>
          </w:p>
        </w:tc>
        <w:tc>
          <w:tcPr>
            <w:tcW w:w="2687" w:type="dxa"/>
            <w:tcBorders>
              <w:top w:val="single" w:sz="4" w:space="0" w:color="000000"/>
              <w:left w:val="single" w:sz="4" w:space="0" w:color="000000"/>
              <w:bottom w:val="single" w:sz="4" w:space="0" w:color="000000"/>
              <w:right w:val="nil"/>
            </w:tcBorders>
            <w:shd w:val="clear" w:color="auto" w:fill="FFFFFF"/>
            <w:vAlign w:val="center"/>
            <w:hideMark/>
          </w:tcPr>
          <w:p w14:paraId="4DA4EF56" w14:textId="77777777" w:rsidR="00F11DB1" w:rsidRPr="00313150" w:rsidRDefault="00F11DB1">
            <w:pPr>
              <w:snapToGrid w:val="0"/>
              <w:jc w:val="center"/>
              <w:rPr>
                <w:rFonts w:ascii="Times New Roman" w:hAnsi="Times New Roman" w:cs="Times New Roman"/>
                <w:lang w:eastAsia="uk-UA"/>
              </w:rPr>
            </w:pPr>
            <w:r w:rsidRPr="00313150">
              <w:rPr>
                <w:rFonts w:ascii="Times New Roman" w:hAnsi="Times New Roman" w:cs="Times New Roman"/>
                <w:lang w:eastAsia="uk-UA"/>
              </w:rPr>
              <w:t>Назва напряму діяльності  (пріоритетні завдання)</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4B7E8DAF" w14:textId="77777777" w:rsidR="00F11DB1" w:rsidRPr="00313150" w:rsidRDefault="00F11DB1">
            <w:pPr>
              <w:snapToGrid w:val="0"/>
              <w:jc w:val="center"/>
              <w:rPr>
                <w:rFonts w:ascii="Times New Roman" w:hAnsi="Times New Roman" w:cs="Times New Roman"/>
                <w:lang w:eastAsia="uk-UA"/>
              </w:rPr>
            </w:pPr>
            <w:r w:rsidRPr="00313150">
              <w:rPr>
                <w:rFonts w:ascii="Times New Roman" w:hAnsi="Times New Roman" w:cs="Times New Roman"/>
                <w:lang w:eastAsia="uk-UA"/>
              </w:rPr>
              <w:t>Перелік заходів програми</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14:paraId="510E4B70" w14:textId="77777777" w:rsidR="00F11DB1" w:rsidRPr="00313150" w:rsidRDefault="00F11DB1">
            <w:pPr>
              <w:snapToGrid w:val="0"/>
              <w:jc w:val="center"/>
              <w:rPr>
                <w:rFonts w:ascii="Times New Roman" w:hAnsi="Times New Roman" w:cs="Times New Roman"/>
                <w:lang w:eastAsia="uk-UA"/>
              </w:rPr>
            </w:pPr>
            <w:r w:rsidRPr="00313150">
              <w:rPr>
                <w:rFonts w:ascii="Times New Roman" w:hAnsi="Times New Roman" w:cs="Times New Roman"/>
                <w:lang w:eastAsia="uk-UA"/>
              </w:rPr>
              <w:t>Строк виконання заходу</w:t>
            </w:r>
          </w:p>
        </w:tc>
        <w:tc>
          <w:tcPr>
            <w:tcW w:w="2976" w:type="dxa"/>
            <w:tcBorders>
              <w:top w:val="single" w:sz="4" w:space="0" w:color="000000"/>
              <w:left w:val="single" w:sz="4" w:space="0" w:color="000000"/>
              <w:bottom w:val="single" w:sz="4" w:space="0" w:color="000000"/>
              <w:right w:val="nil"/>
            </w:tcBorders>
            <w:shd w:val="clear" w:color="auto" w:fill="FFFFFF"/>
            <w:vAlign w:val="center"/>
            <w:hideMark/>
          </w:tcPr>
          <w:p w14:paraId="2C70F1DD" w14:textId="77777777" w:rsidR="00F11DB1" w:rsidRPr="00313150" w:rsidRDefault="00F11DB1">
            <w:pPr>
              <w:snapToGrid w:val="0"/>
              <w:jc w:val="center"/>
              <w:rPr>
                <w:rFonts w:ascii="Times New Roman" w:hAnsi="Times New Roman" w:cs="Times New Roman"/>
                <w:lang w:eastAsia="uk-UA"/>
              </w:rPr>
            </w:pPr>
            <w:r w:rsidRPr="00313150">
              <w:rPr>
                <w:rFonts w:ascii="Times New Roman" w:hAnsi="Times New Roman" w:cs="Times New Roman"/>
                <w:lang w:eastAsia="uk-UA"/>
              </w:rPr>
              <w:t>Виконавці</w:t>
            </w:r>
          </w:p>
        </w:tc>
        <w:tc>
          <w:tcPr>
            <w:tcW w:w="1569" w:type="dxa"/>
            <w:tcBorders>
              <w:top w:val="single" w:sz="4" w:space="0" w:color="000000"/>
              <w:left w:val="single" w:sz="4" w:space="0" w:color="000000"/>
              <w:bottom w:val="single" w:sz="4" w:space="0" w:color="000000"/>
              <w:right w:val="nil"/>
            </w:tcBorders>
            <w:shd w:val="clear" w:color="auto" w:fill="FFFFFF"/>
            <w:vAlign w:val="center"/>
            <w:hideMark/>
          </w:tcPr>
          <w:p w14:paraId="03FB6D87" w14:textId="77777777" w:rsidR="00F11DB1" w:rsidRPr="00313150" w:rsidRDefault="00F11DB1">
            <w:pPr>
              <w:snapToGrid w:val="0"/>
              <w:jc w:val="center"/>
              <w:rPr>
                <w:rFonts w:ascii="Times New Roman" w:hAnsi="Times New Roman" w:cs="Times New Roman"/>
                <w:lang w:eastAsia="uk-UA"/>
              </w:rPr>
            </w:pPr>
            <w:r w:rsidRPr="00313150">
              <w:rPr>
                <w:rFonts w:ascii="Times New Roman" w:hAnsi="Times New Roman" w:cs="Times New Roman"/>
                <w:lang w:eastAsia="uk-UA"/>
              </w:rPr>
              <w:t>Джерела фінансува</w:t>
            </w:r>
          </w:p>
          <w:p w14:paraId="5FA57708" w14:textId="77777777" w:rsidR="00F11DB1" w:rsidRPr="00313150" w:rsidRDefault="00F11DB1">
            <w:pPr>
              <w:snapToGrid w:val="0"/>
              <w:jc w:val="center"/>
              <w:rPr>
                <w:rFonts w:ascii="Times New Roman" w:hAnsi="Times New Roman" w:cs="Times New Roman"/>
                <w:lang w:eastAsia="uk-UA"/>
              </w:rPr>
            </w:pPr>
            <w:r w:rsidRPr="00313150">
              <w:rPr>
                <w:rFonts w:ascii="Times New Roman" w:hAnsi="Times New Roman" w:cs="Times New Roman"/>
                <w:lang w:eastAsia="uk-UA"/>
              </w:rPr>
              <w:t>ння</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14:paraId="69D46770" w14:textId="77777777" w:rsidR="00F11DB1" w:rsidRPr="00313150" w:rsidRDefault="00F11DB1">
            <w:pPr>
              <w:snapToGrid w:val="0"/>
              <w:jc w:val="center"/>
              <w:rPr>
                <w:rFonts w:ascii="Times New Roman" w:hAnsi="Times New Roman" w:cs="Times New Roman"/>
                <w:lang w:eastAsia="uk-UA"/>
              </w:rPr>
            </w:pPr>
            <w:r w:rsidRPr="00313150">
              <w:rPr>
                <w:rFonts w:ascii="Times New Roman" w:hAnsi="Times New Roman" w:cs="Times New Roman"/>
                <w:lang w:eastAsia="uk-UA"/>
              </w:rPr>
              <w:t>Орієнтовні обсяги фінансування (вартість), тис.грн., у тому числі:</w:t>
            </w:r>
          </w:p>
        </w:tc>
        <w:tc>
          <w:tcPr>
            <w:tcW w:w="28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91255B" w14:textId="77777777" w:rsidR="00F11DB1" w:rsidRPr="00313150" w:rsidRDefault="00F11DB1">
            <w:pPr>
              <w:snapToGrid w:val="0"/>
              <w:jc w:val="center"/>
              <w:rPr>
                <w:rFonts w:ascii="Times New Roman" w:hAnsi="Times New Roman" w:cs="Times New Roman"/>
              </w:rPr>
            </w:pPr>
            <w:r w:rsidRPr="00313150">
              <w:rPr>
                <w:rFonts w:ascii="Times New Roman" w:hAnsi="Times New Roman" w:cs="Times New Roman"/>
                <w:lang w:eastAsia="uk-UA"/>
              </w:rPr>
              <w:t>Очікуваний результат</w:t>
            </w:r>
          </w:p>
        </w:tc>
      </w:tr>
      <w:tr w:rsidR="00F11DB1" w:rsidRPr="00313150" w14:paraId="47872C36" w14:textId="77777777" w:rsidTr="00101804">
        <w:trPr>
          <w:cantSplit/>
          <w:trHeight w:val="891"/>
        </w:trPr>
        <w:tc>
          <w:tcPr>
            <w:tcW w:w="509" w:type="dxa"/>
            <w:vMerge w:val="restart"/>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hideMark/>
          </w:tcPr>
          <w:p w14:paraId="48E5601A" w14:textId="77777777" w:rsidR="00F11DB1" w:rsidRPr="00313150" w:rsidRDefault="00F11DB1">
            <w:pPr>
              <w:pStyle w:val="afd"/>
              <w:jc w:val="center"/>
              <w:rPr>
                <w:kern w:val="2"/>
                <w:lang w:val="uk-UA" w:bidi="hi-IN"/>
              </w:rPr>
            </w:pPr>
            <w:r w:rsidRPr="00313150">
              <w:rPr>
                <w:kern w:val="2"/>
                <w:lang w:val="uk-UA" w:bidi="hi-IN"/>
              </w:rPr>
              <w:t>1.</w:t>
            </w:r>
          </w:p>
        </w:tc>
        <w:tc>
          <w:tcPr>
            <w:tcW w:w="2687" w:type="dxa"/>
            <w:vMerge w:val="restart"/>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hideMark/>
          </w:tcPr>
          <w:p w14:paraId="22A497B8" w14:textId="77777777" w:rsidR="00F11DB1" w:rsidRPr="00313150" w:rsidRDefault="00F11DB1">
            <w:pPr>
              <w:jc w:val="center"/>
              <w:rPr>
                <w:rFonts w:ascii="Times New Roman" w:hAnsi="Times New Roman" w:cs="Times New Roman"/>
                <w:lang w:eastAsia="uk-UA"/>
              </w:rPr>
            </w:pPr>
            <w:r w:rsidRPr="00313150">
              <w:rPr>
                <w:rFonts w:ascii="Times New Roman" w:hAnsi="Times New Roman" w:cs="Times New Roman"/>
                <w:lang w:eastAsia="uk-UA"/>
              </w:rPr>
              <w:t>Комплекс заходів з ремонту для забезпечення готовності захисних споруд до використання за призначенням у період дії воєнного стану, загрози виникнення надзвичайних ситуацій природного та техногенного характеру.</w:t>
            </w:r>
          </w:p>
        </w:tc>
        <w:tc>
          <w:tcPr>
            <w:tcW w:w="2268" w:type="dxa"/>
            <w:vMerge w:val="restart"/>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tcPr>
          <w:p w14:paraId="6CFBC006" w14:textId="0C0A6B9F" w:rsidR="00F11DB1" w:rsidRPr="00313150" w:rsidRDefault="00F11DB1" w:rsidP="006645C0">
            <w:pPr>
              <w:snapToGrid w:val="0"/>
              <w:jc w:val="center"/>
              <w:rPr>
                <w:rFonts w:ascii="Times New Roman" w:hAnsi="Times New Roman" w:cs="Times New Roman"/>
                <w:lang w:eastAsia="uk-UA"/>
              </w:rPr>
            </w:pPr>
            <w:r w:rsidRPr="00313150">
              <w:rPr>
                <w:rFonts w:ascii="Times New Roman" w:hAnsi="Times New Roman" w:cs="Times New Roman"/>
                <w:lang w:eastAsia="uk-UA"/>
              </w:rPr>
              <w:t>Ремонт споруд цивільного захисту (</w:t>
            </w:r>
            <w:hyperlink r:id="rId8" w:anchor="w1_3" w:history="1">
              <w:r w:rsidRPr="006108D6">
                <w:rPr>
                  <w:rStyle w:val="afe"/>
                  <w:rFonts w:ascii="Times New Roman" w:hAnsi="Times New Roman" w:cs="Times New Roman"/>
                  <w:color w:val="auto"/>
                  <w:u w:val="none"/>
                  <w:lang w:eastAsia="uk-UA"/>
                </w:rPr>
                <w:t>найпрості</w:t>
              </w:r>
            </w:hyperlink>
            <w:r w:rsidRPr="006108D6">
              <w:rPr>
                <w:rFonts w:ascii="Times New Roman" w:hAnsi="Times New Roman" w:cs="Times New Roman"/>
                <w:lang w:eastAsia="uk-UA"/>
              </w:rPr>
              <w:t>ш</w:t>
            </w:r>
            <w:r w:rsidRPr="00313150">
              <w:rPr>
                <w:rFonts w:ascii="Times New Roman" w:hAnsi="Times New Roman" w:cs="Times New Roman"/>
                <w:lang w:eastAsia="uk-UA"/>
              </w:rPr>
              <w:t>их укриттів у багатоквартирних будинках)</w:t>
            </w:r>
            <w:r w:rsidR="006645C0" w:rsidRPr="00313150">
              <w:rPr>
                <w:rFonts w:ascii="Times New Roman" w:hAnsi="Times New Roman" w:cs="Times New Roman"/>
                <w:lang w:eastAsia="uk-UA"/>
              </w:rPr>
              <w:t>, р</w:t>
            </w:r>
            <w:r w:rsidRPr="00313150">
              <w:rPr>
                <w:rFonts w:ascii="Times New Roman" w:hAnsi="Times New Roman" w:cs="Times New Roman"/>
                <w:lang w:eastAsia="uk-UA"/>
              </w:rPr>
              <w:t>емонт споруд цивільного захисту</w:t>
            </w:r>
          </w:p>
        </w:tc>
        <w:tc>
          <w:tcPr>
            <w:tcW w:w="1134" w:type="dxa"/>
            <w:tcBorders>
              <w:top w:val="single" w:sz="4" w:space="0" w:color="000000"/>
              <w:left w:val="single" w:sz="4" w:space="0" w:color="000000"/>
              <w:bottom w:val="nil"/>
              <w:right w:val="nil"/>
            </w:tcBorders>
            <w:shd w:val="clear" w:color="auto" w:fill="FFFFFF"/>
            <w:tcMar>
              <w:top w:w="55" w:type="dxa"/>
              <w:left w:w="55" w:type="dxa"/>
              <w:bottom w:w="55" w:type="dxa"/>
              <w:right w:w="55" w:type="dxa"/>
            </w:tcMar>
            <w:vAlign w:val="center"/>
            <w:hideMark/>
          </w:tcPr>
          <w:p w14:paraId="1102A20A" w14:textId="77777777" w:rsidR="00F11DB1" w:rsidRPr="00313150" w:rsidRDefault="00F11DB1">
            <w:pPr>
              <w:snapToGrid w:val="0"/>
              <w:jc w:val="center"/>
              <w:rPr>
                <w:rFonts w:ascii="Times New Roman" w:hAnsi="Times New Roman" w:cs="Times New Roman"/>
              </w:rPr>
            </w:pPr>
            <w:r w:rsidRPr="00313150">
              <w:rPr>
                <w:rFonts w:ascii="Times New Roman" w:hAnsi="Times New Roman" w:cs="Times New Roman"/>
              </w:rPr>
              <w:t>2022</w:t>
            </w:r>
          </w:p>
        </w:tc>
        <w:tc>
          <w:tcPr>
            <w:tcW w:w="2976" w:type="dxa"/>
            <w:vMerge w:val="restart"/>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hideMark/>
          </w:tcPr>
          <w:p w14:paraId="2D0F16DA" w14:textId="77777777" w:rsidR="00F11DB1" w:rsidRPr="00313150" w:rsidRDefault="00F11DB1" w:rsidP="00F11DB1">
            <w:pPr>
              <w:widowControl/>
              <w:numPr>
                <w:ilvl w:val="0"/>
                <w:numId w:val="30"/>
              </w:numPr>
              <w:tabs>
                <w:tab w:val="left" w:pos="8427"/>
              </w:tabs>
              <w:snapToGrid w:val="0"/>
              <w:ind w:left="89" w:firstLine="0"/>
              <w:textAlignment w:val="auto"/>
              <w:rPr>
                <w:rFonts w:ascii="Times New Roman" w:hAnsi="Times New Roman" w:cs="Times New Roman"/>
                <w:lang w:eastAsia="uk-UA"/>
              </w:rPr>
            </w:pPr>
            <w:r w:rsidRPr="00313150">
              <w:rPr>
                <w:rFonts w:ascii="Times New Roman" w:hAnsi="Times New Roman" w:cs="Times New Roman"/>
                <w:lang w:eastAsia="uk-UA"/>
              </w:rPr>
              <w:t xml:space="preserve">Управління міського господарства Мукачівської міської ради, балансоутримувачі захисних споруд </w:t>
            </w:r>
            <w:r w:rsidRPr="006108D6">
              <w:rPr>
                <w:rFonts w:ascii="Times New Roman" w:hAnsi="Times New Roman" w:cs="Times New Roman"/>
                <w:lang w:eastAsia="uk-UA"/>
              </w:rPr>
              <w:t>(</w:t>
            </w:r>
            <w:hyperlink r:id="rId9" w:anchor="w1_3" w:history="1">
              <w:r w:rsidRPr="006108D6">
                <w:rPr>
                  <w:rStyle w:val="afe"/>
                  <w:rFonts w:ascii="Times New Roman" w:hAnsi="Times New Roman" w:cs="Times New Roman"/>
                  <w:color w:val="auto"/>
                  <w:u w:val="none"/>
                  <w:lang w:eastAsia="uk-UA"/>
                </w:rPr>
                <w:t>найпрості</w:t>
              </w:r>
            </w:hyperlink>
            <w:r w:rsidRPr="006108D6">
              <w:rPr>
                <w:rFonts w:ascii="Times New Roman" w:hAnsi="Times New Roman" w:cs="Times New Roman"/>
                <w:lang w:eastAsia="uk-UA"/>
              </w:rPr>
              <w:t>ших укриттів) у багатоквартирних будинках</w:t>
            </w:r>
          </w:p>
        </w:tc>
        <w:tc>
          <w:tcPr>
            <w:tcW w:w="1569" w:type="dxa"/>
            <w:vMerge w:val="restart"/>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hideMark/>
          </w:tcPr>
          <w:p w14:paraId="36EC6C08" w14:textId="77777777" w:rsidR="00F11DB1" w:rsidRPr="00313150" w:rsidRDefault="00F11DB1">
            <w:pPr>
              <w:rPr>
                <w:rFonts w:ascii="Times New Roman" w:hAnsi="Times New Roman" w:cs="Times New Roman"/>
              </w:rPr>
            </w:pPr>
            <w:r w:rsidRPr="00313150">
              <w:rPr>
                <w:rFonts w:ascii="Times New Roman" w:hAnsi="Times New Roman" w:cs="Times New Roman"/>
              </w:rPr>
              <w:t>Бюджет Мукачівської міської територіальної громади</w:t>
            </w:r>
          </w:p>
        </w:tc>
        <w:tc>
          <w:tcPr>
            <w:tcW w:w="1418" w:type="dxa"/>
            <w:tcBorders>
              <w:top w:val="single" w:sz="4" w:space="0" w:color="000000"/>
              <w:left w:val="single" w:sz="4" w:space="0" w:color="000000"/>
              <w:bottom w:val="nil"/>
              <w:right w:val="nil"/>
            </w:tcBorders>
            <w:shd w:val="clear" w:color="auto" w:fill="FFFFFF"/>
            <w:tcMar>
              <w:top w:w="55" w:type="dxa"/>
              <w:left w:w="55" w:type="dxa"/>
              <w:bottom w:w="55" w:type="dxa"/>
              <w:right w:w="55" w:type="dxa"/>
            </w:tcMar>
            <w:vAlign w:val="center"/>
          </w:tcPr>
          <w:p w14:paraId="54438F0A" w14:textId="77777777" w:rsidR="006645C0" w:rsidRPr="00AB722B" w:rsidRDefault="00F11DB1" w:rsidP="00101804">
            <w:pPr>
              <w:snapToGrid w:val="0"/>
              <w:jc w:val="center"/>
              <w:rPr>
                <w:rFonts w:ascii="Times New Roman" w:hAnsi="Times New Roman" w:cs="Times New Roman"/>
              </w:rPr>
            </w:pPr>
            <w:r w:rsidRPr="00AB722B">
              <w:rPr>
                <w:rFonts w:ascii="Times New Roman" w:hAnsi="Times New Roman" w:cs="Times New Roman"/>
              </w:rPr>
              <w:t>5000,0</w:t>
            </w:r>
          </w:p>
          <w:p w14:paraId="497D34B2" w14:textId="5878E3A5" w:rsidR="00F11DB1" w:rsidRPr="00AB722B" w:rsidRDefault="00AB722B" w:rsidP="00101804">
            <w:pPr>
              <w:snapToGrid w:val="0"/>
              <w:jc w:val="center"/>
              <w:rPr>
                <w:rFonts w:ascii="Times New Roman" w:hAnsi="Times New Roman" w:cs="Times New Roman"/>
              </w:rPr>
            </w:pPr>
            <w:r w:rsidRPr="00AB722B">
              <w:rPr>
                <w:rFonts w:ascii="Times New Roman" w:hAnsi="Times New Roman" w:cs="Times New Roman"/>
              </w:rPr>
              <w:t>40</w:t>
            </w:r>
            <w:r w:rsidR="006645C0" w:rsidRPr="00AB722B">
              <w:rPr>
                <w:rFonts w:ascii="Times New Roman" w:hAnsi="Times New Roman" w:cs="Times New Roman"/>
              </w:rPr>
              <w:t>00,0</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hideMark/>
          </w:tcPr>
          <w:p w14:paraId="635B7AE9" w14:textId="77777777" w:rsidR="00F11DB1" w:rsidRPr="00313150" w:rsidRDefault="00F11DB1">
            <w:pPr>
              <w:snapToGrid w:val="0"/>
              <w:rPr>
                <w:rFonts w:ascii="Times New Roman" w:hAnsi="Times New Roman" w:cs="Times New Roman"/>
                <w:lang w:eastAsia="uk-UA"/>
              </w:rPr>
            </w:pPr>
            <w:r w:rsidRPr="00313150">
              <w:rPr>
                <w:rFonts w:ascii="Times New Roman" w:hAnsi="Times New Roman" w:cs="Times New Roman"/>
                <w:lang w:eastAsia="uk-UA"/>
              </w:rPr>
              <w:t>Забезпечення безпеки населення від дії засобів ураження під час воєнного стану</w:t>
            </w:r>
          </w:p>
        </w:tc>
      </w:tr>
      <w:tr w:rsidR="00F11DB1" w:rsidRPr="00313150" w14:paraId="5FBF9117" w14:textId="77777777" w:rsidTr="00101804">
        <w:trPr>
          <w:cantSplit/>
          <w:trHeight w:val="1019"/>
        </w:trPr>
        <w:tc>
          <w:tcPr>
            <w:tcW w:w="5464" w:type="dxa"/>
            <w:vMerge/>
            <w:tcBorders>
              <w:top w:val="single" w:sz="4" w:space="0" w:color="000000"/>
              <w:left w:val="single" w:sz="4" w:space="0" w:color="000000"/>
              <w:bottom w:val="single" w:sz="4" w:space="0" w:color="000000"/>
              <w:right w:val="nil"/>
            </w:tcBorders>
            <w:vAlign w:val="center"/>
            <w:hideMark/>
          </w:tcPr>
          <w:p w14:paraId="27B7FF37" w14:textId="77777777" w:rsidR="00F11DB1" w:rsidRPr="00313150" w:rsidRDefault="00F11DB1">
            <w:pPr>
              <w:widowControl/>
              <w:suppressAutoHyphens w:val="0"/>
              <w:rPr>
                <w:rFonts w:ascii="Times New Roman" w:eastAsia="Times New Roman" w:hAnsi="Times New Roman" w:cs="Times New Roman"/>
              </w:rPr>
            </w:pPr>
          </w:p>
        </w:tc>
        <w:tc>
          <w:tcPr>
            <w:tcW w:w="2687" w:type="dxa"/>
            <w:vMerge/>
            <w:tcBorders>
              <w:top w:val="single" w:sz="4" w:space="0" w:color="000000"/>
              <w:left w:val="single" w:sz="4" w:space="0" w:color="000000"/>
              <w:bottom w:val="single" w:sz="4" w:space="0" w:color="000000"/>
              <w:right w:val="nil"/>
            </w:tcBorders>
            <w:vAlign w:val="center"/>
            <w:hideMark/>
          </w:tcPr>
          <w:p w14:paraId="58C6B486" w14:textId="77777777" w:rsidR="00F11DB1" w:rsidRPr="00313150" w:rsidRDefault="00F11DB1">
            <w:pPr>
              <w:widowControl/>
              <w:suppressAutoHyphens w:val="0"/>
              <w:rPr>
                <w:rFonts w:ascii="Times New Roman" w:hAnsi="Times New Roman" w:cs="Times New Roman"/>
                <w:lang w:eastAsia="uk-UA"/>
              </w:rPr>
            </w:pPr>
          </w:p>
        </w:tc>
        <w:tc>
          <w:tcPr>
            <w:tcW w:w="2268" w:type="dxa"/>
            <w:vMerge/>
            <w:tcBorders>
              <w:top w:val="single" w:sz="4" w:space="0" w:color="000000"/>
              <w:left w:val="single" w:sz="4" w:space="0" w:color="000000"/>
              <w:bottom w:val="single" w:sz="4" w:space="0" w:color="000000"/>
              <w:right w:val="nil"/>
            </w:tcBorders>
            <w:vAlign w:val="center"/>
            <w:hideMark/>
          </w:tcPr>
          <w:p w14:paraId="5A0866D3" w14:textId="77777777" w:rsidR="00F11DB1" w:rsidRPr="00313150" w:rsidRDefault="00F11DB1">
            <w:pPr>
              <w:widowControl/>
              <w:suppressAutoHyphens w:val="0"/>
              <w:rPr>
                <w:rFonts w:ascii="Times New Roman" w:hAnsi="Times New Roman" w:cs="Times New Roman"/>
                <w:lang w:eastAsia="uk-UA"/>
              </w:rPr>
            </w:pPr>
          </w:p>
        </w:tc>
        <w:tc>
          <w:tcPr>
            <w:tcW w:w="1134" w:type="dxa"/>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0F5D86F2" w14:textId="77777777" w:rsidR="00F11DB1" w:rsidRPr="00313150" w:rsidRDefault="00F11DB1">
            <w:pPr>
              <w:snapToGrid w:val="0"/>
              <w:jc w:val="center"/>
              <w:rPr>
                <w:rFonts w:ascii="Times New Roman" w:hAnsi="Times New Roman" w:cs="Times New Roman"/>
              </w:rPr>
            </w:pPr>
            <w:r w:rsidRPr="00313150">
              <w:rPr>
                <w:rFonts w:ascii="Times New Roman" w:hAnsi="Times New Roman" w:cs="Times New Roman"/>
              </w:rPr>
              <w:t>2023</w:t>
            </w:r>
          </w:p>
        </w:tc>
        <w:tc>
          <w:tcPr>
            <w:tcW w:w="2976" w:type="dxa"/>
            <w:vMerge/>
            <w:tcBorders>
              <w:top w:val="single" w:sz="4" w:space="0" w:color="000000"/>
              <w:left w:val="single" w:sz="4" w:space="0" w:color="000000"/>
              <w:bottom w:val="single" w:sz="4" w:space="0" w:color="000000"/>
              <w:right w:val="nil"/>
            </w:tcBorders>
            <w:vAlign w:val="center"/>
            <w:hideMark/>
          </w:tcPr>
          <w:p w14:paraId="120EA0AC" w14:textId="77777777" w:rsidR="00F11DB1" w:rsidRPr="00313150" w:rsidRDefault="00F11DB1">
            <w:pPr>
              <w:widowControl/>
              <w:suppressAutoHyphens w:val="0"/>
              <w:rPr>
                <w:rFonts w:ascii="Times New Roman" w:hAnsi="Times New Roman" w:cs="Times New Roman"/>
                <w:lang w:eastAsia="uk-UA"/>
              </w:rPr>
            </w:pPr>
          </w:p>
        </w:tc>
        <w:tc>
          <w:tcPr>
            <w:tcW w:w="1569" w:type="dxa"/>
            <w:vMerge/>
            <w:tcBorders>
              <w:top w:val="single" w:sz="4" w:space="0" w:color="000000"/>
              <w:left w:val="single" w:sz="4" w:space="0" w:color="000000"/>
              <w:bottom w:val="single" w:sz="4" w:space="0" w:color="000000"/>
              <w:right w:val="nil"/>
            </w:tcBorders>
            <w:vAlign w:val="center"/>
            <w:hideMark/>
          </w:tcPr>
          <w:p w14:paraId="5636A725" w14:textId="77777777" w:rsidR="00F11DB1" w:rsidRPr="00313150" w:rsidRDefault="00F11DB1">
            <w:pPr>
              <w:widowControl/>
              <w:suppressAutoHyphens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09B72D48" w14:textId="3ED35FA7" w:rsidR="00F11DB1" w:rsidRPr="00AB722B" w:rsidRDefault="006645C0" w:rsidP="006645C0">
            <w:pPr>
              <w:snapToGrid w:val="0"/>
              <w:jc w:val="center"/>
              <w:rPr>
                <w:rFonts w:ascii="Times New Roman" w:hAnsi="Times New Roman" w:cs="Times New Roman"/>
              </w:rPr>
            </w:pPr>
            <w:r w:rsidRPr="00AB722B">
              <w:rPr>
                <w:rFonts w:ascii="Times New Roman" w:hAnsi="Times New Roman" w:cs="Times New Roman"/>
              </w:rPr>
              <w:t>0</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14:paraId="5350D9C7" w14:textId="77777777" w:rsidR="00F11DB1" w:rsidRPr="00313150" w:rsidRDefault="00F11DB1">
            <w:pPr>
              <w:widowControl/>
              <w:suppressAutoHyphens w:val="0"/>
              <w:rPr>
                <w:rFonts w:ascii="Times New Roman" w:hAnsi="Times New Roman" w:cs="Times New Roman"/>
                <w:lang w:eastAsia="uk-UA"/>
              </w:rPr>
            </w:pPr>
          </w:p>
        </w:tc>
      </w:tr>
      <w:tr w:rsidR="00F11DB1" w:rsidRPr="00313150" w14:paraId="7123B38A" w14:textId="77777777" w:rsidTr="00F11DB1">
        <w:trPr>
          <w:cantSplit/>
          <w:trHeight w:val="301"/>
        </w:trPr>
        <w:tc>
          <w:tcPr>
            <w:tcW w:w="5464" w:type="dxa"/>
            <w:vMerge/>
            <w:tcBorders>
              <w:top w:val="single" w:sz="4" w:space="0" w:color="000000"/>
              <w:left w:val="single" w:sz="4" w:space="0" w:color="000000"/>
              <w:bottom w:val="single" w:sz="4" w:space="0" w:color="000000"/>
              <w:right w:val="nil"/>
            </w:tcBorders>
            <w:vAlign w:val="center"/>
            <w:hideMark/>
          </w:tcPr>
          <w:p w14:paraId="532E0B7A" w14:textId="77777777" w:rsidR="00F11DB1" w:rsidRPr="00313150" w:rsidRDefault="00F11DB1">
            <w:pPr>
              <w:widowControl/>
              <w:suppressAutoHyphens w:val="0"/>
              <w:rPr>
                <w:rFonts w:ascii="Times New Roman" w:eastAsia="Times New Roman" w:hAnsi="Times New Roman" w:cs="Times New Roman"/>
              </w:rPr>
            </w:pPr>
          </w:p>
        </w:tc>
        <w:tc>
          <w:tcPr>
            <w:tcW w:w="2687" w:type="dxa"/>
            <w:vMerge/>
            <w:tcBorders>
              <w:top w:val="single" w:sz="4" w:space="0" w:color="000000"/>
              <w:left w:val="single" w:sz="4" w:space="0" w:color="000000"/>
              <w:bottom w:val="single" w:sz="4" w:space="0" w:color="000000"/>
              <w:right w:val="nil"/>
            </w:tcBorders>
            <w:vAlign w:val="center"/>
            <w:hideMark/>
          </w:tcPr>
          <w:p w14:paraId="287B2548" w14:textId="77777777" w:rsidR="00F11DB1" w:rsidRPr="00313150" w:rsidRDefault="00F11DB1">
            <w:pPr>
              <w:widowControl/>
              <w:suppressAutoHyphens w:val="0"/>
              <w:rPr>
                <w:rFonts w:ascii="Times New Roman" w:hAnsi="Times New Roman" w:cs="Times New Roman"/>
                <w:lang w:eastAsia="uk-UA"/>
              </w:rPr>
            </w:pPr>
          </w:p>
        </w:tc>
        <w:tc>
          <w:tcPr>
            <w:tcW w:w="2268" w:type="dxa"/>
            <w:vMerge/>
            <w:tcBorders>
              <w:top w:val="single" w:sz="4" w:space="0" w:color="000000"/>
              <w:left w:val="single" w:sz="4" w:space="0" w:color="000000"/>
              <w:bottom w:val="single" w:sz="4" w:space="0" w:color="000000"/>
              <w:right w:val="nil"/>
            </w:tcBorders>
            <w:vAlign w:val="center"/>
            <w:hideMark/>
          </w:tcPr>
          <w:p w14:paraId="17520C75" w14:textId="77777777" w:rsidR="00F11DB1" w:rsidRPr="00313150" w:rsidRDefault="00F11DB1">
            <w:pPr>
              <w:widowControl/>
              <w:suppressAutoHyphens w:val="0"/>
              <w:rPr>
                <w:rFonts w:ascii="Times New Roman" w:hAnsi="Times New Roman" w:cs="Times New Roman"/>
                <w:lang w:eastAsia="uk-UA"/>
              </w:rPr>
            </w:pPr>
          </w:p>
        </w:tc>
        <w:tc>
          <w:tcPr>
            <w:tcW w:w="1134" w:type="dxa"/>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41B49B0D" w14:textId="77777777" w:rsidR="00F11DB1" w:rsidRPr="00313150" w:rsidRDefault="00F11DB1">
            <w:pPr>
              <w:snapToGrid w:val="0"/>
              <w:jc w:val="center"/>
              <w:rPr>
                <w:rFonts w:ascii="Times New Roman" w:hAnsi="Times New Roman" w:cs="Times New Roman"/>
              </w:rPr>
            </w:pPr>
            <w:r w:rsidRPr="00313150">
              <w:rPr>
                <w:rFonts w:ascii="Times New Roman" w:hAnsi="Times New Roman" w:cs="Times New Roman"/>
              </w:rPr>
              <w:t>2024</w:t>
            </w:r>
          </w:p>
        </w:tc>
        <w:tc>
          <w:tcPr>
            <w:tcW w:w="2976" w:type="dxa"/>
            <w:vMerge/>
            <w:tcBorders>
              <w:top w:val="single" w:sz="4" w:space="0" w:color="000000"/>
              <w:left w:val="single" w:sz="4" w:space="0" w:color="000000"/>
              <w:bottom w:val="single" w:sz="4" w:space="0" w:color="000000"/>
              <w:right w:val="nil"/>
            </w:tcBorders>
            <w:vAlign w:val="center"/>
            <w:hideMark/>
          </w:tcPr>
          <w:p w14:paraId="48AD248E" w14:textId="77777777" w:rsidR="00F11DB1" w:rsidRPr="00313150" w:rsidRDefault="00F11DB1">
            <w:pPr>
              <w:widowControl/>
              <w:suppressAutoHyphens w:val="0"/>
              <w:rPr>
                <w:rFonts w:ascii="Times New Roman" w:hAnsi="Times New Roman" w:cs="Times New Roman"/>
                <w:lang w:eastAsia="uk-UA"/>
              </w:rPr>
            </w:pPr>
          </w:p>
        </w:tc>
        <w:tc>
          <w:tcPr>
            <w:tcW w:w="1569" w:type="dxa"/>
            <w:vMerge/>
            <w:tcBorders>
              <w:top w:val="single" w:sz="4" w:space="0" w:color="000000"/>
              <w:left w:val="single" w:sz="4" w:space="0" w:color="000000"/>
              <w:bottom w:val="single" w:sz="4" w:space="0" w:color="000000"/>
              <w:right w:val="nil"/>
            </w:tcBorders>
            <w:vAlign w:val="center"/>
            <w:hideMark/>
          </w:tcPr>
          <w:p w14:paraId="35602577" w14:textId="77777777" w:rsidR="00F11DB1" w:rsidRPr="00313150" w:rsidRDefault="00F11DB1">
            <w:pPr>
              <w:widowControl/>
              <w:suppressAutoHyphens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448A23D1" w14:textId="77777777" w:rsidR="00F11DB1" w:rsidRPr="00AB722B" w:rsidRDefault="00F11DB1">
            <w:pPr>
              <w:snapToGrid w:val="0"/>
              <w:rPr>
                <w:rFonts w:ascii="Times New Roman" w:hAnsi="Times New Roman" w:cs="Times New Roman"/>
              </w:rPr>
            </w:pPr>
            <w:r w:rsidRPr="00AB722B">
              <w:rPr>
                <w:rFonts w:ascii="Times New Roman" w:hAnsi="Times New Roman" w:cs="Times New Roman"/>
              </w:rPr>
              <w:t xml:space="preserve">         0</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14:paraId="028CDDC0" w14:textId="77777777" w:rsidR="00F11DB1" w:rsidRPr="00313150" w:rsidRDefault="00F11DB1">
            <w:pPr>
              <w:widowControl/>
              <w:suppressAutoHyphens w:val="0"/>
              <w:rPr>
                <w:rFonts w:ascii="Times New Roman" w:hAnsi="Times New Roman" w:cs="Times New Roman"/>
                <w:lang w:eastAsia="uk-UA"/>
              </w:rPr>
            </w:pPr>
          </w:p>
        </w:tc>
      </w:tr>
      <w:tr w:rsidR="00F11DB1" w:rsidRPr="00313150" w14:paraId="689BEC1F" w14:textId="77777777" w:rsidTr="00F11DB1">
        <w:trPr>
          <w:cantSplit/>
          <w:trHeight w:val="870"/>
        </w:trPr>
        <w:tc>
          <w:tcPr>
            <w:tcW w:w="509" w:type="dxa"/>
            <w:vMerge w:val="restart"/>
            <w:tcBorders>
              <w:top w:val="single" w:sz="4" w:space="0" w:color="000000"/>
              <w:left w:val="single" w:sz="4" w:space="0" w:color="000000"/>
              <w:bottom w:val="single" w:sz="4" w:space="0" w:color="auto"/>
              <w:right w:val="nil"/>
            </w:tcBorders>
            <w:shd w:val="clear" w:color="auto" w:fill="FFFFFF"/>
            <w:tcMar>
              <w:top w:w="55" w:type="dxa"/>
              <w:left w:w="55" w:type="dxa"/>
              <w:bottom w:w="55" w:type="dxa"/>
              <w:right w:w="55" w:type="dxa"/>
            </w:tcMar>
            <w:hideMark/>
          </w:tcPr>
          <w:p w14:paraId="01AB9619" w14:textId="77777777" w:rsidR="00F11DB1" w:rsidRPr="00313150" w:rsidRDefault="00F11DB1">
            <w:pPr>
              <w:pStyle w:val="afd"/>
              <w:jc w:val="center"/>
              <w:rPr>
                <w:kern w:val="2"/>
                <w:lang w:val="uk-UA" w:eastAsia="uk-UA" w:bidi="hi-IN"/>
              </w:rPr>
            </w:pPr>
            <w:r w:rsidRPr="00313150">
              <w:rPr>
                <w:kern w:val="2"/>
                <w:lang w:val="uk-UA" w:bidi="hi-IN"/>
              </w:rPr>
              <w:t>2.</w:t>
            </w:r>
          </w:p>
        </w:tc>
        <w:tc>
          <w:tcPr>
            <w:tcW w:w="2687" w:type="dxa"/>
            <w:vMerge w:val="restart"/>
            <w:tcBorders>
              <w:top w:val="single" w:sz="4" w:space="0" w:color="000000"/>
              <w:left w:val="single" w:sz="4" w:space="0" w:color="000000"/>
              <w:bottom w:val="single" w:sz="4" w:space="0" w:color="auto"/>
              <w:right w:val="nil"/>
            </w:tcBorders>
            <w:shd w:val="clear" w:color="auto" w:fill="FFFFFF"/>
            <w:tcMar>
              <w:top w:w="55" w:type="dxa"/>
              <w:left w:w="55" w:type="dxa"/>
              <w:bottom w:w="55" w:type="dxa"/>
              <w:right w:w="55" w:type="dxa"/>
            </w:tcMar>
            <w:hideMark/>
          </w:tcPr>
          <w:p w14:paraId="2EA9E2EC" w14:textId="77777777" w:rsidR="00F11DB1" w:rsidRPr="00313150" w:rsidRDefault="00F11DB1">
            <w:pPr>
              <w:snapToGrid w:val="0"/>
              <w:jc w:val="center"/>
              <w:rPr>
                <w:rFonts w:ascii="Times New Roman" w:hAnsi="Times New Roman" w:cs="Times New Roman"/>
              </w:rPr>
            </w:pPr>
            <w:r w:rsidRPr="00313150">
              <w:rPr>
                <w:rFonts w:ascii="Times New Roman" w:hAnsi="Times New Roman" w:cs="Times New Roman"/>
                <w:lang w:eastAsia="uk-UA"/>
              </w:rPr>
              <w:t xml:space="preserve">Обслуговування та вдосконалення засобів оповіщення та </w:t>
            </w:r>
            <w:r w:rsidRPr="00313150">
              <w:rPr>
                <w:rFonts w:ascii="Times New Roman" w:hAnsi="Times New Roman" w:cs="Times New Roman"/>
                <w:lang w:eastAsia="uk-UA"/>
              </w:rPr>
              <w:lastRenderedPageBreak/>
              <w:t>комплектуючих матеріалів до них,  засобів зв’язку органів управління та сил цивільного захисту</w:t>
            </w:r>
          </w:p>
        </w:tc>
        <w:tc>
          <w:tcPr>
            <w:tcW w:w="2268" w:type="dxa"/>
            <w:vMerge w:val="restart"/>
            <w:tcBorders>
              <w:top w:val="single" w:sz="4" w:space="0" w:color="000000"/>
              <w:left w:val="single" w:sz="4" w:space="0" w:color="000000"/>
              <w:bottom w:val="single" w:sz="4" w:space="0" w:color="auto"/>
              <w:right w:val="nil"/>
            </w:tcBorders>
            <w:shd w:val="clear" w:color="auto" w:fill="FFFFFF"/>
            <w:tcMar>
              <w:top w:w="55" w:type="dxa"/>
              <w:left w:w="55" w:type="dxa"/>
              <w:bottom w:w="55" w:type="dxa"/>
              <w:right w:w="55" w:type="dxa"/>
            </w:tcMar>
          </w:tcPr>
          <w:p w14:paraId="46734729" w14:textId="77777777" w:rsidR="00F11DB1" w:rsidRPr="00313150" w:rsidRDefault="00F11DB1">
            <w:pPr>
              <w:snapToGrid w:val="0"/>
              <w:jc w:val="center"/>
              <w:rPr>
                <w:rFonts w:ascii="Times New Roman" w:hAnsi="Times New Roman" w:cs="Times New Roman"/>
                <w:lang w:eastAsia="uk-UA"/>
              </w:rPr>
            </w:pPr>
            <w:r w:rsidRPr="00313150">
              <w:rPr>
                <w:rFonts w:ascii="Times New Roman" w:hAnsi="Times New Roman" w:cs="Times New Roman"/>
                <w:lang w:eastAsia="uk-UA"/>
              </w:rPr>
              <w:lastRenderedPageBreak/>
              <w:t xml:space="preserve">Послуги з технічного обслуговування </w:t>
            </w:r>
            <w:r w:rsidRPr="00313150">
              <w:rPr>
                <w:rFonts w:ascii="Times New Roman" w:hAnsi="Times New Roman" w:cs="Times New Roman"/>
                <w:lang w:eastAsia="uk-UA"/>
              </w:rPr>
              <w:lastRenderedPageBreak/>
              <w:t>засобів, зв’язку та системи оповіщення</w:t>
            </w:r>
          </w:p>
          <w:p w14:paraId="4F7DCF0E" w14:textId="77777777" w:rsidR="00F11DB1" w:rsidRPr="00313150" w:rsidRDefault="00F11DB1">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287D19CA" w14:textId="77777777" w:rsidR="00F11DB1" w:rsidRPr="00313150" w:rsidRDefault="00F11DB1">
            <w:pPr>
              <w:snapToGrid w:val="0"/>
              <w:jc w:val="center"/>
              <w:rPr>
                <w:rFonts w:ascii="Times New Roman" w:hAnsi="Times New Roman" w:cs="Times New Roman"/>
              </w:rPr>
            </w:pPr>
            <w:r w:rsidRPr="00313150">
              <w:rPr>
                <w:rFonts w:ascii="Times New Roman" w:hAnsi="Times New Roman" w:cs="Times New Roman"/>
              </w:rPr>
              <w:lastRenderedPageBreak/>
              <w:t>2022</w:t>
            </w:r>
          </w:p>
        </w:tc>
        <w:tc>
          <w:tcPr>
            <w:tcW w:w="2976" w:type="dxa"/>
            <w:vMerge w:val="restart"/>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hideMark/>
          </w:tcPr>
          <w:p w14:paraId="62531BB8" w14:textId="77777777" w:rsidR="00F11DB1" w:rsidRPr="00313150" w:rsidRDefault="00F11DB1" w:rsidP="00F11DB1">
            <w:pPr>
              <w:widowControl/>
              <w:numPr>
                <w:ilvl w:val="0"/>
                <w:numId w:val="30"/>
              </w:numPr>
              <w:tabs>
                <w:tab w:val="left" w:pos="8427"/>
              </w:tabs>
              <w:snapToGrid w:val="0"/>
              <w:ind w:left="89" w:firstLine="0"/>
              <w:textAlignment w:val="auto"/>
              <w:rPr>
                <w:rFonts w:ascii="Times New Roman" w:hAnsi="Times New Roman" w:cs="Times New Roman"/>
                <w:lang w:eastAsia="uk-UA"/>
              </w:rPr>
            </w:pPr>
            <w:r w:rsidRPr="00313150">
              <w:rPr>
                <w:rFonts w:ascii="Times New Roman" w:hAnsi="Times New Roman" w:cs="Times New Roman"/>
                <w:lang w:eastAsia="uk-UA"/>
              </w:rPr>
              <w:t xml:space="preserve">Виконавчий комітет Мукачівської міської ради, Відділ з питань </w:t>
            </w:r>
            <w:r w:rsidRPr="00313150">
              <w:rPr>
                <w:rFonts w:ascii="Times New Roman" w:hAnsi="Times New Roman" w:cs="Times New Roman"/>
                <w:lang w:eastAsia="uk-UA"/>
              </w:rPr>
              <w:lastRenderedPageBreak/>
              <w:t>надзвичайних ситуацій, мобілізаційної та оборонної роботи</w:t>
            </w:r>
          </w:p>
          <w:p w14:paraId="295B4AAC" w14:textId="24FE8800" w:rsidR="00F11DB1" w:rsidRPr="00313150" w:rsidRDefault="00F11DB1" w:rsidP="006645C0">
            <w:pPr>
              <w:widowControl/>
              <w:snapToGrid w:val="0"/>
              <w:ind w:left="89"/>
              <w:textAlignment w:val="auto"/>
              <w:rPr>
                <w:rFonts w:ascii="Times New Roman" w:hAnsi="Times New Roman" w:cs="Times New Roman"/>
                <w:lang w:eastAsia="uk-UA"/>
              </w:rPr>
            </w:pPr>
            <w:r w:rsidRPr="00313150">
              <w:rPr>
                <w:rFonts w:ascii="Times New Roman" w:hAnsi="Times New Roman" w:cs="Times New Roman"/>
                <w:lang w:eastAsia="uk-UA"/>
              </w:rPr>
              <w:t>Мукачівської</w:t>
            </w:r>
            <w:r w:rsidR="006645C0" w:rsidRPr="00313150">
              <w:rPr>
                <w:rFonts w:ascii="Times New Roman" w:hAnsi="Times New Roman" w:cs="Times New Roman"/>
                <w:lang w:eastAsia="uk-UA"/>
              </w:rPr>
              <w:t xml:space="preserve"> міської ради</w:t>
            </w:r>
          </w:p>
          <w:p w14:paraId="431A5669" w14:textId="329F2CC8" w:rsidR="00F11DB1" w:rsidRPr="00313150" w:rsidRDefault="00F11DB1" w:rsidP="006645C0">
            <w:pPr>
              <w:widowControl/>
              <w:snapToGrid w:val="0"/>
              <w:ind w:left="89"/>
              <w:textAlignment w:val="auto"/>
              <w:rPr>
                <w:rFonts w:ascii="Times New Roman" w:hAnsi="Times New Roman" w:cs="Times New Roman"/>
                <w:lang w:eastAsia="uk-UA"/>
              </w:rPr>
            </w:pPr>
          </w:p>
        </w:tc>
        <w:tc>
          <w:tcPr>
            <w:tcW w:w="1569" w:type="dxa"/>
            <w:vMerge w:val="restart"/>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hideMark/>
          </w:tcPr>
          <w:p w14:paraId="6471C692" w14:textId="77777777" w:rsidR="00F11DB1" w:rsidRPr="00313150" w:rsidRDefault="00F11DB1">
            <w:pPr>
              <w:rPr>
                <w:rFonts w:ascii="Times New Roman" w:hAnsi="Times New Roman" w:cs="Times New Roman"/>
              </w:rPr>
            </w:pPr>
            <w:r w:rsidRPr="00313150">
              <w:rPr>
                <w:rFonts w:ascii="Times New Roman" w:hAnsi="Times New Roman" w:cs="Times New Roman"/>
              </w:rPr>
              <w:lastRenderedPageBreak/>
              <w:t xml:space="preserve">Бюджет Мукачівської міської </w:t>
            </w:r>
            <w:r w:rsidRPr="00313150">
              <w:rPr>
                <w:rFonts w:ascii="Times New Roman" w:hAnsi="Times New Roman" w:cs="Times New Roman"/>
              </w:rPr>
              <w:lastRenderedPageBreak/>
              <w:t>територіальної громади</w:t>
            </w:r>
          </w:p>
        </w:tc>
        <w:tc>
          <w:tcPr>
            <w:tcW w:w="1418" w:type="dxa"/>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7BDBB35D" w14:textId="77777777" w:rsidR="00F11DB1" w:rsidRPr="00313150" w:rsidRDefault="00F11DB1">
            <w:pPr>
              <w:snapToGrid w:val="0"/>
              <w:jc w:val="center"/>
              <w:rPr>
                <w:rFonts w:ascii="Times New Roman" w:hAnsi="Times New Roman" w:cs="Times New Roman"/>
                <w:lang w:eastAsia="uk-UA"/>
              </w:rPr>
            </w:pPr>
            <w:r w:rsidRPr="00313150">
              <w:rPr>
                <w:rFonts w:ascii="Times New Roman" w:hAnsi="Times New Roman" w:cs="Times New Roman"/>
              </w:rPr>
              <w:lastRenderedPageBreak/>
              <w:t>14,4</w:t>
            </w:r>
          </w:p>
        </w:tc>
        <w:tc>
          <w:tcPr>
            <w:tcW w:w="2836" w:type="dxa"/>
            <w:vMerge w:val="restart"/>
            <w:tcBorders>
              <w:top w:val="single" w:sz="4" w:space="0" w:color="000000"/>
              <w:left w:val="single" w:sz="4" w:space="0" w:color="000000"/>
              <w:bottom w:val="single" w:sz="4" w:space="0" w:color="auto"/>
              <w:right w:val="single" w:sz="4" w:space="0" w:color="000000"/>
            </w:tcBorders>
            <w:shd w:val="clear" w:color="auto" w:fill="FFFFFF"/>
            <w:tcMar>
              <w:top w:w="55" w:type="dxa"/>
              <w:left w:w="55" w:type="dxa"/>
              <w:bottom w:w="55" w:type="dxa"/>
              <w:right w:w="55" w:type="dxa"/>
            </w:tcMar>
            <w:hideMark/>
          </w:tcPr>
          <w:p w14:paraId="367CFF4E" w14:textId="77777777" w:rsidR="00F11DB1" w:rsidRPr="00313150" w:rsidRDefault="00F11DB1">
            <w:pPr>
              <w:snapToGrid w:val="0"/>
              <w:rPr>
                <w:rFonts w:ascii="Times New Roman" w:hAnsi="Times New Roman" w:cs="Times New Roman"/>
                <w:lang w:eastAsia="uk-UA"/>
              </w:rPr>
            </w:pPr>
            <w:r w:rsidRPr="00313150">
              <w:rPr>
                <w:rFonts w:ascii="Times New Roman" w:hAnsi="Times New Roman" w:cs="Times New Roman"/>
                <w:lang w:eastAsia="uk-UA"/>
              </w:rPr>
              <w:t xml:space="preserve">Оповіщення органів управління та сил цивільного захисту, </w:t>
            </w:r>
            <w:r w:rsidRPr="00313150">
              <w:rPr>
                <w:rFonts w:ascii="Times New Roman" w:hAnsi="Times New Roman" w:cs="Times New Roman"/>
                <w:lang w:eastAsia="uk-UA"/>
              </w:rPr>
              <w:lastRenderedPageBreak/>
              <w:t>населення  Мукачівської міської ТГ.</w:t>
            </w:r>
          </w:p>
          <w:p w14:paraId="745B2B60" w14:textId="77777777" w:rsidR="00F11DB1" w:rsidRPr="00313150" w:rsidRDefault="00F11DB1">
            <w:pPr>
              <w:snapToGrid w:val="0"/>
              <w:rPr>
                <w:rFonts w:ascii="Times New Roman" w:hAnsi="Times New Roman" w:cs="Times New Roman"/>
              </w:rPr>
            </w:pPr>
            <w:r w:rsidRPr="00313150">
              <w:rPr>
                <w:rFonts w:ascii="Times New Roman" w:hAnsi="Times New Roman" w:cs="Times New Roman"/>
                <w:lang w:eastAsia="uk-UA"/>
              </w:rPr>
              <w:t>Забезпечення зв’язком органів управління та сил цивільного захисту</w:t>
            </w:r>
          </w:p>
        </w:tc>
      </w:tr>
      <w:tr w:rsidR="00F11DB1" w:rsidRPr="00313150" w14:paraId="0018D087" w14:textId="77777777" w:rsidTr="00F11DB1">
        <w:trPr>
          <w:cantSplit/>
          <w:trHeight w:val="876"/>
        </w:trPr>
        <w:tc>
          <w:tcPr>
            <w:tcW w:w="5464" w:type="dxa"/>
            <w:vMerge/>
            <w:tcBorders>
              <w:top w:val="single" w:sz="4" w:space="0" w:color="000000"/>
              <w:left w:val="single" w:sz="4" w:space="0" w:color="000000"/>
              <w:bottom w:val="single" w:sz="4" w:space="0" w:color="auto"/>
              <w:right w:val="nil"/>
            </w:tcBorders>
            <w:vAlign w:val="center"/>
            <w:hideMark/>
          </w:tcPr>
          <w:p w14:paraId="40BE50FB" w14:textId="77777777" w:rsidR="00F11DB1" w:rsidRPr="00313150" w:rsidRDefault="00F11DB1">
            <w:pPr>
              <w:widowControl/>
              <w:suppressAutoHyphens w:val="0"/>
              <w:rPr>
                <w:rFonts w:ascii="Times New Roman" w:eastAsia="Times New Roman" w:hAnsi="Times New Roman" w:cs="Times New Roman"/>
                <w:lang w:eastAsia="uk-UA"/>
              </w:rPr>
            </w:pPr>
          </w:p>
        </w:tc>
        <w:tc>
          <w:tcPr>
            <w:tcW w:w="2687" w:type="dxa"/>
            <w:vMerge/>
            <w:tcBorders>
              <w:top w:val="single" w:sz="4" w:space="0" w:color="000000"/>
              <w:left w:val="single" w:sz="4" w:space="0" w:color="000000"/>
              <w:bottom w:val="single" w:sz="4" w:space="0" w:color="auto"/>
              <w:right w:val="nil"/>
            </w:tcBorders>
            <w:vAlign w:val="center"/>
            <w:hideMark/>
          </w:tcPr>
          <w:p w14:paraId="6035805A" w14:textId="77777777" w:rsidR="00F11DB1" w:rsidRPr="00313150" w:rsidRDefault="00F11DB1">
            <w:pPr>
              <w:widowControl/>
              <w:suppressAutoHyphens w:val="0"/>
              <w:rPr>
                <w:rFonts w:ascii="Times New Roman" w:hAnsi="Times New Roman" w:cs="Times New Roman"/>
              </w:rPr>
            </w:pPr>
          </w:p>
        </w:tc>
        <w:tc>
          <w:tcPr>
            <w:tcW w:w="2268" w:type="dxa"/>
            <w:vMerge/>
            <w:tcBorders>
              <w:top w:val="single" w:sz="4" w:space="0" w:color="000000"/>
              <w:left w:val="single" w:sz="4" w:space="0" w:color="000000"/>
              <w:bottom w:val="single" w:sz="4" w:space="0" w:color="auto"/>
              <w:right w:val="nil"/>
            </w:tcBorders>
            <w:vAlign w:val="center"/>
            <w:hideMark/>
          </w:tcPr>
          <w:p w14:paraId="7F89EE5C" w14:textId="77777777" w:rsidR="00F11DB1" w:rsidRPr="00313150" w:rsidRDefault="00F11DB1">
            <w:pPr>
              <w:widowControl/>
              <w:suppressAutoHyphens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698A2E50" w14:textId="77777777" w:rsidR="00F11DB1" w:rsidRPr="00313150" w:rsidRDefault="00F11DB1">
            <w:pPr>
              <w:snapToGrid w:val="0"/>
              <w:jc w:val="center"/>
              <w:rPr>
                <w:rFonts w:ascii="Times New Roman" w:hAnsi="Times New Roman" w:cs="Times New Roman"/>
              </w:rPr>
            </w:pPr>
            <w:r w:rsidRPr="00313150">
              <w:rPr>
                <w:rFonts w:ascii="Times New Roman" w:hAnsi="Times New Roman" w:cs="Times New Roman"/>
              </w:rPr>
              <w:t>2023</w:t>
            </w:r>
          </w:p>
        </w:tc>
        <w:tc>
          <w:tcPr>
            <w:tcW w:w="2976" w:type="dxa"/>
            <w:vMerge/>
            <w:tcBorders>
              <w:top w:val="single" w:sz="4" w:space="0" w:color="000000"/>
              <w:left w:val="single" w:sz="4" w:space="0" w:color="000000"/>
              <w:bottom w:val="single" w:sz="4" w:space="0" w:color="000000"/>
              <w:right w:val="nil"/>
            </w:tcBorders>
            <w:vAlign w:val="center"/>
            <w:hideMark/>
          </w:tcPr>
          <w:p w14:paraId="751FACAB" w14:textId="77777777" w:rsidR="00F11DB1" w:rsidRPr="00313150" w:rsidRDefault="00F11DB1">
            <w:pPr>
              <w:widowControl/>
              <w:suppressAutoHyphens w:val="0"/>
              <w:rPr>
                <w:rFonts w:ascii="Times New Roman" w:hAnsi="Times New Roman" w:cs="Times New Roman"/>
                <w:lang w:eastAsia="uk-UA"/>
              </w:rPr>
            </w:pPr>
          </w:p>
        </w:tc>
        <w:tc>
          <w:tcPr>
            <w:tcW w:w="1569" w:type="dxa"/>
            <w:vMerge/>
            <w:tcBorders>
              <w:top w:val="single" w:sz="4" w:space="0" w:color="000000"/>
              <w:left w:val="single" w:sz="4" w:space="0" w:color="000000"/>
              <w:bottom w:val="single" w:sz="4" w:space="0" w:color="000000"/>
              <w:right w:val="nil"/>
            </w:tcBorders>
            <w:vAlign w:val="center"/>
            <w:hideMark/>
          </w:tcPr>
          <w:p w14:paraId="5B3014C1" w14:textId="77777777" w:rsidR="00F11DB1" w:rsidRPr="00313150" w:rsidRDefault="00F11DB1">
            <w:pPr>
              <w:widowControl/>
              <w:suppressAutoHyphens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5E991B09" w14:textId="77777777" w:rsidR="00F11DB1" w:rsidRPr="00313150" w:rsidRDefault="00F11DB1">
            <w:pPr>
              <w:snapToGrid w:val="0"/>
              <w:jc w:val="center"/>
              <w:rPr>
                <w:rFonts w:ascii="Times New Roman" w:hAnsi="Times New Roman" w:cs="Times New Roman"/>
                <w:color w:val="000000"/>
                <w:lang w:eastAsia="uk-UA"/>
              </w:rPr>
            </w:pPr>
            <w:r w:rsidRPr="00313150">
              <w:rPr>
                <w:rFonts w:ascii="Times New Roman" w:hAnsi="Times New Roman" w:cs="Times New Roman"/>
              </w:rPr>
              <w:t>16,8</w:t>
            </w:r>
          </w:p>
        </w:tc>
        <w:tc>
          <w:tcPr>
            <w:tcW w:w="2836" w:type="dxa"/>
            <w:vMerge/>
            <w:tcBorders>
              <w:top w:val="single" w:sz="4" w:space="0" w:color="000000"/>
              <w:left w:val="single" w:sz="4" w:space="0" w:color="000000"/>
              <w:bottom w:val="single" w:sz="4" w:space="0" w:color="auto"/>
              <w:right w:val="single" w:sz="4" w:space="0" w:color="000000"/>
            </w:tcBorders>
            <w:vAlign w:val="center"/>
            <w:hideMark/>
          </w:tcPr>
          <w:p w14:paraId="32AF09D4" w14:textId="77777777" w:rsidR="00F11DB1" w:rsidRPr="00313150" w:rsidRDefault="00F11DB1">
            <w:pPr>
              <w:widowControl/>
              <w:suppressAutoHyphens w:val="0"/>
              <w:rPr>
                <w:rFonts w:ascii="Times New Roman" w:hAnsi="Times New Roman" w:cs="Times New Roman"/>
              </w:rPr>
            </w:pPr>
          </w:p>
        </w:tc>
      </w:tr>
      <w:tr w:rsidR="00F11DB1" w:rsidRPr="00313150" w14:paraId="570DC878" w14:textId="77777777" w:rsidTr="006645C0">
        <w:trPr>
          <w:cantSplit/>
          <w:trHeight w:val="208"/>
        </w:trPr>
        <w:tc>
          <w:tcPr>
            <w:tcW w:w="5464" w:type="dxa"/>
            <w:vMerge/>
            <w:tcBorders>
              <w:top w:val="single" w:sz="4" w:space="0" w:color="000000"/>
              <w:left w:val="single" w:sz="4" w:space="0" w:color="000000"/>
              <w:bottom w:val="single" w:sz="4" w:space="0" w:color="auto"/>
              <w:right w:val="nil"/>
            </w:tcBorders>
            <w:vAlign w:val="center"/>
            <w:hideMark/>
          </w:tcPr>
          <w:p w14:paraId="53047B98" w14:textId="77777777" w:rsidR="00F11DB1" w:rsidRPr="00313150" w:rsidRDefault="00F11DB1">
            <w:pPr>
              <w:widowControl/>
              <w:suppressAutoHyphens w:val="0"/>
              <w:rPr>
                <w:rFonts w:ascii="Times New Roman" w:eastAsia="Times New Roman" w:hAnsi="Times New Roman" w:cs="Times New Roman"/>
                <w:lang w:eastAsia="uk-UA"/>
              </w:rPr>
            </w:pPr>
          </w:p>
        </w:tc>
        <w:tc>
          <w:tcPr>
            <w:tcW w:w="2687" w:type="dxa"/>
            <w:vMerge/>
            <w:tcBorders>
              <w:top w:val="single" w:sz="4" w:space="0" w:color="000000"/>
              <w:left w:val="single" w:sz="4" w:space="0" w:color="000000"/>
              <w:bottom w:val="single" w:sz="4" w:space="0" w:color="auto"/>
              <w:right w:val="nil"/>
            </w:tcBorders>
            <w:vAlign w:val="center"/>
            <w:hideMark/>
          </w:tcPr>
          <w:p w14:paraId="6E066B08" w14:textId="77777777" w:rsidR="00F11DB1" w:rsidRPr="00313150" w:rsidRDefault="00F11DB1">
            <w:pPr>
              <w:widowControl/>
              <w:suppressAutoHyphens w:val="0"/>
              <w:rPr>
                <w:rFonts w:ascii="Times New Roman" w:hAnsi="Times New Roman" w:cs="Times New Roman"/>
              </w:rPr>
            </w:pPr>
          </w:p>
        </w:tc>
        <w:tc>
          <w:tcPr>
            <w:tcW w:w="2268" w:type="dxa"/>
            <w:vMerge/>
            <w:tcBorders>
              <w:top w:val="single" w:sz="4" w:space="0" w:color="000000"/>
              <w:left w:val="single" w:sz="4" w:space="0" w:color="000000"/>
              <w:bottom w:val="single" w:sz="4" w:space="0" w:color="auto"/>
              <w:right w:val="nil"/>
            </w:tcBorders>
            <w:vAlign w:val="center"/>
            <w:hideMark/>
          </w:tcPr>
          <w:p w14:paraId="07450034" w14:textId="77777777" w:rsidR="00F11DB1" w:rsidRPr="00313150" w:rsidRDefault="00F11DB1">
            <w:pPr>
              <w:widowControl/>
              <w:suppressAutoHyphens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7D258CC0" w14:textId="77777777" w:rsidR="00F11DB1" w:rsidRPr="00313150" w:rsidRDefault="00F11DB1">
            <w:pPr>
              <w:snapToGrid w:val="0"/>
              <w:jc w:val="center"/>
              <w:rPr>
                <w:rFonts w:ascii="Times New Roman" w:hAnsi="Times New Roman" w:cs="Times New Roman"/>
                <w:lang w:eastAsia="uk-UA"/>
              </w:rPr>
            </w:pPr>
            <w:r w:rsidRPr="00313150">
              <w:rPr>
                <w:rFonts w:ascii="Times New Roman" w:hAnsi="Times New Roman" w:cs="Times New Roman"/>
                <w:lang w:eastAsia="uk-UA"/>
              </w:rPr>
              <w:t>2024</w:t>
            </w:r>
          </w:p>
        </w:tc>
        <w:tc>
          <w:tcPr>
            <w:tcW w:w="2976" w:type="dxa"/>
            <w:vMerge/>
            <w:tcBorders>
              <w:top w:val="single" w:sz="4" w:space="0" w:color="000000"/>
              <w:left w:val="single" w:sz="4" w:space="0" w:color="000000"/>
              <w:bottom w:val="single" w:sz="4" w:space="0" w:color="000000"/>
              <w:right w:val="nil"/>
            </w:tcBorders>
            <w:vAlign w:val="center"/>
            <w:hideMark/>
          </w:tcPr>
          <w:p w14:paraId="249594FE" w14:textId="77777777" w:rsidR="00F11DB1" w:rsidRPr="00313150" w:rsidRDefault="00F11DB1">
            <w:pPr>
              <w:widowControl/>
              <w:suppressAutoHyphens w:val="0"/>
              <w:rPr>
                <w:rFonts w:ascii="Times New Roman" w:hAnsi="Times New Roman" w:cs="Times New Roman"/>
                <w:lang w:eastAsia="uk-UA"/>
              </w:rPr>
            </w:pPr>
          </w:p>
        </w:tc>
        <w:tc>
          <w:tcPr>
            <w:tcW w:w="1569" w:type="dxa"/>
            <w:vMerge/>
            <w:tcBorders>
              <w:top w:val="single" w:sz="4" w:space="0" w:color="000000"/>
              <w:left w:val="single" w:sz="4" w:space="0" w:color="000000"/>
              <w:bottom w:val="single" w:sz="4" w:space="0" w:color="000000"/>
              <w:right w:val="nil"/>
            </w:tcBorders>
            <w:vAlign w:val="center"/>
            <w:hideMark/>
          </w:tcPr>
          <w:p w14:paraId="198195D7" w14:textId="77777777" w:rsidR="00F11DB1" w:rsidRPr="00313150" w:rsidRDefault="00F11DB1">
            <w:pPr>
              <w:widowControl/>
              <w:suppressAutoHyphens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1B5E0A1C" w14:textId="77777777" w:rsidR="00F11DB1" w:rsidRPr="00313150" w:rsidRDefault="00F11DB1">
            <w:pPr>
              <w:snapToGrid w:val="0"/>
              <w:jc w:val="center"/>
              <w:rPr>
                <w:rFonts w:ascii="Times New Roman" w:hAnsi="Times New Roman" w:cs="Times New Roman"/>
                <w:color w:val="000000"/>
                <w:lang w:eastAsia="uk-UA"/>
              </w:rPr>
            </w:pPr>
            <w:r w:rsidRPr="00313150">
              <w:rPr>
                <w:rFonts w:ascii="Times New Roman" w:hAnsi="Times New Roman" w:cs="Times New Roman"/>
              </w:rPr>
              <w:t>16,8</w:t>
            </w:r>
          </w:p>
        </w:tc>
        <w:tc>
          <w:tcPr>
            <w:tcW w:w="2836" w:type="dxa"/>
            <w:vMerge/>
            <w:tcBorders>
              <w:top w:val="single" w:sz="4" w:space="0" w:color="000000"/>
              <w:left w:val="single" w:sz="4" w:space="0" w:color="000000"/>
              <w:bottom w:val="single" w:sz="4" w:space="0" w:color="auto"/>
              <w:right w:val="single" w:sz="4" w:space="0" w:color="000000"/>
            </w:tcBorders>
            <w:vAlign w:val="center"/>
            <w:hideMark/>
          </w:tcPr>
          <w:p w14:paraId="01B6A613" w14:textId="77777777" w:rsidR="00F11DB1" w:rsidRPr="00313150" w:rsidRDefault="00F11DB1">
            <w:pPr>
              <w:widowControl/>
              <w:suppressAutoHyphens w:val="0"/>
              <w:rPr>
                <w:rFonts w:ascii="Times New Roman" w:hAnsi="Times New Roman" w:cs="Times New Roman"/>
              </w:rPr>
            </w:pPr>
          </w:p>
        </w:tc>
      </w:tr>
      <w:tr w:rsidR="00F11DB1" w:rsidRPr="00313150" w14:paraId="56AB6B16" w14:textId="77777777" w:rsidTr="00F11DB1">
        <w:trPr>
          <w:cantSplit/>
          <w:trHeight w:val="885"/>
        </w:trPr>
        <w:tc>
          <w:tcPr>
            <w:tcW w:w="509" w:type="dxa"/>
            <w:vMerge w:val="restart"/>
            <w:tcBorders>
              <w:top w:val="single" w:sz="4" w:space="0" w:color="auto"/>
              <w:left w:val="single" w:sz="4" w:space="0" w:color="000000"/>
              <w:bottom w:val="single" w:sz="4" w:space="0" w:color="auto"/>
              <w:right w:val="single" w:sz="4" w:space="0" w:color="auto"/>
            </w:tcBorders>
            <w:shd w:val="clear" w:color="auto" w:fill="FFFFFF"/>
            <w:hideMark/>
          </w:tcPr>
          <w:p w14:paraId="46D08BD2" w14:textId="77777777" w:rsidR="00F11DB1" w:rsidRPr="00313150" w:rsidRDefault="00F11DB1">
            <w:pPr>
              <w:snapToGrid w:val="0"/>
              <w:jc w:val="center"/>
              <w:rPr>
                <w:rFonts w:ascii="Times New Roman" w:hAnsi="Times New Roman" w:cs="Times New Roman"/>
              </w:rPr>
            </w:pPr>
            <w:r w:rsidRPr="00313150">
              <w:rPr>
                <w:rFonts w:ascii="Times New Roman" w:hAnsi="Times New Roman" w:cs="Times New Roman"/>
                <w:lang w:eastAsia="uk-UA"/>
              </w:rPr>
              <w:t>3.</w:t>
            </w:r>
          </w:p>
        </w:tc>
        <w:tc>
          <w:tcPr>
            <w:tcW w:w="2687" w:type="dxa"/>
            <w:vMerge w:val="restart"/>
            <w:tcBorders>
              <w:top w:val="single" w:sz="4" w:space="0" w:color="auto"/>
              <w:left w:val="single" w:sz="4" w:space="0" w:color="auto"/>
              <w:bottom w:val="single" w:sz="4" w:space="0" w:color="000000"/>
              <w:right w:val="nil"/>
            </w:tcBorders>
            <w:shd w:val="clear" w:color="auto" w:fill="FFFFFF"/>
            <w:hideMark/>
          </w:tcPr>
          <w:p w14:paraId="4990DB2B" w14:textId="77777777" w:rsidR="00F11DB1" w:rsidRPr="00313150" w:rsidRDefault="00F11DB1">
            <w:pPr>
              <w:snapToGrid w:val="0"/>
              <w:jc w:val="center"/>
              <w:rPr>
                <w:rFonts w:ascii="Times New Roman" w:hAnsi="Times New Roman" w:cs="Times New Roman"/>
              </w:rPr>
            </w:pPr>
            <w:r w:rsidRPr="00313150">
              <w:rPr>
                <w:rFonts w:ascii="Times New Roman" w:hAnsi="Times New Roman" w:cs="Times New Roman"/>
              </w:rPr>
              <w:t xml:space="preserve">Забезпечення роботи </w:t>
            </w:r>
            <w:r w:rsidRPr="00313150">
              <w:rPr>
                <w:rFonts w:ascii="Times New Roman" w:hAnsi="Times New Roman" w:cs="Times New Roman"/>
                <w:lang w:eastAsia="uk-UA"/>
              </w:rPr>
              <w:t>штабу з ліквідації наслідків надзвичайної ситуації та розрахунково – аналітичної групи</w:t>
            </w:r>
          </w:p>
        </w:tc>
        <w:tc>
          <w:tcPr>
            <w:tcW w:w="2268" w:type="dxa"/>
            <w:vMerge w:val="restart"/>
            <w:tcBorders>
              <w:top w:val="single" w:sz="4" w:space="0" w:color="auto"/>
              <w:left w:val="single" w:sz="4" w:space="0" w:color="000000"/>
              <w:bottom w:val="single" w:sz="4" w:space="0" w:color="000000"/>
              <w:right w:val="single" w:sz="4" w:space="0" w:color="auto"/>
            </w:tcBorders>
            <w:shd w:val="clear" w:color="auto" w:fill="FFFFFF"/>
            <w:hideMark/>
          </w:tcPr>
          <w:p w14:paraId="5534DF54" w14:textId="77777777" w:rsidR="00F11DB1" w:rsidRPr="00313150" w:rsidRDefault="00F11DB1">
            <w:pPr>
              <w:snapToGrid w:val="0"/>
              <w:jc w:val="center"/>
              <w:rPr>
                <w:rFonts w:ascii="Times New Roman" w:hAnsi="Times New Roman" w:cs="Times New Roman"/>
                <w:lang w:eastAsia="uk-UA"/>
              </w:rPr>
            </w:pPr>
            <w:r w:rsidRPr="00313150">
              <w:rPr>
                <w:rFonts w:ascii="Times New Roman" w:hAnsi="Times New Roman" w:cs="Times New Roman"/>
                <w:lang w:eastAsia="uk-UA"/>
              </w:rPr>
              <w:t>Матеріально – технічне забезпечення роботи штабу з ліквідації наслідків надзвичайної ситуації та розрахунково – аналітичної групи</w:t>
            </w:r>
          </w:p>
        </w:tc>
        <w:tc>
          <w:tcPr>
            <w:tcW w:w="1134" w:type="dxa"/>
            <w:tcBorders>
              <w:top w:val="single" w:sz="4" w:space="0" w:color="000000"/>
              <w:left w:val="single" w:sz="4" w:space="0" w:color="auto"/>
              <w:bottom w:val="single" w:sz="4" w:space="0" w:color="000000"/>
              <w:right w:val="nil"/>
            </w:tcBorders>
            <w:shd w:val="clear" w:color="auto" w:fill="FFFFFF"/>
            <w:vAlign w:val="center"/>
            <w:hideMark/>
          </w:tcPr>
          <w:p w14:paraId="68688A21" w14:textId="77777777" w:rsidR="00F11DB1" w:rsidRPr="00313150" w:rsidRDefault="00F11DB1">
            <w:pPr>
              <w:snapToGrid w:val="0"/>
              <w:jc w:val="center"/>
              <w:rPr>
                <w:rFonts w:ascii="Times New Roman" w:hAnsi="Times New Roman" w:cs="Times New Roman"/>
              </w:rPr>
            </w:pPr>
            <w:r w:rsidRPr="00313150">
              <w:rPr>
                <w:rFonts w:ascii="Times New Roman" w:hAnsi="Times New Roman" w:cs="Times New Roman"/>
              </w:rPr>
              <w:t>2022</w:t>
            </w:r>
          </w:p>
        </w:tc>
        <w:tc>
          <w:tcPr>
            <w:tcW w:w="2976" w:type="dxa"/>
            <w:vMerge w:val="restart"/>
            <w:tcBorders>
              <w:top w:val="single" w:sz="4" w:space="0" w:color="000000"/>
              <w:left w:val="single" w:sz="4" w:space="0" w:color="000000"/>
              <w:bottom w:val="single" w:sz="4" w:space="0" w:color="000000"/>
              <w:right w:val="nil"/>
            </w:tcBorders>
            <w:shd w:val="clear" w:color="auto" w:fill="FFFFFF"/>
            <w:hideMark/>
          </w:tcPr>
          <w:p w14:paraId="0D88146B" w14:textId="77777777" w:rsidR="00F11DB1" w:rsidRPr="00313150" w:rsidRDefault="00F11DB1" w:rsidP="00F11DB1">
            <w:pPr>
              <w:widowControl/>
              <w:numPr>
                <w:ilvl w:val="0"/>
                <w:numId w:val="30"/>
              </w:numPr>
              <w:snapToGrid w:val="0"/>
              <w:ind w:left="0" w:firstLine="0"/>
              <w:textAlignment w:val="auto"/>
              <w:rPr>
                <w:rFonts w:ascii="Times New Roman" w:hAnsi="Times New Roman" w:cs="Times New Roman"/>
                <w:lang w:eastAsia="uk-UA"/>
              </w:rPr>
            </w:pPr>
            <w:r w:rsidRPr="00313150">
              <w:rPr>
                <w:rFonts w:ascii="Times New Roman" w:hAnsi="Times New Roman" w:cs="Times New Roman"/>
                <w:lang w:eastAsia="uk-UA"/>
              </w:rPr>
              <w:t>Виконавчий комітет Мукачівської міської ради, Відділ з питань надзвичайних ситуацій, мобілізаційної та оборонної роботи Мукачівської</w:t>
            </w:r>
          </w:p>
          <w:p w14:paraId="38840D16" w14:textId="77777777" w:rsidR="00F11DB1" w:rsidRPr="00313150" w:rsidRDefault="00F11DB1" w:rsidP="00F11DB1">
            <w:pPr>
              <w:widowControl/>
              <w:numPr>
                <w:ilvl w:val="0"/>
                <w:numId w:val="30"/>
              </w:numPr>
              <w:snapToGrid w:val="0"/>
              <w:ind w:left="0" w:firstLine="0"/>
              <w:textAlignment w:val="auto"/>
              <w:rPr>
                <w:rFonts w:ascii="Times New Roman" w:hAnsi="Times New Roman" w:cs="Times New Roman"/>
                <w:lang w:eastAsia="uk-UA"/>
              </w:rPr>
            </w:pPr>
            <w:r w:rsidRPr="00313150">
              <w:rPr>
                <w:rFonts w:ascii="Times New Roman" w:hAnsi="Times New Roman" w:cs="Times New Roman"/>
                <w:lang w:eastAsia="uk-UA"/>
              </w:rPr>
              <w:t>міської ради</w:t>
            </w:r>
          </w:p>
        </w:tc>
        <w:tc>
          <w:tcPr>
            <w:tcW w:w="1569" w:type="dxa"/>
            <w:vMerge w:val="restart"/>
            <w:tcBorders>
              <w:top w:val="single" w:sz="4" w:space="0" w:color="000000"/>
              <w:left w:val="single" w:sz="4" w:space="0" w:color="000000"/>
              <w:bottom w:val="single" w:sz="4" w:space="0" w:color="000000"/>
              <w:right w:val="nil"/>
            </w:tcBorders>
            <w:shd w:val="clear" w:color="auto" w:fill="FFFFFF"/>
            <w:hideMark/>
          </w:tcPr>
          <w:p w14:paraId="3CF6D205" w14:textId="77777777" w:rsidR="00F11DB1" w:rsidRPr="00313150" w:rsidRDefault="00F11DB1">
            <w:pPr>
              <w:snapToGrid w:val="0"/>
              <w:rPr>
                <w:rFonts w:ascii="Times New Roman" w:hAnsi="Times New Roman" w:cs="Times New Roman"/>
                <w:lang w:eastAsia="uk-UA"/>
              </w:rPr>
            </w:pPr>
            <w:r w:rsidRPr="00313150">
              <w:rPr>
                <w:rFonts w:ascii="Times New Roman" w:hAnsi="Times New Roman" w:cs="Times New Roman"/>
              </w:rPr>
              <w:t>Бюджет Мукачівської міської територіальної громади</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14:paraId="63E3D92A" w14:textId="77777777" w:rsidR="00F11DB1" w:rsidRPr="00313150" w:rsidRDefault="00F11DB1">
            <w:pPr>
              <w:snapToGrid w:val="0"/>
              <w:jc w:val="center"/>
              <w:rPr>
                <w:rFonts w:ascii="Times New Roman" w:hAnsi="Times New Roman" w:cs="Times New Roman"/>
              </w:rPr>
            </w:pPr>
            <w:r w:rsidRPr="00313150">
              <w:rPr>
                <w:rFonts w:ascii="Times New Roman" w:hAnsi="Times New Roman" w:cs="Times New Roman"/>
              </w:rPr>
              <w:t>31,9</w:t>
            </w:r>
          </w:p>
        </w:tc>
        <w:tc>
          <w:tcPr>
            <w:tcW w:w="2836" w:type="dxa"/>
            <w:vMerge w:val="restart"/>
            <w:tcBorders>
              <w:top w:val="single" w:sz="4" w:space="0" w:color="auto"/>
              <w:left w:val="single" w:sz="4" w:space="0" w:color="000000"/>
              <w:bottom w:val="single" w:sz="4" w:space="0" w:color="000000"/>
              <w:right w:val="single" w:sz="4" w:space="0" w:color="000000"/>
            </w:tcBorders>
            <w:shd w:val="clear" w:color="auto" w:fill="FFFFFF"/>
            <w:hideMark/>
          </w:tcPr>
          <w:p w14:paraId="370F07CF" w14:textId="77777777" w:rsidR="00F11DB1" w:rsidRPr="00313150" w:rsidRDefault="00F11DB1">
            <w:pPr>
              <w:snapToGrid w:val="0"/>
              <w:rPr>
                <w:rFonts w:ascii="Times New Roman" w:hAnsi="Times New Roman" w:cs="Times New Roman"/>
              </w:rPr>
            </w:pPr>
            <w:r w:rsidRPr="00313150">
              <w:rPr>
                <w:rFonts w:ascii="Times New Roman" w:hAnsi="Times New Roman" w:cs="Times New Roman"/>
              </w:rPr>
              <w:t xml:space="preserve">Забезпечення роботи </w:t>
            </w:r>
            <w:r w:rsidRPr="00313150">
              <w:rPr>
                <w:rFonts w:ascii="Times New Roman" w:hAnsi="Times New Roman" w:cs="Times New Roman"/>
                <w:lang w:eastAsia="uk-UA"/>
              </w:rPr>
              <w:t>штабу з ліквідації наслідків надзвичайної ситуації та розрахунково – аналітичної групи</w:t>
            </w:r>
          </w:p>
        </w:tc>
      </w:tr>
      <w:tr w:rsidR="00F11DB1" w:rsidRPr="00313150" w14:paraId="16A761CA" w14:textId="77777777" w:rsidTr="00F11DB1">
        <w:trPr>
          <w:cantSplit/>
          <w:trHeight w:val="697"/>
        </w:trPr>
        <w:tc>
          <w:tcPr>
            <w:tcW w:w="5464" w:type="dxa"/>
            <w:vMerge/>
            <w:tcBorders>
              <w:top w:val="single" w:sz="4" w:space="0" w:color="auto"/>
              <w:left w:val="single" w:sz="4" w:space="0" w:color="000000"/>
              <w:bottom w:val="single" w:sz="4" w:space="0" w:color="auto"/>
              <w:right w:val="single" w:sz="4" w:space="0" w:color="auto"/>
            </w:tcBorders>
            <w:vAlign w:val="center"/>
            <w:hideMark/>
          </w:tcPr>
          <w:p w14:paraId="0938117F" w14:textId="77777777" w:rsidR="00F11DB1" w:rsidRPr="00313150" w:rsidRDefault="00F11DB1">
            <w:pPr>
              <w:widowControl/>
              <w:suppressAutoHyphens w:val="0"/>
              <w:rPr>
                <w:rFonts w:ascii="Times New Roman" w:hAnsi="Times New Roman" w:cs="Times New Roman"/>
              </w:rPr>
            </w:pPr>
          </w:p>
        </w:tc>
        <w:tc>
          <w:tcPr>
            <w:tcW w:w="2687" w:type="dxa"/>
            <w:vMerge/>
            <w:tcBorders>
              <w:top w:val="single" w:sz="4" w:space="0" w:color="auto"/>
              <w:left w:val="single" w:sz="4" w:space="0" w:color="auto"/>
              <w:bottom w:val="single" w:sz="4" w:space="0" w:color="000000"/>
              <w:right w:val="nil"/>
            </w:tcBorders>
            <w:vAlign w:val="center"/>
            <w:hideMark/>
          </w:tcPr>
          <w:p w14:paraId="4703FB32" w14:textId="77777777" w:rsidR="00F11DB1" w:rsidRPr="00313150" w:rsidRDefault="00F11DB1">
            <w:pPr>
              <w:widowControl/>
              <w:suppressAutoHyphens w:val="0"/>
              <w:rPr>
                <w:rFonts w:ascii="Times New Roman" w:hAnsi="Times New Roman" w:cs="Times New Roman"/>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14:paraId="7EC880A1" w14:textId="77777777" w:rsidR="00F11DB1" w:rsidRPr="00313150" w:rsidRDefault="00F11DB1">
            <w:pPr>
              <w:widowControl/>
              <w:suppressAutoHyphens w:val="0"/>
              <w:rPr>
                <w:rFonts w:ascii="Times New Roman" w:hAnsi="Times New Roman" w:cs="Times New Roman"/>
                <w:lang w:eastAsia="uk-UA"/>
              </w:rPr>
            </w:pPr>
          </w:p>
        </w:tc>
        <w:tc>
          <w:tcPr>
            <w:tcW w:w="1134" w:type="dxa"/>
            <w:tcBorders>
              <w:top w:val="single" w:sz="4" w:space="0" w:color="000000"/>
              <w:left w:val="single" w:sz="4" w:space="0" w:color="auto"/>
              <w:bottom w:val="single" w:sz="4" w:space="0" w:color="000000"/>
              <w:right w:val="nil"/>
            </w:tcBorders>
            <w:shd w:val="clear" w:color="auto" w:fill="FFFFFF"/>
            <w:vAlign w:val="center"/>
            <w:hideMark/>
          </w:tcPr>
          <w:p w14:paraId="6CFBAE07" w14:textId="77777777" w:rsidR="00F11DB1" w:rsidRPr="00313150" w:rsidRDefault="00F11DB1">
            <w:pPr>
              <w:snapToGrid w:val="0"/>
              <w:jc w:val="center"/>
              <w:rPr>
                <w:rFonts w:ascii="Times New Roman" w:hAnsi="Times New Roman" w:cs="Times New Roman"/>
              </w:rPr>
            </w:pPr>
            <w:r w:rsidRPr="00313150">
              <w:rPr>
                <w:rFonts w:ascii="Times New Roman" w:hAnsi="Times New Roman" w:cs="Times New Roman"/>
              </w:rPr>
              <w:t>2023</w:t>
            </w:r>
          </w:p>
        </w:tc>
        <w:tc>
          <w:tcPr>
            <w:tcW w:w="2976" w:type="dxa"/>
            <w:vMerge/>
            <w:tcBorders>
              <w:top w:val="single" w:sz="4" w:space="0" w:color="000000"/>
              <w:left w:val="single" w:sz="4" w:space="0" w:color="000000"/>
              <w:bottom w:val="single" w:sz="4" w:space="0" w:color="000000"/>
              <w:right w:val="nil"/>
            </w:tcBorders>
            <w:vAlign w:val="center"/>
            <w:hideMark/>
          </w:tcPr>
          <w:p w14:paraId="0E502108" w14:textId="77777777" w:rsidR="00F11DB1" w:rsidRPr="00313150" w:rsidRDefault="00F11DB1">
            <w:pPr>
              <w:widowControl/>
              <w:suppressAutoHyphens w:val="0"/>
              <w:rPr>
                <w:rFonts w:ascii="Times New Roman" w:hAnsi="Times New Roman" w:cs="Times New Roman"/>
                <w:lang w:eastAsia="uk-UA"/>
              </w:rPr>
            </w:pPr>
          </w:p>
        </w:tc>
        <w:tc>
          <w:tcPr>
            <w:tcW w:w="1569" w:type="dxa"/>
            <w:vMerge/>
            <w:tcBorders>
              <w:top w:val="single" w:sz="4" w:space="0" w:color="000000"/>
              <w:left w:val="single" w:sz="4" w:space="0" w:color="000000"/>
              <w:bottom w:val="single" w:sz="4" w:space="0" w:color="000000"/>
              <w:right w:val="nil"/>
            </w:tcBorders>
            <w:vAlign w:val="center"/>
            <w:hideMark/>
          </w:tcPr>
          <w:p w14:paraId="330FE555" w14:textId="77777777" w:rsidR="00F11DB1" w:rsidRPr="00313150" w:rsidRDefault="00F11DB1">
            <w:pPr>
              <w:widowControl/>
              <w:suppressAutoHyphens w:val="0"/>
              <w:rPr>
                <w:rFonts w:ascii="Times New Roman" w:hAnsi="Times New Roman" w:cs="Times New Roman"/>
                <w:lang w:eastAsia="uk-UA"/>
              </w:rPr>
            </w:pP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14:paraId="03DDB4EA" w14:textId="77777777" w:rsidR="00F11DB1" w:rsidRPr="00313150" w:rsidRDefault="00F11DB1">
            <w:pPr>
              <w:snapToGrid w:val="0"/>
              <w:jc w:val="center"/>
              <w:rPr>
                <w:rFonts w:ascii="Times New Roman" w:hAnsi="Times New Roman" w:cs="Times New Roman"/>
                <w:lang w:eastAsia="uk-UA"/>
              </w:rPr>
            </w:pPr>
            <w:r w:rsidRPr="00313150">
              <w:rPr>
                <w:rFonts w:ascii="Times New Roman" w:hAnsi="Times New Roman" w:cs="Times New Roman"/>
              </w:rPr>
              <w:t>0</w:t>
            </w:r>
          </w:p>
        </w:tc>
        <w:tc>
          <w:tcPr>
            <w:tcW w:w="2836" w:type="dxa"/>
            <w:vMerge/>
            <w:tcBorders>
              <w:top w:val="single" w:sz="4" w:space="0" w:color="auto"/>
              <w:left w:val="single" w:sz="4" w:space="0" w:color="000000"/>
              <w:bottom w:val="single" w:sz="4" w:space="0" w:color="000000"/>
              <w:right w:val="single" w:sz="4" w:space="0" w:color="000000"/>
            </w:tcBorders>
            <w:vAlign w:val="center"/>
            <w:hideMark/>
          </w:tcPr>
          <w:p w14:paraId="6B722FF9" w14:textId="77777777" w:rsidR="00F11DB1" w:rsidRPr="00313150" w:rsidRDefault="00F11DB1">
            <w:pPr>
              <w:widowControl/>
              <w:suppressAutoHyphens w:val="0"/>
              <w:rPr>
                <w:rFonts w:ascii="Times New Roman" w:hAnsi="Times New Roman" w:cs="Times New Roman"/>
              </w:rPr>
            </w:pPr>
          </w:p>
        </w:tc>
      </w:tr>
      <w:tr w:rsidR="00F11DB1" w:rsidRPr="00313150" w14:paraId="7C987A1B" w14:textId="77777777" w:rsidTr="00F11DB1">
        <w:trPr>
          <w:cantSplit/>
          <w:trHeight w:val="319"/>
        </w:trPr>
        <w:tc>
          <w:tcPr>
            <w:tcW w:w="5464" w:type="dxa"/>
            <w:vMerge/>
            <w:tcBorders>
              <w:top w:val="single" w:sz="4" w:space="0" w:color="auto"/>
              <w:left w:val="single" w:sz="4" w:space="0" w:color="000000"/>
              <w:bottom w:val="single" w:sz="4" w:space="0" w:color="auto"/>
              <w:right w:val="single" w:sz="4" w:space="0" w:color="auto"/>
            </w:tcBorders>
            <w:vAlign w:val="center"/>
            <w:hideMark/>
          </w:tcPr>
          <w:p w14:paraId="2E5F3F73" w14:textId="77777777" w:rsidR="00F11DB1" w:rsidRPr="00313150" w:rsidRDefault="00F11DB1">
            <w:pPr>
              <w:widowControl/>
              <w:suppressAutoHyphens w:val="0"/>
              <w:rPr>
                <w:rFonts w:ascii="Times New Roman" w:hAnsi="Times New Roman" w:cs="Times New Roman"/>
              </w:rPr>
            </w:pPr>
          </w:p>
        </w:tc>
        <w:tc>
          <w:tcPr>
            <w:tcW w:w="2687" w:type="dxa"/>
            <w:vMerge/>
            <w:tcBorders>
              <w:top w:val="single" w:sz="4" w:space="0" w:color="auto"/>
              <w:left w:val="single" w:sz="4" w:space="0" w:color="auto"/>
              <w:bottom w:val="single" w:sz="4" w:space="0" w:color="000000"/>
              <w:right w:val="nil"/>
            </w:tcBorders>
            <w:vAlign w:val="center"/>
            <w:hideMark/>
          </w:tcPr>
          <w:p w14:paraId="1711FA0B" w14:textId="77777777" w:rsidR="00F11DB1" w:rsidRPr="00313150" w:rsidRDefault="00F11DB1">
            <w:pPr>
              <w:widowControl/>
              <w:suppressAutoHyphens w:val="0"/>
              <w:rPr>
                <w:rFonts w:ascii="Times New Roman" w:hAnsi="Times New Roman" w:cs="Times New Roman"/>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14:paraId="27B2349D" w14:textId="77777777" w:rsidR="00F11DB1" w:rsidRPr="00313150" w:rsidRDefault="00F11DB1">
            <w:pPr>
              <w:widowControl/>
              <w:suppressAutoHyphens w:val="0"/>
              <w:rPr>
                <w:rFonts w:ascii="Times New Roman" w:hAnsi="Times New Roman" w:cs="Times New Roman"/>
                <w:lang w:eastAsia="uk-UA"/>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7A9942D9" w14:textId="77777777" w:rsidR="00F11DB1" w:rsidRPr="00313150" w:rsidRDefault="00F11DB1">
            <w:pPr>
              <w:snapToGrid w:val="0"/>
              <w:jc w:val="center"/>
              <w:rPr>
                <w:rFonts w:ascii="Times New Roman" w:hAnsi="Times New Roman" w:cs="Times New Roman"/>
                <w:lang w:eastAsia="uk-UA"/>
              </w:rPr>
            </w:pPr>
            <w:r w:rsidRPr="00313150">
              <w:rPr>
                <w:rFonts w:ascii="Times New Roman" w:hAnsi="Times New Roman" w:cs="Times New Roman"/>
                <w:lang w:eastAsia="uk-UA"/>
              </w:rPr>
              <w:t>2024</w:t>
            </w:r>
          </w:p>
        </w:tc>
        <w:tc>
          <w:tcPr>
            <w:tcW w:w="2976" w:type="dxa"/>
            <w:vMerge/>
            <w:tcBorders>
              <w:top w:val="single" w:sz="4" w:space="0" w:color="000000"/>
              <w:left w:val="single" w:sz="4" w:space="0" w:color="000000"/>
              <w:bottom w:val="single" w:sz="4" w:space="0" w:color="000000"/>
              <w:right w:val="nil"/>
            </w:tcBorders>
            <w:vAlign w:val="center"/>
            <w:hideMark/>
          </w:tcPr>
          <w:p w14:paraId="64A67A89" w14:textId="77777777" w:rsidR="00F11DB1" w:rsidRPr="00313150" w:rsidRDefault="00F11DB1">
            <w:pPr>
              <w:widowControl/>
              <w:suppressAutoHyphens w:val="0"/>
              <w:rPr>
                <w:rFonts w:ascii="Times New Roman" w:hAnsi="Times New Roman" w:cs="Times New Roman"/>
                <w:lang w:eastAsia="uk-UA"/>
              </w:rPr>
            </w:pPr>
          </w:p>
        </w:tc>
        <w:tc>
          <w:tcPr>
            <w:tcW w:w="1569" w:type="dxa"/>
            <w:vMerge/>
            <w:tcBorders>
              <w:top w:val="single" w:sz="4" w:space="0" w:color="000000"/>
              <w:left w:val="single" w:sz="4" w:space="0" w:color="000000"/>
              <w:bottom w:val="single" w:sz="4" w:space="0" w:color="000000"/>
              <w:right w:val="nil"/>
            </w:tcBorders>
            <w:vAlign w:val="center"/>
            <w:hideMark/>
          </w:tcPr>
          <w:p w14:paraId="61B7D5C6" w14:textId="77777777" w:rsidR="00F11DB1" w:rsidRPr="00313150" w:rsidRDefault="00F11DB1">
            <w:pPr>
              <w:widowControl/>
              <w:suppressAutoHyphens w:val="0"/>
              <w:rPr>
                <w:rFonts w:ascii="Times New Roman" w:hAnsi="Times New Roman" w:cs="Times New Roman"/>
                <w:lang w:eastAsia="uk-UA"/>
              </w:rPr>
            </w:pP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14:paraId="6490FE5F" w14:textId="77777777" w:rsidR="00F11DB1" w:rsidRPr="00313150" w:rsidRDefault="00F11DB1">
            <w:pPr>
              <w:snapToGrid w:val="0"/>
              <w:jc w:val="center"/>
              <w:rPr>
                <w:rFonts w:ascii="Times New Roman" w:hAnsi="Times New Roman" w:cs="Times New Roman"/>
                <w:lang w:eastAsia="uk-UA"/>
              </w:rPr>
            </w:pPr>
            <w:r w:rsidRPr="00313150">
              <w:rPr>
                <w:rFonts w:ascii="Times New Roman" w:hAnsi="Times New Roman" w:cs="Times New Roman"/>
              </w:rPr>
              <w:t>0</w:t>
            </w:r>
          </w:p>
        </w:tc>
        <w:tc>
          <w:tcPr>
            <w:tcW w:w="2836" w:type="dxa"/>
            <w:vMerge/>
            <w:tcBorders>
              <w:top w:val="single" w:sz="4" w:space="0" w:color="auto"/>
              <w:left w:val="single" w:sz="4" w:space="0" w:color="000000"/>
              <w:bottom w:val="single" w:sz="4" w:space="0" w:color="000000"/>
              <w:right w:val="single" w:sz="4" w:space="0" w:color="000000"/>
            </w:tcBorders>
            <w:vAlign w:val="center"/>
            <w:hideMark/>
          </w:tcPr>
          <w:p w14:paraId="297B5C81" w14:textId="77777777" w:rsidR="00F11DB1" w:rsidRPr="00313150" w:rsidRDefault="00F11DB1">
            <w:pPr>
              <w:widowControl/>
              <w:suppressAutoHyphens w:val="0"/>
              <w:rPr>
                <w:rFonts w:ascii="Times New Roman" w:hAnsi="Times New Roman" w:cs="Times New Roman"/>
              </w:rPr>
            </w:pPr>
          </w:p>
        </w:tc>
      </w:tr>
      <w:tr w:rsidR="00F11DB1" w:rsidRPr="00313150" w14:paraId="20358599" w14:textId="77777777" w:rsidTr="00F11DB1">
        <w:trPr>
          <w:cantSplit/>
          <w:trHeight w:val="1017"/>
        </w:trPr>
        <w:tc>
          <w:tcPr>
            <w:tcW w:w="509" w:type="dxa"/>
            <w:vMerge w:val="restart"/>
            <w:tcBorders>
              <w:top w:val="single" w:sz="4" w:space="0" w:color="000000"/>
              <w:left w:val="single" w:sz="4" w:space="0" w:color="000000"/>
              <w:bottom w:val="single" w:sz="4" w:space="0" w:color="000000"/>
              <w:right w:val="nil"/>
            </w:tcBorders>
            <w:shd w:val="clear" w:color="auto" w:fill="FFFFFF"/>
            <w:hideMark/>
          </w:tcPr>
          <w:p w14:paraId="00915553" w14:textId="77777777" w:rsidR="00F11DB1" w:rsidRPr="00313150" w:rsidRDefault="00F11DB1">
            <w:pPr>
              <w:snapToGrid w:val="0"/>
              <w:jc w:val="center"/>
              <w:rPr>
                <w:rFonts w:ascii="Times New Roman" w:hAnsi="Times New Roman" w:cs="Times New Roman"/>
                <w:lang w:eastAsia="uk-UA"/>
              </w:rPr>
            </w:pPr>
            <w:r w:rsidRPr="00313150">
              <w:rPr>
                <w:rFonts w:ascii="Times New Roman" w:hAnsi="Times New Roman" w:cs="Times New Roman"/>
                <w:lang w:eastAsia="uk-UA"/>
              </w:rPr>
              <w:t>4.</w:t>
            </w:r>
          </w:p>
        </w:tc>
        <w:tc>
          <w:tcPr>
            <w:tcW w:w="2687" w:type="dxa"/>
            <w:vMerge w:val="restart"/>
            <w:tcBorders>
              <w:top w:val="single" w:sz="4" w:space="0" w:color="000000"/>
              <w:left w:val="single" w:sz="4" w:space="0" w:color="000000"/>
              <w:bottom w:val="single" w:sz="4" w:space="0" w:color="000000"/>
              <w:right w:val="nil"/>
            </w:tcBorders>
            <w:shd w:val="clear" w:color="auto" w:fill="FFFFFF"/>
            <w:hideMark/>
          </w:tcPr>
          <w:p w14:paraId="6282F9D6" w14:textId="77777777" w:rsidR="00F11DB1" w:rsidRPr="00313150" w:rsidRDefault="00F11DB1">
            <w:pPr>
              <w:snapToGrid w:val="0"/>
              <w:jc w:val="center"/>
              <w:rPr>
                <w:rFonts w:ascii="Times New Roman" w:hAnsi="Times New Roman" w:cs="Times New Roman"/>
                <w:lang w:eastAsia="uk-UA"/>
              </w:rPr>
            </w:pPr>
            <w:r w:rsidRPr="00313150">
              <w:rPr>
                <w:rFonts w:ascii="Times New Roman" w:hAnsi="Times New Roman" w:cs="Times New Roman"/>
                <w:lang w:eastAsia="uk-UA"/>
              </w:rPr>
              <w:t>Заходи  щодо   утримання  захисної споруди</w:t>
            </w:r>
          </w:p>
          <w:p w14:paraId="55B778C9" w14:textId="77777777" w:rsidR="00F11DB1" w:rsidRPr="00313150" w:rsidRDefault="00F11DB1">
            <w:pPr>
              <w:snapToGrid w:val="0"/>
              <w:jc w:val="center"/>
              <w:rPr>
                <w:rFonts w:ascii="Times New Roman" w:hAnsi="Times New Roman" w:cs="Times New Roman"/>
                <w:lang w:eastAsia="uk-UA"/>
              </w:rPr>
            </w:pPr>
            <w:r w:rsidRPr="00313150">
              <w:rPr>
                <w:rFonts w:ascii="Times New Roman" w:hAnsi="Times New Roman" w:cs="Times New Roman"/>
                <w:lang w:eastAsia="uk-UA"/>
              </w:rPr>
              <w:t>цивільного захисту Мукачівської міської ради</w:t>
            </w:r>
          </w:p>
        </w:tc>
        <w:tc>
          <w:tcPr>
            <w:tcW w:w="2268" w:type="dxa"/>
            <w:vMerge w:val="restart"/>
            <w:tcBorders>
              <w:top w:val="single" w:sz="4" w:space="0" w:color="auto"/>
              <w:left w:val="single" w:sz="4" w:space="0" w:color="000000"/>
              <w:bottom w:val="single" w:sz="4" w:space="0" w:color="000000"/>
              <w:right w:val="single" w:sz="4" w:space="0" w:color="auto"/>
            </w:tcBorders>
            <w:shd w:val="clear" w:color="auto" w:fill="FFFFFF"/>
            <w:hideMark/>
          </w:tcPr>
          <w:p w14:paraId="7AA1877D" w14:textId="77777777" w:rsidR="00F11DB1" w:rsidRPr="00313150" w:rsidRDefault="00F11DB1">
            <w:pPr>
              <w:snapToGrid w:val="0"/>
              <w:jc w:val="center"/>
              <w:rPr>
                <w:rFonts w:ascii="Times New Roman" w:hAnsi="Times New Roman" w:cs="Times New Roman"/>
                <w:lang w:eastAsia="uk-UA"/>
              </w:rPr>
            </w:pPr>
            <w:r w:rsidRPr="00313150">
              <w:rPr>
                <w:rFonts w:ascii="Times New Roman" w:hAnsi="Times New Roman" w:cs="Times New Roman"/>
                <w:lang w:eastAsia="uk-UA"/>
              </w:rPr>
              <w:t>Проведення  поточного ремонту захисної споруди цивільного захисту Мукачівської міської ради: м.Мукачево,  пл. Духновича Олександра, 2</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21D7C9C3" w14:textId="77777777" w:rsidR="00F11DB1" w:rsidRPr="00313150" w:rsidRDefault="00F11DB1">
            <w:pPr>
              <w:snapToGrid w:val="0"/>
              <w:jc w:val="center"/>
              <w:rPr>
                <w:rFonts w:ascii="Times New Roman" w:hAnsi="Times New Roman" w:cs="Times New Roman"/>
              </w:rPr>
            </w:pPr>
            <w:r w:rsidRPr="00313150">
              <w:rPr>
                <w:rFonts w:ascii="Times New Roman" w:hAnsi="Times New Roman" w:cs="Times New Roman"/>
              </w:rPr>
              <w:t>2022</w:t>
            </w:r>
          </w:p>
        </w:tc>
        <w:tc>
          <w:tcPr>
            <w:tcW w:w="2976" w:type="dxa"/>
            <w:vMerge w:val="restart"/>
            <w:tcBorders>
              <w:top w:val="single" w:sz="4" w:space="0" w:color="000000"/>
              <w:left w:val="single" w:sz="4" w:space="0" w:color="auto"/>
              <w:bottom w:val="single" w:sz="4" w:space="0" w:color="000000"/>
              <w:right w:val="nil"/>
            </w:tcBorders>
            <w:shd w:val="clear" w:color="auto" w:fill="FFFFFF"/>
            <w:hideMark/>
          </w:tcPr>
          <w:p w14:paraId="6E640159" w14:textId="77777777" w:rsidR="00F11DB1" w:rsidRPr="00313150" w:rsidRDefault="00F11DB1" w:rsidP="00F11DB1">
            <w:pPr>
              <w:widowControl/>
              <w:numPr>
                <w:ilvl w:val="0"/>
                <w:numId w:val="30"/>
              </w:numPr>
              <w:snapToGrid w:val="0"/>
              <w:ind w:left="0" w:firstLine="0"/>
              <w:textAlignment w:val="auto"/>
              <w:rPr>
                <w:rFonts w:ascii="Times New Roman" w:hAnsi="Times New Roman" w:cs="Times New Roman"/>
                <w:lang w:eastAsia="uk-UA"/>
              </w:rPr>
            </w:pPr>
            <w:r w:rsidRPr="00313150">
              <w:rPr>
                <w:rFonts w:ascii="Times New Roman" w:hAnsi="Times New Roman" w:cs="Times New Roman"/>
                <w:lang w:eastAsia="uk-UA"/>
              </w:rPr>
              <w:t>Виконавчий комітет Мукачівської міської ради, Відділ з питань надзвичайних ситуацій, мобілізаційної та оборонної роботи Мукачівської</w:t>
            </w:r>
          </w:p>
          <w:p w14:paraId="0D94A66D" w14:textId="77777777" w:rsidR="00F11DB1" w:rsidRPr="00313150" w:rsidRDefault="00F11DB1">
            <w:pPr>
              <w:widowControl/>
              <w:tabs>
                <w:tab w:val="num" w:pos="0"/>
              </w:tabs>
              <w:snapToGrid w:val="0"/>
              <w:rPr>
                <w:rFonts w:ascii="Times New Roman" w:hAnsi="Times New Roman" w:cs="Times New Roman"/>
                <w:lang w:eastAsia="uk-UA"/>
              </w:rPr>
            </w:pPr>
            <w:r w:rsidRPr="00313150">
              <w:rPr>
                <w:rFonts w:ascii="Times New Roman" w:hAnsi="Times New Roman" w:cs="Times New Roman"/>
                <w:lang w:eastAsia="uk-UA"/>
              </w:rPr>
              <w:t>міської ради</w:t>
            </w:r>
          </w:p>
        </w:tc>
        <w:tc>
          <w:tcPr>
            <w:tcW w:w="1569" w:type="dxa"/>
            <w:vMerge w:val="restart"/>
            <w:tcBorders>
              <w:top w:val="single" w:sz="4" w:space="0" w:color="000000"/>
              <w:left w:val="single" w:sz="4" w:space="0" w:color="000000"/>
              <w:bottom w:val="single" w:sz="4" w:space="0" w:color="000000"/>
              <w:right w:val="nil"/>
            </w:tcBorders>
            <w:shd w:val="clear" w:color="auto" w:fill="FFFFFF"/>
            <w:hideMark/>
          </w:tcPr>
          <w:p w14:paraId="1AC15713" w14:textId="77777777" w:rsidR="00F11DB1" w:rsidRPr="00313150" w:rsidRDefault="00F11DB1">
            <w:pPr>
              <w:rPr>
                <w:rFonts w:ascii="Times New Roman" w:hAnsi="Times New Roman" w:cs="Times New Roman"/>
              </w:rPr>
            </w:pPr>
            <w:r w:rsidRPr="00313150">
              <w:rPr>
                <w:rFonts w:ascii="Times New Roman" w:hAnsi="Times New Roman" w:cs="Times New Roman"/>
              </w:rPr>
              <w:t>Бюджет Мукачівської міської територіальної громади</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14:paraId="06364594" w14:textId="77777777" w:rsidR="00F11DB1" w:rsidRPr="00313150" w:rsidRDefault="00F11DB1">
            <w:pPr>
              <w:snapToGrid w:val="0"/>
              <w:jc w:val="center"/>
              <w:rPr>
                <w:rFonts w:ascii="Times New Roman" w:hAnsi="Times New Roman" w:cs="Times New Roman"/>
                <w:lang w:eastAsia="uk-UA"/>
              </w:rPr>
            </w:pPr>
            <w:r w:rsidRPr="00313150">
              <w:rPr>
                <w:rFonts w:ascii="Times New Roman" w:hAnsi="Times New Roman" w:cs="Times New Roman"/>
                <w:lang w:val="ru-RU"/>
              </w:rPr>
              <w:t>3</w:t>
            </w:r>
            <w:r w:rsidRPr="00313150">
              <w:rPr>
                <w:rFonts w:ascii="Times New Roman" w:hAnsi="Times New Roman" w:cs="Times New Roman"/>
              </w:rPr>
              <w:t>75,0</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6B17F1CA" w14:textId="77777777" w:rsidR="00F11DB1" w:rsidRPr="00313150" w:rsidRDefault="00F11DB1">
            <w:pPr>
              <w:snapToGrid w:val="0"/>
              <w:rPr>
                <w:rFonts w:ascii="Times New Roman" w:hAnsi="Times New Roman" w:cs="Times New Roman"/>
                <w:lang w:eastAsia="uk-UA"/>
              </w:rPr>
            </w:pPr>
            <w:r w:rsidRPr="00313150">
              <w:rPr>
                <w:rFonts w:ascii="Times New Roman" w:hAnsi="Times New Roman" w:cs="Times New Roman"/>
                <w:lang w:eastAsia="uk-UA"/>
              </w:rPr>
              <w:t>Приведення  захисної споруди</w:t>
            </w:r>
          </w:p>
          <w:p w14:paraId="10A3C6F9" w14:textId="77777777" w:rsidR="00F11DB1" w:rsidRPr="00313150" w:rsidRDefault="00F11DB1">
            <w:pPr>
              <w:snapToGrid w:val="0"/>
              <w:rPr>
                <w:rFonts w:ascii="Times New Roman" w:hAnsi="Times New Roman" w:cs="Times New Roman"/>
                <w:lang w:eastAsia="uk-UA"/>
              </w:rPr>
            </w:pPr>
            <w:r w:rsidRPr="00313150">
              <w:rPr>
                <w:rFonts w:ascii="Times New Roman" w:hAnsi="Times New Roman" w:cs="Times New Roman"/>
                <w:lang w:eastAsia="uk-UA"/>
              </w:rPr>
              <w:t>цивільного захисту</w:t>
            </w:r>
          </w:p>
          <w:p w14:paraId="76150A35" w14:textId="77777777" w:rsidR="00F11DB1" w:rsidRPr="00313150" w:rsidRDefault="00F11DB1">
            <w:pPr>
              <w:snapToGrid w:val="0"/>
              <w:rPr>
                <w:rFonts w:ascii="Times New Roman" w:hAnsi="Times New Roman" w:cs="Times New Roman"/>
                <w:lang w:eastAsia="uk-UA"/>
              </w:rPr>
            </w:pPr>
            <w:r w:rsidRPr="00313150">
              <w:rPr>
                <w:rFonts w:ascii="Times New Roman" w:hAnsi="Times New Roman" w:cs="Times New Roman"/>
                <w:lang w:eastAsia="uk-UA"/>
              </w:rPr>
              <w:t>в готовність</w:t>
            </w:r>
          </w:p>
        </w:tc>
      </w:tr>
      <w:tr w:rsidR="00F11DB1" w:rsidRPr="00313150" w14:paraId="797ED472" w14:textId="77777777" w:rsidTr="00F11DB1">
        <w:trPr>
          <w:cantSplit/>
          <w:trHeight w:val="583"/>
        </w:trPr>
        <w:tc>
          <w:tcPr>
            <w:tcW w:w="5464" w:type="dxa"/>
            <w:vMerge/>
            <w:tcBorders>
              <w:top w:val="single" w:sz="4" w:space="0" w:color="000000"/>
              <w:left w:val="single" w:sz="4" w:space="0" w:color="000000"/>
              <w:bottom w:val="single" w:sz="4" w:space="0" w:color="000000"/>
              <w:right w:val="nil"/>
            </w:tcBorders>
            <w:vAlign w:val="center"/>
            <w:hideMark/>
          </w:tcPr>
          <w:p w14:paraId="4052F940" w14:textId="77777777" w:rsidR="00F11DB1" w:rsidRPr="00313150" w:rsidRDefault="00F11DB1">
            <w:pPr>
              <w:widowControl/>
              <w:suppressAutoHyphens w:val="0"/>
              <w:rPr>
                <w:rFonts w:ascii="Times New Roman" w:hAnsi="Times New Roman" w:cs="Times New Roman"/>
                <w:lang w:eastAsia="uk-UA"/>
              </w:rPr>
            </w:pPr>
          </w:p>
        </w:tc>
        <w:tc>
          <w:tcPr>
            <w:tcW w:w="2687" w:type="dxa"/>
            <w:vMerge/>
            <w:tcBorders>
              <w:top w:val="single" w:sz="4" w:space="0" w:color="000000"/>
              <w:left w:val="single" w:sz="4" w:space="0" w:color="000000"/>
              <w:bottom w:val="single" w:sz="4" w:space="0" w:color="000000"/>
              <w:right w:val="nil"/>
            </w:tcBorders>
            <w:vAlign w:val="center"/>
            <w:hideMark/>
          </w:tcPr>
          <w:p w14:paraId="4A30EEB5" w14:textId="77777777" w:rsidR="00F11DB1" w:rsidRPr="00313150" w:rsidRDefault="00F11DB1">
            <w:pPr>
              <w:widowControl/>
              <w:suppressAutoHyphens w:val="0"/>
              <w:rPr>
                <w:rFonts w:ascii="Times New Roman" w:hAnsi="Times New Roman" w:cs="Times New Roman"/>
                <w:lang w:eastAsia="uk-UA"/>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14:paraId="52426327" w14:textId="77777777" w:rsidR="00F11DB1" w:rsidRPr="00313150" w:rsidRDefault="00F11DB1">
            <w:pPr>
              <w:widowControl/>
              <w:suppressAutoHyphens w:val="0"/>
              <w:rPr>
                <w:rFonts w:ascii="Times New Roman" w:hAnsi="Times New Roman" w:cs="Times New Roman"/>
                <w:lang w:eastAsia="uk-UA"/>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57E2C15C" w14:textId="77777777" w:rsidR="00F11DB1" w:rsidRPr="00313150" w:rsidRDefault="00F11DB1">
            <w:pPr>
              <w:snapToGrid w:val="0"/>
              <w:jc w:val="center"/>
              <w:rPr>
                <w:rFonts w:ascii="Times New Roman" w:hAnsi="Times New Roman" w:cs="Times New Roman"/>
              </w:rPr>
            </w:pPr>
            <w:r w:rsidRPr="00313150">
              <w:rPr>
                <w:rFonts w:ascii="Times New Roman" w:hAnsi="Times New Roman" w:cs="Times New Roman"/>
              </w:rPr>
              <w:t>2023</w:t>
            </w:r>
          </w:p>
        </w:tc>
        <w:tc>
          <w:tcPr>
            <w:tcW w:w="2976" w:type="dxa"/>
            <w:vMerge/>
            <w:tcBorders>
              <w:top w:val="single" w:sz="4" w:space="0" w:color="000000"/>
              <w:left w:val="single" w:sz="4" w:space="0" w:color="auto"/>
              <w:bottom w:val="single" w:sz="4" w:space="0" w:color="000000"/>
              <w:right w:val="nil"/>
            </w:tcBorders>
            <w:vAlign w:val="center"/>
            <w:hideMark/>
          </w:tcPr>
          <w:p w14:paraId="3120B95E" w14:textId="77777777" w:rsidR="00F11DB1" w:rsidRPr="00313150" w:rsidRDefault="00F11DB1">
            <w:pPr>
              <w:widowControl/>
              <w:suppressAutoHyphens w:val="0"/>
              <w:rPr>
                <w:rFonts w:ascii="Times New Roman" w:hAnsi="Times New Roman" w:cs="Times New Roman"/>
                <w:lang w:eastAsia="uk-UA"/>
              </w:rPr>
            </w:pPr>
          </w:p>
        </w:tc>
        <w:tc>
          <w:tcPr>
            <w:tcW w:w="1569" w:type="dxa"/>
            <w:vMerge/>
            <w:tcBorders>
              <w:top w:val="single" w:sz="4" w:space="0" w:color="000000"/>
              <w:left w:val="single" w:sz="4" w:space="0" w:color="000000"/>
              <w:bottom w:val="single" w:sz="4" w:space="0" w:color="000000"/>
              <w:right w:val="nil"/>
            </w:tcBorders>
            <w:vAlign w:val="center"/>
            <w:hideMark/>
          </w:tcPr>
          <w:p w14:paraId="4F7427E9" w14:textId="77777777" w:rsidR="00F11DB1" w:rsidRPr="00313150" w:rsidRDefault="00F11DB1">
            <w:pPr>
              <w:widowControl/>
              <w:suppressAutoHyphens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14:paraId="362BEA8A" w14:textId="77777777" w:rsidR="00F11DB1" w:rsidRPr="00313150" w:rsidRDefault="00F11DB1">
            <w:pPr>
              <w:snapToGrid w:val="0"/>
              <w:jc w:val="center"/>
              <w:rPr>
                <w:rFonts w:ascii="Times New Roman" w:hAnsi="Times New Roman" w:cs="Times New Roman"/>
                <w:lang w:eastAsia="uk-UA"/>
              </w:rPr>
            </w:pPr>
            <w:r w:rsidRPr="00313150">
              <w:rPr>
                <w:rFonts w:ascii="Times New Roman" w:hAnsi="Times New Roman" w:cs="Times New Roman"/>
              </w:rPr>
              <w:t>100,0</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14:paraId="4DD18241" w14:textId="77777777" w:rsidR="00F11DB1" w:rsidRPr="00313150" w:rsidRDefault="00F11DB1">
            <w:pPr>
              <w:widowControl/>
              <w:suppressAutoHyphens w:val="0"/>
              <w:rPr>
                <w:rFonts w:ascii="Times New Roman" w:hAnsi="Times New Roman" w:cs="Times New Roman"/>
                <w:lang w:eastAsia="uk-UA"/>
              </w:rPr>
            </w:pPr>
          </w:p>
        </w:tc>
      </w:tr>
      <w:tr w:rsidR="00F11DB1" w:rsidRPr="00313150" w14:paraId="68DAC72D" w14:textId="77777777" w:rsidTr="00F11DB1">
        <w:trPr>
          <w:cantSplit/>
          <w:trHeight w:val="60"/>
        </w:trPr>
        <w:tc>
          <w:tcPr>
            <w:tcW w:w="5464" w:type="dxa"/>
            <w:vMerge/>
            <w:tcBorders>
              <w:top w:val="single" w:sz="4" w:space="0" w:color="000000"/>
              <w:left w:val="single" w:sz="4" w:space="0" w:color="000000"/>
              <w:bottom w:val="single" w:sz="4" w:space="0" w:color="000000"/>
              <w:right w:val="nil"/>
            </w:tcBorders>
            <w:vAlign w:val="center"/>
            <w:hideMark/>
          </w:tcPr>
          <w:p w14:paraId="11A91BA5" w14:textId="77777777" w:rsidR="00F11DB1" w:rsidRPr="00313150" w:rsidRDefault="00F11DB1">
            <w:pPr>
              <w:widowControl/>
              <w:suppressAutoHyphens w:val="0"/>
              <w:rPr>
                <w:rFonts w:ascii="Times New Roman" w:hAnsi="Times New Roman" w:cs="Times New Roman"/>
                <w:lang w:eastAsia="uk-UA"/>
              </w:rPr>
            </w:pPr>
          </w:p>
        </w:tc>
        <w:tc>
          <w:tcPr>
            <w:tcW w:w="2687" w:type="dxa"/>
            <w:vMerge/>
            <w:tcBorders>
              <w:top w:val="single" w:sz="4" w:space="0" w:color="000000"/>
              <w:left w:val="single" w:sz="4" w:space="0" w:color="000000"/>
              <w:bottom w:val="single" w:sz="4" w:space="0" w:color="000000"/>
              <w:right w:val="nil"/>
            </w:tcBorders>
            <w:vAlign w:val="center"/>
            <w:hideMark/>
          </w:tcPr>
          <w:p w14:paraId="1F9630BB" w14:textId="77777777" w:rsidR="00F11DB1" w:rsidRPr="00313150" w:rsidRDefault="00F11DB1">
            <w:pPr>
              <w:widowControl/>
              <w:suppressAutoHyphens w:val="0"/>
              <w:rPr>
                <w:rFonts w:ascii="Times New Roman" w:hAnsi="Times New Roman" w:cs="Times New Roman"/>
                <w:lang w:eastAsia="uk-UA"/>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14:paraId="5FD83AB7" w14:textId="77777777" w:rsidR="00F11DB1" w:rsidRPr="00313150" w:rsidRDefault="00F11DB1">
            <w:pPr>
              <w:widowControl/>
              <w:suppressAutoHyphens w:val="0"/>
              <w:rPr>
                <w:rFonts w:ascii="Times New Roman" w:hAnsi="Times New Roman" w:cs="Times New Roman"/>
                <w:lang w:eastAsia="uk-UA"/>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055174F2" w14:textId="77777777" w:rsidR="00F11DB1" w:rsidRPr="00313150" w:rsidRDefault="00F11DB1">
            <w:pPr>
              <w:snapToGrid w:val="0"/>
              <w:jc w:val="center"/>
              <w:rPr>
                <w:rFonts w:ascii="Times New Roman" w:hAnsi="Times New Roman" w:cs="Times New Roman"/>
                <w:lang w:eastAsia="uk-UA"/>
              </w:rPr>
            </w:pPr>
            <w:r w:rsidRPr="00313150">
              <w:rPr>
                <w:rFonts w:ascii="Times New Roman" w:hAnsi="Times New Roman" w:cs="Times New Roman"/>
                <w:lang w:eastAsia="uk-UA"/>
              </w:rPr>
              <w:t>2024</w:t>
            </w:r>
          </w:p>
        </w:tc>
        <w:tc>
          <w:tcPr>
            <w:tcW w:w="2976" w:type="dxa"/>
            <w:vMerge/>
            <w:tcBorders>
              <w:top w:val="single" w:sz="4" w:space="0" w:color="000000"/>
              <w:left w:val="single" w:sz="4" w:space="0" w:color="auto"/>
              <w:bottom w:val="single" w:sz="4" w:space="0" w:color="000000"/>
              <w:right w:val="nil"/>
            </w:tcBorders>
            <w:vAlign w:val="center"/>
            <w:hideMark/>
          </w:tcPr>
          <w:p w14:paraId="21002210" w14:textId="77777777" w:rsidR="00F11DB1" w:rsidRPr="00313150" w:rsidRDefault="00F11DB1">
            <w:pPr>
              <w:widowControl/>
              <w:suppressAutoHyphens w:val="0"/>
              <w:rPr>
                <w:rFonts w:ascii="Times New Roman" w:hAnsi="Times New Roman" w:cs="Times New Roman"/>
                <w:lang w:eastAsia="uk-UA"/>
              </w:rPr>
            </w:pPr>
          </w:p>
        </w:tc>
        <w:tc>
          <w:tcPr>
            <w:tcW w:w="1569" w:type="dxa"/>
            <w:vMerge/>
            <w:tcBorders>
              <w:top w:val="single" w:sz="4" w:space="0" w:color="000000"/>
              <w:left w:val="single" w:sz="4" w:space="0" w:color="000000"/>
              <w:bottom w:val="single" w:sz="4" w:space="0" w:color="000000"/>
              <w:right w:val="nil"/>
            </w:tcBorders>
            <w:vAlign w:val="center"/>
            <w:hideMark/>
          </w:tcPr>
          <w:p w14:paraId="1D27717E" w14:textId="77777777" w:rsidR="00F11DB1" w:rsidRPr="00313150" w:rsidRDefault="00F11DB1">
            <w:pPr>
              <w:widowControl/>
              <w:suppressAutoHyphens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14:paraId="0D39B2A9" w14:textId="77777777" w:rsidR="00F11DB1" w:rsidRPr="00313150" w:rsidRDefault="00F11DB1">
            <w:pPr>
              <w:snapToGrid w:val="0"/>
              <w:jc w:val="center"/>
              <w:rPr>
                <w:rFonts w:ascii="Times New Roman" w:hAnsi="Times New Roman" w:cs="Times New Roman"/>
                <w:lang w:eastAsia="uk-UA"/>
              </w:rPr>
            </w:pPr>
            <w:r w:rsidRPr="00313150">
              <w:rPr>
                <w:rFonts w:ascii="Times New Roman" w:hAnsi="Times New Roman" w:cs="Times New Roman"/>
              </w:rPr>
              <w:t>100,0</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14:paraId="7987C699" w14:textId="77777777" w:rsidR="00F11DB1" w:rsidRPr="00313150" w:rsidRDefault="00F11DB1">
            <w:pPr>
              <w:widowControl/>
              <w:suppressAutoHyphens w:val="0"/>
              <w:rPr>
                <w:rFonts w:ascii="Times New Roman" w:hAnsi="Times New Roman" w:cs="Times New Roman"/>
                <w:lang w:eastAsia="uk-UA"/>
              </w:rPr>
            </w:pPr>
          </w:p>
        </w:tc>
      </w:tr>
      <w:tr w:rsidR="00F11DB1" w:rsidRPr="00313150" w14:paraId="799E15AD" w14:textId="77777777" w:rsidTr="00F11DB1">
        <w:trPr>
          <w:cantSplit/>
          <w:trHeight w:val="789"/>
        </w:trPr>
        <w:tc>
          <w:tcPr>
            <w:tcW w:w="509" w:type="dxa"/>
            <w:vMerge w:val="restart"/>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hideMark/>
          </w:tcPr>
          <w:p w14:paraId="2C180342" w14:textId="77777777" w:rsidR="00F11DB1" w:rsidRPr="00313150" w:rsidRDefault="00F11DB1" w:rsidP="00F11DB1">
            <w:pPr>
              <w:pStyle w:val="afd"/>
              <w:numPr>
                <w:ilvl w:val="0"/>
                <w:numId w:val="30"/>
              </w:numPr>
              <w:jc w:val="center"/>
              <w:rPr>
                <w:kern w:val="2"/>
                <w:lang w:val="uk-UA" w:eastAsia="uk-UA" w:bidi="hi-IN"/>
              </w:rPr>
            </w:pPr>
            <w:r w:rsidRPr="00313150">
              <w:rPr>
                <w:kern w:val="2"/>
                <w:lang w:val="uk-UA" w:eastAsia="uk-UA" w:bidi="hi-IN"/>
              </w:rPr>
              <w:t>5.</w:t>
            </w:r>
          </w:p>
        </w:tc>
        <w:tc>
          <w:tcPr>
            <w:tcW w:w="2687" w:type="dxa"/>
            <w:vMerge w:val="restart"/>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tcPr>
          <w:p w14:paraId="3041C2C2" w14:textId="77777777" w:rsidR="00F11DB1" w:rsidRPr="00313150" w:rsidRDefault="00F11DB1">
            <w:pPr>
              <w:snapToGrid w:val="0"/>
              <w:jc w:val="center"/>
              <w:rPr>
                <w:rFonts w:ascii="Times New Roman" w:hAnsi="Times New Roman" w:cs="Times New Roman"/>
                <w:lang w:eastAsia="uk-UA"/>
              </w:rPr>
            </w:pPr>
            <w:r w:rsidRPr="00313150">
              <w:rPr>
                <w:rFonts w:ascii="Times New Roman" w:hAnsi="Times New Roman" w:cs="Times New Roman"/>
                <w:lang w:eastAsia="uk-UA"/>
              </w:rPr>
              <w:t xml:space="preserve">Заходи з оповіщення та </w:t>
            </w:r>
          </w:p>
          <w:p w14:paraId="65D966C3" w14:textId="77777777" w:rsidR="00F11DB1" w:rsidRPr="00313150" w:rsidRDefault="00F11DB1">
            <w:pPr>
              <w:snapToGrid w:val="0"/>
              <w:jc w:val="center"/>
              <w:rPr>
                <w:rFonts w:ascii="Times New Roman" w:hAnsi="Times New Roman" w:cs="Times New Roman"/>
                <w:lang w:eastAsia="uk-UA"/>
              </w:rPr>
            </w:pPr>
            <w:r w:rsidRPr="00313150">
              <w:rPr>
                <w:rFonts w:ascii="Times New Roman" w:hAnsi="Times New Roman" w:cs="Times New Roman"/>
                <w:lang w:eastAsia="uk-UA"/>
              </w:rPr>
              <w:t>призову на військову службу</w:t>
            </w:r>
          </w:p>
          <w:p w14:paraId="60484252" w14:textId="77777777" w:rsidR="00F11DB1" w:rsidRPr="00313150" w:rsidRDefault="00F11DB1">
            <w:pPr>
              <w:snapToGrid w:val="0"/>
              <w:jc w:val="center"/>
              <w:rPr>
                <w:rFonts w:ascii="Times New Roman" w:hAnsi="Times New Roman" w:cs="Times New Roman"/>
                <w:lang w:eastAsia="uk-UA"/>
              </w:rPr>
            </w:pPr>
          </w:p>
          <w:p w14:paraId="4F252AD1" w14:textId="77777777" w:rsidR="00F11DB1" w:rsidRPr="00313150" w:rsidRDefault="00F11DB1">
            <w:pPr>
              <w:snapToGrid w:val="0"/>
              <w:jc w:val="center"/>
              <w:rPr>
                <w:rFonts w:ascii="Times New Roman" w:hAnsi="Times New Roman" w:cs="Times New Roman"/>
                <w:lang w:eastAsia="uk-UA"/>
              </w:rPr>
            </w:pPr>
          </w:p>
          <w:p w14:paraId="5FE86466" w14:textId="77777777" w:rsidR="00F11DB1" w:rsidRPr="00313150" w:rsidRDefault="00F11DB1">
            <w:pPr>
              <w:snapToGrid w:val="0"/>
              <w:jc w:val="center"/>
              <w:rPr>
                <w:rFonts w:ascii="Times New Roman" w:hAnsi="Times New Roman" w:cs="Times New Roman"/>
                <w:lang w:eastAsia="uk-UA"/>
              </w:rPr>
            </w:pPr>
          </w:p>
          <w:p w14:paraId="71607A0A" w14:textId="77777777" w:rsidR="00F11DB1" w:rsidRPr="00313150" w:rsidRDefault="00F11DB1">
            <w:pPr>
              <w:snapToGrid w:val="0"/>
              <w:jc w:val="center"/>
              <w:rPr>
                <w:rFonts w:ascii="Times New Roman" w:hAnsi="Times New Roman" w:cs="Times New Roman"/>
                <w:lang w:eastAsia="uk-UA"/>
              </w:rPr>
            </w:pPr>
          </w:p>
          <w:p w14:paraId="1D36BB6F" w14:textId="77777777" w:rsidR="00F11DB1" w:rsidRPr="00313150" w:rsidRDefault="00F11DB1">
            <w:pPr>
              <w:snapToGrid w:val="0"/>
              <w:jc w:val="center"/>
              <w:rPr>
                <w:rFonts w:ascii="Times New Roman" w:hAnsi="Times New Roman" w:cs="Times New Roman"/>
                <w:lang w:eastAsia="uk-UA"/>
              </w:rPr>
            </w:pPr>
          </w:p>
        </w:tc>
        <w:tc>
          <w:tcPr>
            <w:tcW w:w="2268" w:type="dxa"/>
            <w:vMerge w:val="restart"/>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hideMark/>
          </w:tcPr>
          <w:p w14:paraId="57C15715" w14:textId="77777777" w:rsidR="00F11DB1" w:rsidRPr="00313150" w:rsidRDefault="00F11DB1">
            <w:pPr>
              <w:snapToGrid w:val="0"/>
              <w:jc w:val="both"/>
              <w:rPr>
                <w:rFonts w:ascii="Times New Roman" w:hAnsi="Times New Roman" w:cs="Times New Roman"/>
              </w:rPr>
            </w:pPr>
            <w:r w:rsidRPr="00313150">
              <w:rPr>
                <w:rFonts w:ascii="Times New Roman" w:hAnsi="Times New Roman" w:cs="Times New Roman"/>
                <w:color w:val="000000"/>
                <w:lang w:eastAsia="uk-UA"/>
              </w:rPr>
              <w:t xml:space="preserve">Придбання ксероксного паперу та конвертів для оповіщення призовників  </w:t>
            </w:r>
          </w:p>
        </w:tc>
        <w:tc>
          <w:tcPr>
            <w:tcW w:w="1134" w:type="dxa"/>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2F369E97" w14:textId="77777777" w:rsidR="00F11DB1" w:rsidRPr="00313150" w:rsidRDefault="00F11DB1">
            <w:pPr>
              <w:snapToGrid w:val="0"/>
              <w:jc w:val="center"/>
              <w:rPr>
                <w:rFonts w:ascii="Times New Roman" w:hAnsi="Times New Roman" w:cs="Times New Roman"/>
              </w:rPr>
            </w:pPr>
            <w:r w:rsidRPr="00313150">
              <w:rPr>
                <w:rFonts w:ascii="Times New Roman" w:hAnsi="Times New Roman" w:cs="Times New Roman"/>
              </w:rPr>
              <w:t>2022</w:t>
            </w:r>
          </w:p>
        </w:tc>
        <w:tc>
          <w:tcPr>
            <w:tcW w:w="2976" w:type="dxa"/>
            <w:vMerge w:val="restart"/>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hideMark/>
          </w:tcPr>
          <w:p w14:paraId="5D6ED827" w14:textId="77777777" w:rsidR="00F11DB1" w:rsidRPr="00313150" w:rsidRDefault="00F11DB1" w:rsidP="00F11DB1">
            <w:pPr>
              <w:widowControl/>
              <w:numPr>
                <w:ilvl w:val="0"/>
                <w:numId w:val="30"/>
              </w:numPr>
              <w:snapToGrid w:val="0"/>
              <w:ind w:left="0" w:firstLine="0"/>
              <w:textAlignment w:val="auto"/>
              <w:rPr>
                <w:rFonts w:ascii="Times New Roman" w:hAnsi="Times New Roman" w:cs="Times New Roman"/>
                <w:lang w:eastAsia="uk-UA"/>
              </w:rPr>
            </w:pPr>
            <w:r w:rsidRPr="00313150">
              <w:rPr>
                <w:rFonts w:ascii="Times New Roman" w:hAnsi="Times New Roman" w:cs="Times New Roman"/>
                <w:lang w:eastAsia="uk-UA"/>
              </w:rPr>
              <w:t>Виконавчий комітет Мукачівської міської ради, Відділ з питань надзвичайних ситуацій, мобілізаційної та оборонної роботи Мукачівської</w:t>
            </w:r>
          </w:p>
          <w:p w14:paraId="00672D15" w14:textId="77777777" w:rsidR="00F11DB1" w:rsidRPr="00313150" w:rsidRDefault="00F11DB1" w:rsidP="00F11DB1">
            <w:pPr>
              <w:widowControl/>
              <w:numPr>
                <w:ilvl w:val="0"/>
                <w:numId w:val="30"/>
              </w:numPr>
              <w:snapToGrid w:val="0"/>
              <w:ind w:left="-53" w:firstLine="0"/>
              <w:textAlignment w:val="auto"/>
              <w:rPr>
                <w:rFonts w:ascii="Times New Roman" w:hAnsi="Times New Roman" w:cs="Times New Roman"/>
                <w:lang w:eastAsia="uk-UA"/>
              </w:rPr>
            </w:pPr>
            <w:r w:rsidRPr="00313150">
              <w:rPr>
                <w:rFonts w:ascii="Times New Roman" w:hAnsi="Times New Roman" w:cs="Times New Roman"/>
                <w:lang w:eastAsia="uk-UA"/>
              </w:rPr>
              <w:t>міської ради</w:t>
            </w:r>
          </w:p>
        </w:tc>
        <w:tc>
          <w:tcPr>
            <w:tcW w:w="1569" w:type="dxa"/>
            <w:vMerge w:val="restart"/>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hideMark/>
          </w:tcPr>
          <w:p w14:paraId="11393B19" w14:textId="77777777" w:rsidR="00F11DB1" w:rsidRPr="00313150" w:rsidRDefault="00F11DB1">
            <w:pPr>
              <w:widowControl/>
              <w:snapToGrid w:val="0"/>
              <w:rPr>
                <w:rFonts w:ascii="Times New Roman" w:hAnsi="Times New Roman" w:cs="Times New Roman"/>
                <w:lang w:eastAsia="uk-UA"/>
              </w:rPr>
            </w:pPr>
            <w:r w:rsidRPr="00313150">
              <w:rPr>
                <w:rFonts w:ascii="Times New Roman" w:hAnsi="Times New Roman" w:cs="Times New Roman"/>
              </w:rPr>
              <w:t>Бюджет Мукачівської міської територіальної громади</w:t>
            </w:r>
          </w:p>
        </w:tc>
        <w:tc>
          <w:tcPr>
            <w:tcW w:w="1418" w:type="dxa"/>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5B9CF7F6" w14:textId="77777777" w:rsidR="00F11DB1" w:rsidRPr="00313150" w:rsidRDefault="00F11DB1" w:rsidP="00F11DB1">
            <w:pPr>
              <w:widowControl/>
              <w:numPr>
                <w:ilvl w:val="0"/>
                <w:numId w:val="30"/>
              </w:numPr>
              <w:snapToGrid w:val="0"/>
              <w:jc w:val="center"/>
              <w:textAlignment w:val="auto"/>
              <w:rPr>
                <w:rFonts w:ascii="Times New Roman" w:hAnsi="Times New Roman" w:cs="Times New Roman"/>
                <w:lang w:eastAsia="uk-UA"/>
              </w:rPr>
            </w:pPr>
            <w:r w:rsidRPr="00313150">
              <w:rPr>
                <w:rFonts w:ascii="Times New Roman" w:hAnsi="Times New Roman" w:cs="Times New Roman"/>
                <w:lang w:eastAsia="uk-UA"/>
              </w:rPr>
              <w:t>21,0</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hideMark/>
          </w:tcPr>
          <w:p w14:paraId="2FE18452" w14:textId="77777777" w:rsidR="00F11DB1" w:rsidRPr="00313150" w:rsidRDefault="00F11DB1" w:rsidP="00F11DB1">
            <w:pPr>
              <w:widowControl/>
              <w:numPr>
                <w:ilvl w:val="0"/>
                <w:numId w:val="30"/>
              </w:numPr>
              <w:snapToGrid w:val="0"/>
              <w:textAlignment w:val="auto"/>
              <w:rPr>
                <w:rFonts w:ascii="Times New Roman" w:hAnsi="Times New Roman" w:cs="Times New Roman"/>
              </w:rPr>
            </w:pPr>
            <w:r w:rsidRPr="00313150">
              <w:rPr>
                <w:rFonts w:ascii="Times New Roman" w:hAnsi="Times New Roman" w:cs="Times New Roman"/>
                <w:lang w:eastAsia="uk-UA"/>
              </w:rPr>
              <w:t>Виконання заходів з оповіщення військово-зобов’язаних</w:t>
            </w:r>
          </w:p>
        </w:tc>
      </w:tr>
      <w:tr w:rsidR="00F11DB1" w:rsidRPr="00313150" w14:paraId="5FAFB1ED" w14:textId="77777777" w:rsidTr="00F11DB1">
        <w:trPr>
          <w:cantSplit/>
          <w:trHeight w:val="629"/>
        </w:trPr>
        <w:tc>
          <w:tcPr>
            <w:tcW w:w="5464" w:type="dxa"/>
            <w:vMerge/>
            <w:tcBorders>
              <w:top w:val="single" w:sz="4" w:space="0" w:color="000000"/>
              <w:left w:val="single" w:sz="4" w:space="0" w:color="000000"/>
              <w:bottom w:val="single" w:sz="4" w:space="0" w:color="000000"/>
              <w:right w:val="nil"/>
            </w:tcBorders>
            <w:vAlign w:val="center"/>
            <w:hideMark/>
          </w:tcPr>
          <w:p w14:paraId="40B29086" w14:textId="77777777" w:rsidR="00F11DB1" w:rsidRPr="00313150" w:rsidRDefault="00F11DB1">
            <w:pPr>
              <w:widowControl/>
              <w:suppressAutoHyphens w:val="0"/>
              <w:rPr>
                <w:rFonts w:ascii="Times New Roman" w:eastAsia="Times New Roman" w:hAnsi="Times New Roman" w:cs="Times New Roman"/>
                <w:lang w:eastAsia="uk-UA"/>
              </w:rPr>
            </w:pPr>
          </w:p>
        </w:tc>
        <w:tc>
          <w:tcPr>
            <w:tcW w:w="2687" w:type="dxa"/>
            <w:vMerge/>
            <w:tcBorders>
              <w:top w:val="single" w:sz="4" w:space="0" w:color="000000"/>
              <w:left w:val="single" w:sz="4" w:space="0" w:color="000000"/>
              <w:bottom w:val="single" w:sz="4" w:space="0" w:color="000000"/>
              <w:right w:val="nil"/>
            </w:tcBorders>
            <w:vAlign w:val="center"/>
            <w:hideMark/>
          </w:tcPr>
          <w:p w14:paraId="1D5F3621" w14:textId="77777777" w:rsidR="00F11DB1" w:rsidRPr="00313150" w:rsidRDefault="00F11DB1">
            <w:pPr>
              <w:widowControl/>
              <w:suppressAutoHyphens w:val="0"/>
              <w:rPr>
                <w:rFonts w:ascii="Times New Roman" w:hAnsi="Times New Roman" w:cs="Times New Roman"/>
                <w:lang w:eastAsia="uk-UA"/>
              </w:rPr>
            </w:pPr>
          </w:p>
        </w:tc>
        <w:tc>
          <w:tcPr>
            <w:tcW w:w="2268" w:type="dxa"/>
            <w:vMerge/>
            <w:tcBorders>
              <w:top w:val="single" w:sz="4" w:space="0" w:color="000000"/>
              <w:left w:val="single" w:sz="4" w:space="0" w:color="000000"/>
              <w:bottom w:val="single" w:sz="4" w:space="0" w:color="000000"/>
              <w:right w:val="nil"/>
            </w:tcBorders>
            <w:vAlign w:val="center"/>
            <w:hideMark/>
          </w:tcPr>
          <w:p w14:paraId="68AC5478" w14:textId="77777777" w:rsidR="00F11DB1" w:rsidRPr="00313150" w:rsidRDefault="00F11DB1">
            <w:pPr>
              <w:widowControl/>
              <w:suppressAutoHyphens w:val="0"/>
              <w:rPr>
                <w:rFonts w:ascii="Times New Roman" w:hAnsi="Times New Roman" w:cs="Times New Roman"/>
              </w:rPr>
            </w:pPr>
          </w:p>
        </w:tc>
        <w:tc>
          <w:tcPr>
            <w:tcW w:w="1134"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3631808C" w14:textId="77777777" w:rsidR="00F11DB1" w:rsidRPr="00313150" w:rsidRDefault="00F11DB1">
            <w:pPr>
              <w:snapToGrid w:val="0"/>
              <w:jc w:val="center"/>
              <w:rPr>
                <w:rFonts w:ascii="Times New Roman" w:hAnsi="Times New Roman" w:cs="Times New Roman"/>
              </w:rPr>
            </w:pPr>
            <w:r w:rsidRPr="00313150">
              <w:rPr>
                <w:rFonts w:ascii="Times New Roman" w:hAnsi="Times New Roman" w:cs="Times New Roman"/>
              </w:rPr>
              <w:t>2023</w:t>
            </w:r>
          </w:p>
        </w:tc>
        <w:tc>
          <w:tcPr>
            <w:tcW w:w="2976" w:type="dxa"/>
            <w:vMerge/>
            <w:tcBorders>
              <w:top w:val="single" w:sz="4" w:space="0" w:color="000000"/>
              <w:left w:val="single" w:sz="4" w:space="0" w:color="000000"/>
              <w:bottom w:val="single" w:sz="4" w:space="0" w:color="000000"/>
              <w:right w:val="nil"/>
            </w:tcBorders>
            <w:vAlign w:val="center"/>
            <w:hideMark/>
          </w:tcPr>
          <w:p w14:paraId="241D457D" w14:textId="77777777" w:rsidR="00F11DB1" w:rsidRPr="00313150" w:rsidRDefault="00F11DB1">
            <w:pPr>
              <w:widowControl/>
              <w:suppressAutoHyphens w:val="0"/>
              <w:rPr>
                <w:rFonts w:ascii="Times New Roman" w:hAnsi="Times New Roman" w:cs="Times New Roman"/>
                <w:lang w:eastAsia="uk-UA"/>
              </w:rPr>
            </w:pPr>
          </w:p>
        </w:tc>
        <w:tc>
          <w:tcPr>
            <w:tcW w:w="1569" w:type="dxa"/>
            <w:vMerge/>
            <w:tcBorders>
              <w:top w:val="single" w:sz="4" w:space="0" w:color="000000"/>
              <w:left w:val="single" w:sz="4" w:space="0" w:color="000000"/>
              <w:bottom w:val="single" w:sz="4" w:space="0" w:color="000000"/>
              <w:right w:val="nil"/>
            </w:tcBorders>
            <w:vAlign w:val="center"/>
            <w:hideMark/>
          </w:tcPr>
          <w:p w14:paraId="11FFA2F5" w14:textId="77777777" w:rsidR="00F11DB1" w:rsidRPr="00313150" w:rsidRDefault="00F11DB1">
            <w:pPr>
              <w:widowControl/>
              <w:suppressAutoHyphens w:val="0"/>
              <w:rPr>
                <w:rFonts w:ascii="Times New Roman" w:hAnsi="Times New Roman" w:cs="Times New Roman"/>
                <w:lang w:eastAsia="uk-UA"/>
              </w:rPr>
            </w:pPr>
          </w:p>
        </w:tc>
        <w:tc>
          <w:tcPr>
            <w:tcW w:w="1418"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171B3C9D" w14:textId="77777777" w:rsidR="00F11DB1" w:rsidRPr="00313150" w:rsidRDefault="00F11DB1" w:rsidP="00F11DB1">
            <w:pPr>
              <w:widowControl/>
              <w:numPr>
                <w:ilvl w:val="0"/>
                <w:numId w:val="30"/>
              </w:numPr>
              <w:snapToGrid w:val="0"/>
              <w:jc w:val="center"/>
              <w:textAlignment w:val="auto"/>
              <w:rPr>
                <w:rFonts w:ascii="Times New Roman" w:hAnsi="Times New Roman" w:cs="Times New Roman"/>
                <w:lang w:eastAsia="uk-UA"/>
              </w:rPr>
            </w:pPr>
            <w:r w:rsidRPr="00313150">
              <w:rPr>
                <w:rFonts w:ascii="Times New Roman" w:hAnsi="Times New Roman" w:cs="Times New Roman"/>
                <w:lang w:eastAsia="uk-UA"/>
              </w:rPr>
              <w:t>20,0</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14:paraId="0AF121F0" w14:textId="77777777" w:rsidR="00F11DB1" w:rsidRPr="00313150" w:rsidRDefault="00F11DB1">
            <w:pPr>
              <w:widowControl/>
              <w:suppressAutoHyphens w:val="0"/>
              <w:rPr>
                <w:rFonts w:ascii="Times New Roman" w:hAnsi="Times New Roman" w:cs="Times New Roman"/>
              </w:rPr>
            </w:pPr>
          </w:p>
        </w:tc>
      </w:tr>
      <w:tr w:rsidR="00F11DB1" w:rsidRPr="00313150" w14:paraId="27081020" w14:textId="77777777" w:rsidTr="00F11DB1">
        <w:trPr>
          <w:cantSplit/>
          <w:trHeight w:val="503"/>
        </w:trPr>
        <w:tc>
          <w:tcPr>
            <w:tcW w:w="5464" w:type="dxa"/>
            <w:vMerge/>
            <w:tcBorders>
              <w:top w:val="single" w:sz="4" w:space="0" w:color="000000"/>
              <w:left w:val="single" w:sz="4" w:space="0" w:color="000000"/>
              <w:bottom w:val="single" w:sz="4" w:space="0" w:color="000000"/>
              <w:right w:val="nil"/>
            </w:tcBorders>
            <w:vAlign w:val="center"/>
            <w:hideMark/>
          </w:tcPr>
          <w:p w14:paraId="7249C4B6" w14:textId="77777777" w:rsidR="00F11DB1" w:rsidRPr="00313150" w:rsidRDefault="00F11DB1">
            <w:pPr>
              <w:widowControl/>
              <w:suppressAutoHyphens w:val="0"/>
              <w:rPr>
                <w:rFonts w:ascii="Times New Roman" w:eastAsia="Times New Roman" w:hAnsi="Times New Roman" w:cs="Times New Roman"/>
                <w:lang w:eastAsia="uk-UA"/>
              </w:rPr>
            </w:pPr>
          </w:p>
        </w:tc>
        <w:tc>
          <w:tcPr>
            <w:tcW w:w="2687" w:type="dxa"/>
            <w:vMerge/>
            <w:tcBorders>
              <w:top w:val="single" w:sz="4" w:space="0" w:color="000000"/>
              <w:left w:val="single" w:sz="4" w:space="0" w:color="000000"/>
              <w:bottom w:val="single" w:sz="4" w:space="0" w:color="000000"/>
              <w:right w:val="nil"/>
            </w:tcBorders>
            <w:vAlign w:val="center"/>
            <w:hideMark/>
          </w:tcPr>
          <w:p w14:paraId="130C5E60" w14:textId="77777777" w:rsidR="00F11DB1" w:rsidRPr="00313150" w:rsidRDefault="00F11DB1">
            <w:pPr>
              <w:widowControl/>
              <w:suppressAutoHyphens w:val="0"/>
              <w:rPr>
                <w:rFonts w:ascii="Times New Roman" w:hAnsi="Times New Roman" w:cs="Times New Roman"/>
                <w:lang w:eastAsia="uk-UA"/>
              </w:rPr>
            </w:pPr>
          </w:p>
        </w:tc>
        <w:tc>
          <w:tcPr>
            <w:tcW w:w="2268" w:type="dxa"/>
            <w:vMerge/>
            <w:tcBorders>
              <w:top w:val="single" w:sz="4" w:space="0" w:color="000000"/>
              <w:left w:val="single" w:sz="4" w:space="0" w:color="000000"/>
              <w:bottom w:val="single" w:sz="4" w:space="0" w:color="000000"/>
              <w:right w:val="nil"/>
            </w:tcBorders>
            <w:vAlign w:val="center"/>
            <w:hideMark/>
          </w:tcPr>
          <w:p w14:paraId="5C8D3DD9" w14:textId="77777777" w:rsidR="00F11DB1" w:rsidRPr="00313150" w:rsidRDefault="00F11DB1">
            <w:pPr>
              <w:widowControl/>
              <w:suppressAutoHyphens w:val="0"/>
              <w:rPr>
                <w:rFonts w:ascii="Times New Roman" w:hAnsi="Times New Roman" w:cs="Times New Roman"/>
              </w:rPr>
            </w:pPr>
          </w:p>
        </w:tc>
        <w:tc>
          <w:tcPr>
            <w:tcW w:w="1134"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318A97C8" w14:textId="77777777" w:rsidR="00F11DB1" w:rsidRPr="00313150" w:rsidRDefault="00F11DB1">
            <w:pPr>
              <w:snapToGrid w:val="0"/>
              <w:jc w:val="center"/>
              <w:rPr>
                <w:rFonts w:ascii="Times New Roman" w:hAnsi="Times New Roman" w:cs="Times New Roman"/>
                <w:lang w:eastAsia="uk-UA"/>
              </w:rPr>
            </w:pPr>
            <w:r w:rsidRPr="00313150">
              <w:rPr>
                <w:rFonts w:ascii="Times New Roman" w:hAnsi="Times New Roman" w:cs="Times New Roman"/>
              </w:rPr>
              <w:t>2024</w:t>
            </w:r>
          </w:p>
        </w:tc>
        <w:tc>
          <w:tcPr>
            <w:tcW w:w="2976" w:type="dxa"/>
            <w:vMerge/>
            <w:tcBorders>
              <w:top w:val="single" w:sz="4" w:space="0" w:color="000000"/>
              <w:left w:val="single" w:sz="4" w:space="0" w:color="000000"/>
              <w:bottom w:val="single" w:sz="4" w:space="0" w:color="000000"/>
              <w:right w:val="nil"/>
            </w:tcBorders>
            <w:vAlign w:val="center"/>
            <w:hideMark/>
          </w:tcPr>
          <w:p w14:paraId="2CEDA75A" w14:textId="77777777" w:rsidR="00F11DB1" w:rsidRPr="00313150" w:rsidRDefault="00F11DB1">
            <w:pPr>
              <w:widowControl/>
              <w:suppressAutoHyphens w:val="0"/>
              <w:rPr>
                <w:rFonts w:ascii="Times New Roman" w:hAnsi="Times New Roman" w:cs="Times New Roman"/>
                <w:lang w:eastAsia="uk-UA"/>
              </w:rPr>
            </w:pPr>
          </w:p>
        </w:tc>
        <w:tc>
          <w:tcPr>
            <w:tcW w:w="1569" w:type="dxa"/>
            <w:vMerge/>
            <w:tcBorders>
              <w:top w:val="single" w:sz="4" w:space="0" w:color="000000"/>
              <w:left w:val="single" w:sz="4" w:space="0" w:color="000000"/>
              <w:bottom w:val="single" w:sz="4" w:space="0" w:color="000000"/>
              <w:right w:val="nil"/>
            </w:tcBorders>
            <w:vAlign w:val="center"/>
            <w:hideMark/>
          </w:tcPr>
          <w:p w14:paraId="3439FD6A" w14:textId="77777777" w:rsidR="00F11DB1" w:rsidRPr="00313150" w:rsidRDefault="00F11DB1">
            <w:pPr>
              <w:widowControl/>
              <w:suppressAutoHyphens w:val="0"/>
              <w:rPr>
                <w:rFonts w:ascii="Times New Roman" w:hAnsi="Times New Roman" w:cs="Times New Roman"/>
                <w:lang w:eastAsia="uk-UA"/>
              </w:rPr>
            </w:pPr>
          </w:p>
        </w:tc>
        <w:tc>
          <w:tcPr>
            <w:tcW w:w="1418"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2FBB9D8E" w14:textId="77777777" w:rsidR="00F11DB1" w:rsidRPr="00313150" w:rsidRDefault="00F11DB1" w:rsidP="00F11DB1">
            <w:pPr>
              <w:widowControl/>
              <w:numPr>
                <w:ilvl w:val="0"/>
                <w:numId w:val="30"/>
              </w:numPr>
              <w:snapToGrid w:val="0"/>
              <w:jc w:val="center"/>
              <w:textAlignment w:val="auto"/>
              <w:rPr>
                <w:rFonts w:ascii="Times New Roman" w:hAnsi="Times New Roman" w:cs="Times New Roman"/>
                <w:lang w:eastAsia="uk-UA"/>
              </w:rPr>
            </w:pPr>
            <w:r w:rsidRPr="00313150">
              <w:rPr>
                <w:rFonts w:ascii="Times New Roman" w:hAnsi="Times New Roman" w:cs="Times New Roman"/>
                <w:lang w:eastAsia="uk-UA"/>
              </w:rPr>
              <w:t>20,0</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14:paraId="4B982674" w14:textId="77777777" w:rsidR="00F11DB1" w:rsidRPr="00313150" w:rsidRDefault="00F11DB1">
            <w:pPr>
              <w:widowControl/>
              <w:suppressAutoHyphens w:val="0"/>
              <w:rPr>
                <w:rFonts w:ascii="Times New Roman" w:hAnsi="Times New Roman" w:cs="Times New Roman"/>
              </w:rPr>
            </w:pPr>
          </w:p>
        </w:tc>
      </w:tr>
      <w:tr w:rsidR="00F11DB1" w:rsidRPr="00313150" w14:paraId="54BF2A1C" w14:textId="77777777" w:rsidTr="00F11DB1">
        <w:trPr>
          <w:cantSplit/>
          <w:trHeight w:val="303"/>
        </w:trPr>
        <w:tc>
          <w:tcPr>
            <w:tcW w:w="5464" w:type="dxa"/>
            <w:gridSpan w:val="3"/>
            <w:vMerge w:val="restart"/>
            <w:tcBorders>
              <w:top w:val="single" w:sz="2" w:space="0" w:color="000000"/>
              <w:left w:val="single" w:sz="2" w:space="0" w:color="000000"/>
              <w:bottom w:val="single" w:sz="2" w:space="0" w:color="000000"/>
              <w:right w:val="nil"/>
            </w:tcBorders>
            <w:shd w:val="clear" w:color="auto" w:fill="FFFFFF"/>
            <w:tcMar>
              <w:top w:w="55" w:type="dxa"/>
              <w:left w:w="55" w:type="dxa"/>
              <w:bottom w:w="55" w:type="dxa"/>
              <w:right w:w="55" w:type="dxa"/>
            </w:tcMar>
            <w:vAlign w:val="center"/>
          </w:tcPr>
          <w:p w14:paraId="7B5F693F" w14:textId="77777777" w:rsidR="00F11DB1" w:rsidRPr="00313150" w:rsidRDefault="00F11DB1" w:rsidP="00F11DB1">
            <w:pPr>
              <w:widowControl/>
              <w:numPr>
                <w:ilvl w:val="0"/>
                <w:numId w:val="30"/>
              </w:numPr>
              <w:snapToGrid w:val="0"/>
              <w:jc w:val="center"/>
              <w:textAlignment w:val="auto"/>
              <w:rPr>
                <w:rFonts w:ascii="Times New Roman" w:hAnsi="Times New Roman" w:cs="Times New Roman"/>
                <w:b/>
                <w:bCs/>
                <w:lang w:eastAsia="uk-UA"/>
              </w:rPr>
            </w:pPr>
          </w:p>
          <w:p w14:paraId="16559CFC" w14:textId="77777777" w:rsidR="00F11DB1" w:rsidRPr="00313150" w:rsidRDefault="00F11DB1" w:rsidP="00F11DB1">
            <w:pPr>
              <w:widowControl/>
              <w:numPr>
                <w:ilvl w:val="0"/>
                <w:numId w:val="30"/>
              </w:numPr>
              <w:snapToGrid w:val="0"/>
              <w:jc w:val="center"/>
              <w:textAlignment w:val="auto"/>
              <w:rPr>
                <w:rFonts w:ascii="Times New Roman" w:hAnsi="Times New Roman" w:cs="Times New Roman"/>
                <w:b/>
                <w:bCs/>
                <w:lang w:eastAsia="uk-UA"/>
              </w:rPr>
            </w:pPr>
            <w:r w:rsidRPr="00313150">
              <w:rPr>
                <w:rFonts w:ascii="Times New Roman" w:hAnsi="Times New Roman" w:cs="Times New Roman"/>
                <w:b/>
                <w:bCs/>
                <w:lang w:eastAsia="uk-UA"/>
              </w:rPr>
              <w:t>Всього:</w:t>
            </w:r>
          </w:p>
          <w:p w14:paraId="6D743634" w14:textId="77777777" w:rsidR="00F11DB1" w:rsidRPr="00313150" w:rsidRDefault="00F11DB1" w:rsidP="00F11DB1">
            <w:pPr>
              <w:widowControl/>
              <w:numPr>
                <w:ilvl w:val="0"/>
                <w:numId w:val="30"/>
              </w:numPr>
              <w:snapToGrid w:val="0"/>
              <w:jc w:val="center"/>
              <w:textAlignment w:val="auto"/>
              <w:rPr>
                <w:rFonts w:ascii="Times New Roman" w:hAnsi="Times New Roman" w:cs="Times New Roman"/>
                <w:b/>
                <w:bCs/>
                <w:lang w:eastAsia="uk-UA"/>
              </w:rPr>
            </w:pPr>
          </w:p>
        </w:tc>
        <w:tc>
          <w:tcPr>
            <w:tcW w:w="1134" w:type="dxa"/>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1E504DBF" w14:textId="77777777" w:rsidR="00F11DB1" w:rsidRPr="00313150" w:rsidRDefault="00F11DB1">
            <w:pPr>
              <w:snapToGrid w:val="0"/>
              <w:jc w:val="center"/>
              <w:rPr>
                <w:rFonts w:ascii="Times New Roman" w:hAnsi="Times New Roman" w:cs="Times New Roman"/>
                <w:b/>
                <w:bCs/>
              </w:rPr>
            </w:pPr>
            <w:r w:rsidRPr="00313150">
              <w:rPr>
                <w:rFonts w:ascii="Times New Roman" w:hAnsi="Times New Roman" w:cs="Times New Roman"/>
                <w:b/>
                <w:bCs/>
              </w:rPr>
              <w:t>2022</w:t>
            </w:r>
          </w:p>
        </w:tc>
        <w:tc>
          <w:tcPr>
            <w:tcW w:w="2976" w:type="dxa"/>
            <w:vMerge w:val="restart"/>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tcPr>
          <w:p w14:paraId="09C35EBF" w14:textId="77777777" w:rsidR="00F11DB1" w:rsidRPr="00313150" w:rsidRDefault="00F11DB1" w:rsidP="00F11DB1">
            <w:pPr>
              <w:widowControl/>
              <w:numPr>
                <w:ilvl w:val="0"/>
                <w:numId w:val="30"/>
              </w:numPr>
              <w:snapToGrid w:val="0"/>
              <w:jc w:val="center"/>
              <w:textAlignment w:val="auto"/>
              <w:rPr>
                <w:rFonts w:ascii="Times New Roman" w:hAnsi="Times New Roman" w:cs="Times New Roman"/>
                <w:b/>
                <w:bCs/>
                <w:lang w:eastAsia="uk-UA"/>
              </w:rPr>
            </w:pPr>
          </w:p>
        </w:tc>
        <w:tc>
          <w:tcPr>
            <w:tcW w:w="1569" w:type="dxa"/>
            <w:vMerge w:val="restart"/>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vAlign w:val="center"/>
          </w:tcPr>
          <w:p w14:paraId="27168E5E" w14:textId="77777777" w:rsidR="00F11DB1" w:rsidRPr="00313150" w:rsidRDefault="00F11DB1" w:rsidP="00F11DB1">
            <w:pPr>
              <w:widowControl/>
              <w:numPr>
                <w:ilvl w:val="0"/>
                <w:numId w:val="30"/>
              </w:numPr>
              <w:snapToGrid w:val="0"/>
              <w:jc w:val="center"/>
              <w:textAlignment w:val="auto"/>
              <w:rPr>
                <w:rFonts w:ascii="Times New Roman" w:hAnsi="Times New Roman" w:cs="Times New Roman"/>
                <w:b/>
                <w:bCs/>
                <w:lang w:eastAsia="uk-UA"/>
              </w:rPr>
            </w:pPr>
          </w:p>
        </w:tc>
        <w:tc>
          <w:tcPr>
            <w:tcW w:w="1418" w:type="dxa"/>
            <w:tcBorders>
              <w:top w:val="single" w:sz="4" w:space="0" w:color="000000"/>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276082D8" w14:textId="6BE5376D" w:rsidR="00F11DB1" w:rsidRPr="00AB722B" w:rsidRDefault="00AB722B" w:rsidP="00F11DB1">
            <w:pPr>
              <w:widowControl/>
              <w:numPr>
                <w:ilvl w:val="0"/>
                <w:numId w:val="30"/>
              </w:numPr>
              <w:snapToGrid w:val="0"/>
              <w:jc w:val="center"/>
              <w:textAlignment w:val="auto"/>
              <w:rPr>
                <w:rFonts w:ascii="Times New Roman" w:hAnsi="Times New Roman" w:cs="Times New Roman"/>
                <w:b/>
                <w:bCs/>
              </w:rPr>
            </w:pPr>
            <w:r w:rsidRPr="00AB722B">
              <w:rPr>
                <w:rFonts w:ascii="Times New Roman" w:hAnsi="Times New Roman" w:cs="Times New Roman"/>
                <w:bCs/>
              </w:rPr>
              <w:t>9442,3</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14:paraId="3C885204" w14:textId="3594315E" w:rsidR="00F11DB1" w:rsidRPr="00313150" w:rsidRDefault="00AB722B" w:rsidP="00F11DB1">
            <w:pPr>
              <w:widowControl/>
              <w:numPr>
                <w:ilvl w:val="0"/>
                <w:numId w:val="30"/>
              </w:numPr>
              <w:snapToGrid w:val="0"/>
              <w:jc w:val="center"/>
              <w:textAlignment w:val="auto"/>
              <w:rPr>
                <w:rFonts w:ascii="Times New Roman" w:hAnsi="Times New Roman" w:cs="Times New Roman"/>
              </w:rPr>
            </w:pPr>
            <w:r>
              <w:rPr>
                <w:rFonts w:ascii="Times New Roman" w:hAnsi="Times New Roman" w:cs="Times New Roman"/>
                <w:b/>
                <w:bCs/>
              </w:rPr>
              <w:t>9715,9</w:t>
            </w:r>
            <w:r w:rsidR="00F11DB1" w:rsidRPr="00313150">
              <w:rPr>
                <w:rFonts w:ascii="Times New Roman" w:hAnsi="Times New Roman" w:cs="Times New Roman"/>
                <w:b/>
                <w:bCs/>
              </w:rPr>
              <w:t xml:space="preserve"> тис. грн</w:t>
            </w:r>
          </w:p>
        </w:tc>
      </w:tr>
      <w:tr w:rsidR="00F11DB1" w:rsidRPr="00313150" w14:paraId="6A632CFC" w14:textId="77777777" w:rsidTr="00F11DB1">
        <w:trPr>
          <w:cantSplit/>
          <w:trHeight w:val="163"/>
        </w:trPr>
        <w:tc>
          <w:tcPr>
            <w:tcW w:w="10419" w:type="dxa"/>
            <w:gridSpan w:val="3"/>
            <w:vMerge/>
            <w:tcBorders>
              <w:top w:val="single" w:sz="2" w:space="0" w:color="000000"/>
              <w:left w:val="single" w:sz="2" w:space="0" w:color="000000"/>
              <w:bottom w:val="single" w:sz="2" w:space="0" w:color="000000"/>
              <w:right w:val="nil"/>
            </w:tcBorders>
            <w:vAlign w:val="center"/>
            <w:hideMark/>
          </w:tcPr>
          <w:p w14:paraId="44BF5907" w14:textId="77777777" w:rsidR="00F11DB1" w:rsidRPr="00313150" w:rsidRDefault="00F11DB1">
            <w:pPr>
              <w:widowControl/>
              <w:suppressAutoHyphens w:val="0"/>
              <w:rPr>
                <w:rFonts w:ascii="Times New Roman" w:hAnsi="Times New Roman" w:cs="Times New Roman"/>
                <w:b/>
                <w:bCs/>
                <w:lang w:eastAsia="uk-UA"/>
              </w:rPr>
            </w:pPr>
          </w:p>
        </w:tc>
        <w:tc>
          <w:tcPr>
            <w:tcW w:w="1134"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7BC727BF" w14:textId="77777777" w:rsidR="00F11DB1" w:rsidRPr="00313150" w:rsidRDefault="00F11DB1">
            <w:pPr>
              <w:snapToGrid w:val="0"/>
              <w:jc w:val="center"/>
              <w:rPr>
                <w:rFonts w:ascii="Times New Roman" w:hAnsi="Times New Roman" w:cs="Times New Roman"/>
                <w:b/>
                <w:bCs/>
              </w:rPr>
            </w:pPr>
            <w:r w:rsidRPr="00313150">
              <w:rPr>
                <w:rFonts w:ascii="Times New Roman" w:hAnsi="Times New Roman" w:cs="Times New Roman"/>
                <w:b/>
                <w:bCs/>
              </w:rPr>
              <w:t>2023</w:t>
            </w:r>
          </w:p>
        </w:tc>
        <w:tc>
          <w:tcPr>
            <w:tcW w:w="2976" w:type="dxa"/>
            <w:vMerge/>
            <w:tcBorders>
              <w:top w:val="single" w:sz="4" w:space="0" w:color="000000"/>
              <w:left w:val="single" w:sz="4" w:space="0" w:color="000000"/>
              <w:bottom w:val="single" w:sz="4" w:space="0" w:color="000000"/>
              <w:right w:val="nil"/>
            </w:tcBorders>
            <w:vAlign w:val="center"/>
            <w:hideMark/>
          </w:tcPr>
          <w:p w14:paraId="224CD229" w14:textId="77777777" w:rsidR="00F11DB1" w:rsidRPr="00313150" w:rsidRDefault="00F11DB1">
            <w:pPr>
              <w:widowControl/>
              <w:suppressAutoHyphens w:val="0"/>
              <w:rPr>
                <w:rFonts w:ascii="Times New Roman" w:hAnsi="Times New Roman" w:cs="Times New Roman"/>
                <w:b/>
                <w:bCs/>
                <w:lang w:eastAsia="uk-UA"/>
              </w:rPr>
            </w:pPr>
          </w:p>
        </w:tc>
        <w:tc>
          <w:tcPr>
            <w:tcW w:w="1569" w:type="dxa"/>
            <w:vMerge/>
            <w:tcBorders>
              <w:top w:val="single" w:sz="4" w:space="0" w:color="000000"/>
              <w:left w:val="single" w:sz="4" w:space="0" w:color="000000"/>
              <w:bottom w:val="single" w:sz="4" w:space="0" w:color="000000"/>
              <w:right w:val="nil"/>
            </w:tcBorders>
            <w:vAlign w:val="center"/>
            <w:hideMark/>
          </w:tcPr>
          <w:p w14:paraId="78272776" w14:textId="77777777" w:rsidR="00F11DB1" w:rsidRPr="00313150" w:rsidRDefault="00F11DB1">
            <w:pPr>
              <w:widowControl/>
              <w:suppressAutoHyphens w:val="0"/>
              <w:rPr>
                <w:rFonts w:ascii="Times New Roman" w:hAnsi="Times New Roman" w:cs="Times New Roman"/>
                <w:b/>
                <w:bCs/>
                <w:lang w:eastAsia="uk-UA"/>
              </w:rPr>
            </w:pPr>
          </w:p>
        </w:tc>
        <w:tc>
          <w:tcPr>
            <w:tcW w:w="1418"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1121DF65" w14:textId="77777777" w:rsidR="00F11DB1" w:rsidRPr="00AB722B" w:rsidRDefault="00F11DB1" w:rsidP="00F11DB1">
            <w:pPr>
              <w:widowControl/>
              <w:numPr>
                <w:ilvl w:val="0"/>
                <w:numId w:val="30"/>
              </w:numPr>
              <w:snapToGrid w:val="0"/>
              <w:jc w:val="center"/>
              <w:textAlignment w:val="auto"/>
              <w:rPr>
                <w:rFonts w:ascii="Times New Roman" w:hAnsi="Times New Roman" w:cs="Times New Roman"/>
                <w:b/>
                <w:bCs/>
              </w:rPr>
            </w:pPr>
            <w:r w:rsidRPr="00AB722B">
              <w:rPr>
                <w:rFonts w:ascii="Times New Roman" w:hAnsi="Times New Roman" w:cs="Times New Roman"/>
                <w:b/>
                <w:bCs/>
              </w:rPr>
              <w:t>136,8</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14:paraId="5B83CD2D" w14:textId="77777777" w:rsidR="00F11DB1" w:rsidRPr="00313150" w:rsidRDefault="00F11DB1">
            <w:pPr>
              <w:widowControl/>
              <w:suppressAutoHyphens w:val="0"/>
              <w:rPr>
                <w:rFonts w:ascii="Times New Roman" w:hAnsi="Times New Roman" w:cs="Times New Roman"/>
              </w:rPr>
            </w:pPr>
          </w:p>
        </w:tc>
      </w:tr>
      <w:tr w:rsidR="00F11DB1" w:rsidRPr="00313150" w14:paraId="3988791D" w14:textId="77777777" w:rsidTr="00F11DB1">
        <w:trPr>
          <w:cantSplit/>
          <w:trHeight w:val="353"/>
        </w:trPr>
        <w:tc>
          <w:tcPr>
            <w:tcW w:w="10419" w:type="dxa"/>
            <w:gridSpan w:val="3"/>
            <w:vMerge/>
            <w:tcBorders>
              <w:top w:val="single" w:sz="2" w:space="0" w:color="000000"/>
              <w:left w:val="single" w:sz="2" w:space="0" w:color="000000"/>
              <w:bottom w:val="single" w:sz="2" w:space="0" w:color="000000"/>
              <w:right w:val="nil"/>
            </w:tcBorders>
            <w:vAlign w:val="center"/>
            <w:hideMark/>
          </w:tcPr>
          <w:p w14:paraId="79C1A020" w14:textId="77777777" w:rsidR="00F11DB1" w:rsidRPr="00313150" w:rsidRDefault="00F11DB1">
            <w:pPr>
              <w:widowControl/>
              <w:suppressAutoHyphens w:val="0"/>
              <w:rPr>
                <w:rFonts w:ascii="Times New Roman" w:hAnsi="Times New Roman" w:cs="Times New Roman"/>
                <w:b/>
                <w:bCs/>
                <w:lang w:eastAsia="uk-UA"/>
              </w:rPr>
            </w:pPr>
          </w:p>
        </w:tc>
        <w:tc>
          <w:tcPr>
            <w:tcW w:w="1134"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1428F100" w14:textId="77777777" w:rsidR="00F11DB1" w:rsidRPr="00313150" w:rsidRDefault="00F11DB1" w:rsidP="00F11DB1">
            <w:pPr>
              <w:widowControl/>
              <w:numPr>
                <w:ilvl w:val="0"/>
                <w:numId w:val="30"/>
              </w:numPr>
              <w:snapToGrid w:val="0"/>
              <w:jc w:val="center"/>
              <w:textAlignment w:val="auto"/>
              <w:rPr>
                <w:rFonts w:ascii="Times New Roman" w:hAnsi="Times New Roman" w:cs="Times New Roman"/>
                <w:b/>
                <w:bCs/>
              </w:rPr>
            </w:pPr>
            <w:r w:rsidRPr="00313150">
              <w:rPr>
                <w:rFonts w:ascii="Times New Roman" w:hAnsi="Times New Roman" w:cs="Times New Roman"/>
                <w:b/>
                <w:bCs/>
              </w:rPr>
              <w:t>2024</w:t>
            </w:r>
          </w:p>
        </w:tc>
        <w:tc>
          <w:tcPr>
            <w:tcW w:w="2976" w:type="dxa"/>
            <w:vMerge/>
            <w:tcBorders>
              <w:top w:val="single" w:sz="4" w:space="0" w:color="000000"/>
              <w:left w:val="single" w:sz="4" w:space="0" w:color="000000"/>
              <w:bottom w:val="single" w:sz="4" w:space="0" w:color="000000"/>
              <w:right w:val="nil"/>
            </w:tcBorders>
            <w:vAlign w:val="center"/>
            <w:hideMark/>
          </w:tcPr>
          <w:p w14:paraId="01B24CC5" w14:textId="77777777" w:rsidR="00F11DB1" w:rsidRPr="00313150" w:rsidRDefault="00F11DB1">
            <w:pPr>
              <w:widowControl/>
              <w:suppressAutoHyphens w:val="0"/>
              <w:rPr>
                <w:rFonts w:ascii="Times New Roman" w:hAnsi="Times New Roman" w:cs="Times New Roman"/>
                <w:b/>
                <w:bCs/>
                <w:lang w:eastAsia="uk-UA"/>
              </w:rPr>
            </w:pPr>
          </w:p>
        </w:tc>
        <w:tc>
          <w:tcPr>
            <w:tcW w:w="1569" w:type="dxa"/>
            <w:vMerge/>
            <w:tcBorders>
              <w:top w:val="single" w:sz="4" w:space="0" w:color="000000"/>
              <w:left w:val="single" w:sz="4" w:space="0" w:color="000000"/>
              <w:bottom w:val="single" w:sz="4" w:space="0" w:color="000000"/>
              <w:right w:val="nil"/>
            </w:tcBorders>
            <w:vAlign w:val="center"/>
            <w:hideMark/>
          </w:tcPr>
          <w:p w14:paraId="3037C4C9" w14:textId="77777777" w:rsidR="00F11DB1" w:rsidRPr="00313150" w:rsidRDefault="00F11DB1">
            <w:pPr>
              <w:widowControl/>
              <w:suppressAutoHyphens w:val="0"/>
              <w:rPr>
                <w:rFonts w:ascii="Times New Roman" w:hAnsi="Times New Roman" w:cs="Times New Roman"/>
                <w:b/>
                <w:bCs/>
                <w:lang w:eastAsia="uk-UA"/>
              </w:rPr>
            </w:pPr>
          </w:p>
        </w:tc>
        <w:tc>
          <w:tcPr>
            <w:tcW w:w="1418"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14:paraId="668514BB" w14:textId="77777777" w:rsidR="00F11DB1" w:rsidRPr="00AB722B" w:rsidRDefault="00F11DB1" w:rsidP="00F11DB1">
            <w:pPr>
              <w:widowControl/>
              <w:numPr>
                <w:ilvl w:val="0"/>
                <w:numId w:val="30"/>
              </w:numPr>
              <w:snapToGrid w:val="0"/>
              <w:jc w:val="center"/>
              <w:textAlignment w:val="auto"/>
              <w:rPr>
                <w:rFonts w:ascii="Times New Roman" w:hAnsi="Times New Roman" w:cs="Times New Roman"/>
                <w:b/>
                <w:bCs/>
              </w:rPr>
            </w:pPr>
            <w:r w:rsidRPr="00AB722B">
              <w:rPr>
                <w:rFonts w:ascii="Times New Roman" w:hAnsi="Times New Roman" w:cs="Times New Roman"/>
                <w:b/>
                <w:bCs/>
              </w:rPr>
              <w:t>136,8</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14:paraId="1A79463E" w14:textId="77777777" w:rsidR="00F11DB1" w:rsidRPr="00313150" w:rsidRDefault="00F11DB1">
            <w:pPr>
              <w:widowControl/>
              <w:suppressAutoHyphens w:val="0"/>
              <w:rPr>
                <w:rFonts w:ascii="Times New Roman" w:hAnsi="Times New Roman" w:cs="Times New Roman"/>
              </w:rPr>
            </w:pPr>
          </w:p>
        </w:tc>
      </w:tr>
    </w:tbl>
    <w:p w14:paraId="439B170A" w14:textId="77777777" w:rsidR="00F11DB1" w:rsidRPr="00313150" w:rsidRDefault="00F11DB1" w:rsidP="00F11DB1">
      <w:pPr>
        <w:widowControl/>
        <w:numPr>
          <w:ilvl w:val="0"/>
          <w:numId w:val="30"/>
        </w:numPr>
        <w:jc w:val="both"/>
        <w:textAlignment w:val="auto"/>
        <w:rPr>
          <w:rFonts w:ascii="Times New Roman" w:hAnsi="Times New Roman" w:cs="Times New Roman"/>
          <w:sz w:val="28"/>
          <w:szCs w:val="28"/>
        </w:rPr>
      </w:pPr>
    </w:p>
    <w:p w14:paraId="2FCFBBBE" w14:textId="77777777" w:rsidR="00F11DB1" w:rsidRPr="00313150" w:rsidRDefault="00F11DB1" w:rsidP="00F11DB1">
      <w:pPr>
        <w:widowControl/>
        <w:numPr>
          <w:ilvl w:val="0"/>
          <w:numId w:val="30"/>
        </w:numPr>
        <w:jc w:val="both"/>
        <w:textAlignment w:val="auto"/>
        <w:rPr>
          <w:rFonts w:ascii="Times New Roman" w:hAnsi="Times New Roman" w:cs="Times New Roman"/>
          <w:sz w:val="28"/>
          <w:szCs w:val="28"/>
        </w:rPr>
      </w:pPr>
      <w:r w:rsidRPr="00313150">
        <w:rPr>
          <w:rFonts w:ascii="Times New Roman" w:hAnsi="Times New Roman" w:cs="Times New Roman"/>
          <w:sz w:val="28"/>
          <w:szCs w:val="28"/>
        </w:rPr>
        <w:t xml:space="preserve">Керуючий справами виконавчого комітету </w:t>
      </w:r>
    </w:p>
    <w:p w14:paraId="4F622B15" w14:textId="77777777" w:rsidR="00F11DB1" w:rsidRPr="00313150" w:rsidRDefault="00F11DB1" w:rsidP="00F11DB1">
      <w:pPr>
        <w:widowControl/>
        <w:numPr>
          <w:ilvl w:val="0"/>
          <w:numId w:val="30"/>
        </w:numPr>
        <w:jc w:val="both"/>
        <w:textAlignment w:val="auto"/>
        <w:rPr>
          <w:rFonts w:ascii="Times New Roman" w:hAnsi="Times New Roman" w:cs="Times New Roman"/>
          <w:sz w:val="28"/>
          <w:szCs w:val="28"/>
        </w:rPr>
      </w:pPr>
      <w:r w:rsidRPr="00313150">
        <w:rPr>
          <w:rFonts w:ascii="Times New Roman" w:hAnsi="Times New Roman" w:cs="Times New Roman"/>
          <w:sz w:val="28"/>
          <w:szCs w:val="28"/>
        </w:rPr>
        <w:t>Мукачівської міської ради</w:t>
      </w:r>
      <w:r w:rsidRPr="00313150">
        <w:rPr>
          <w:rFonts w:ascii="Times New Roman" w:hAnsi="Times New Roman" w:cs="Times New Roman"/>
          <w:sz w:val="28"/>
          <w:szCs w:val="28"/>
        </w:rPr>
        <w:tab/>
      </w:r>
      <w:r w:rsidRPr="00313150">
        <w:rPr>
          <w:rFonts w:ascii="Times New Roman" w:hAnsi="Times New Roman" w:cs="Times New Roman"/>
          <w:sz w:val="28"/>
          <w:szCs w:val="28"/>
        </w:rPr>
        <w:tab/>
      </w:r>
      <w:r w:rsidRPr="00313150">
        <w:rPr>
          <w:rFonts w:ascii="Times New Roman" w:hAnsi="Times New Roman" w:cs="Times New Roman"/>
          <w:sz w:val="28"/>
          <w:szCs w:val="28"/>
        </w:rPr>
        <w:tab/>
      </w:r>
      <w:r w:rsidRPr="00313150">
        <w:rPr>
          <w:rFonts w:ascii="Times New Roman" w:hAnsi="Times New Roman" w:cs="Times New Roman"/>
          <w:sz w:val="28"/>
          <w:szCs w:val="28"/>
        </w:rPr>
        <w:tab/>
      </w:r>
      <w:r w:rsidRPr="00313150">
        <w:rPr>
          <w:rFonts w:ascii="Times New Roman" w:hAnsi="Times New Roman" w:cs="Times New Roman"/>
          <w:sz w:val="28"/>
          <w:szCs w:val="28"/>
        </w:rPr>
        <w:tab/>
      </w:r>
      <w:r w:rsidRPr="00313150">
        <w:rPr>
          <w:rFonts w:ascii="Times New Roman" w:hAnsi="Times New Roman" w:cs="Times New Roman"/>
          <w:sz w:val="28"/>
          <w:szCs w:val="28"/>
        </w:rPr>
        <w:tab/>
      </w:r>
      <w:r w:rsidRPr="00313150">
        <w:rPr>
          <w:rFonts w:ascii="Times New Roman" w:hAnsi="Times New Roman" w:cs="Times New Roman"/>
          <w:sz w:val="28"/>
          <w:szCs w:val="28"/>
        </w:rPr>
        <w:tab/>
      </w:r>
      <w:r w:rsidRPr="00313150">
        <w:rPr>
          <w:rFonts w:ascii="Times New Roman" w:hAnsi="Times New Roman" w:cs="Times New Roman"/>
          <w:sz w:val="28"/>
          <w:szCs w:val="28"/>
        </w:rPr>
        <w:tab/>
      </w:r>
      <w:r w:rsidRPr="00313150">
        <w:rPr>
          <w:rFonts w:ascii="Times New Roman" w:hAnsi="Times New Roman" w:cs="Times New Roman"/>
          <w:sz w:val="28"/>
          <w:szCs w:val="28"/>
        </w:rPr>
        <w:tab/>
      </w:r>
      <w:r w:rsidRPr="00313150">
        <w:rPr>
          <w:rFonts w:ascii="Times New Roman" w:hAnsi="Times New Roman" w:cs="Times New Roman"/>
          <w:sz w:val="28"/>
          <w:szCs w:val="28"/>
        </w:rPr>
        <w:tab/>
      </w:r>
      <w:r w:rsidRPr="00313150">
        <w:rPr>
          <w:rFonts w:ascii="Times New Roman" w:hAnsi="Times New Roman" w:cs="Times New Roman"/>
          <w:sz w:val="28"/>
          <w:szCs w:val="28"/>
        </w:rPr>
        <w:tab/>
      </w:r>
      <w:r w:rsidRPr="00313150">
        <w:rPr>
          <w:rFonts w:ascii="Times New Roman" w:hAnsi="Times New Roman" w:cs="Times New Roman"/>
          <w:sz w:val="28"/>
          <w:szCs w:val="28"/>
        </w:rPr>
        <w:tab/>
      </w:r>
      <w:r w:rsidRPr="00313150">
        <w:rPr>
          <w:rFonts w:ascii="Times New Roman" w:hAnsi="Times New Roman" w:cs="Times New Roman"/>
          <w:sz w:val="28"/>
          <w:szCs w:val="28"/>
        </w:rPr>
        <w:tab/>
        <w:t>Олександр ЛЕНДЄЛ</w:t>
      </w:r>
    </w:p>
    <w:sectPr w:rsidR="00F11DB1" w:rsidRPr="00313150" w:rsidSect="00F11DB1">
      <w:pgSz w:w="16838" w:h="11906" w:orient="landscape"/>
      <w:pgMar w:top="709" w:right="1134" w:bottom="567"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CA51E" w14:textId="77777777" w:rsidR="007E757B" w:rsidRDefault="007E757B" w:rsidP="0035197F">
      <w:r>
        <w:separator/>
      </w:r>
    </w:p>
  </w:endnote>
  <w:endnote w:type="continuationSeparator" w:id="0">
    <w:p w14:paraId="07455760" w14:textId="77777777" w:rsidR="007E757B" w:rsidRDefault="007E757B" w:rsidP="0035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iberation Serif">
    <w:altName w:val="Cambria"/>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C9DD" w14:textId="77777777" w:rsidR="007E757B" w:rsidRDefault="007E757B" w:rsidP="0035197F">
      <w:r>
        <w:separator/>
      </w:r>
    </w:p>
  </w:footnote>
  <w:footnote w:type="continuationSeparator" w:id="0">
    <w:p w14:paraId="29FE8B79" w14:textId="77777777" w:rsidR="007E757B" w:rsidRDefault="007E757B" w:rsidP="00351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rPr>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5041662"/>
    <w:multiLevelType w:val="multilevel"/>
    <w:tmpl w:val="A1C0AFDC"/>
    <w:lvl w:ilvl="0">
      <w:start w:val="1"/>
      <w:numFmt w:val="none"/>
      <w:suff w:val="nothing"/>
      <w:lvlText w:val=""/>
      <w:lvlJc w:val="left"/>
      <w:pPr>
        <w:ind w:left="432" w:hanging="432"/>
      </w:pPr>
      <w:rPr>
        <w:rFonts w:cs="Times New Roman"/>
        <w:b/>
        <w:bCs/>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68431B2"/>
    <w:multiLevelType w:val="hybridMultilevel"/>
    <w:tmpl w:val="AF501AF4"/>
    <w:lvl w:ilvl="0" w:tplc="340891F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8107836"/>
    <w:multiLevelType w:val="hybridMultilevel"/>
    <w:tmpl w:val="A81E07E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0095131"/>
    <w:multiLevelType w:val="multilevel"/>
    <w:tmpl w:val="F3828B74"/>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1C843A76"/>
    <w:multiLevelType w:val="multilevel"/>
    <w:tmpl w:val="1DB651CC"/>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1D52D23"/>
    <w:multiLevelType w:val="multilevel"/>
    <w:tmpl w:val="715434F2"/>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9" w15:restartNumberingAfterBreak="0">
    <w:nsid w:val="2D490777"/>
    <w:multiLevelType w:val="multilevel"/>
    <w:tmpl w:val="45C8673C"/>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0" w15:restartNumberingAfterBreak="0">
    <w:nsid w:val="38EE395C"/>
    <w:multiLevelType w:val="hybridMultilevel"/>
    <w:tmpl w:val="48682EDC"/>
    <w:lvl w:ilvl="0" w:tplc="CC845B3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1" w15:restartNumberingAfterBreak="0">
    <w:nsid w:val="41162363"/>
    <w:multiLevelType w:val="hybridMultilevel"/>
    <w:tmpl w:val="7396AB7E"/>
    <w:lvl w:ilvl="0" w:tplc="91EEC14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41517107"/>
    <w:multiLevelType w:val="multilevel"/>
    <w:tmpl w:val="CC22E2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441406E3"/>
    <w:multiLevelType w:val="hybridMultilevel"/>
    <w:tmpl w:val="6A0A69C8"/>
    <w:lvl w:ilvl="0" w:tplc="E37EF374">
      <w:start w:val="1"/>
      <w:numFmt w:val="decimal"/>
      <w:lvlText w:val="%1."/>
      <w:lvlJc w:val="left"/>
      <w:pPr>
        <w:ind w:left="1277" w:hanging="360"/>
      </w:pPr>
      <w:rPr>
        <w:rFonts w:hint="default"/>
      </w:rPr>
    </w:lvl>
    <w:lvl w:ilvl="1" w:tplc="04220019" w:tentative="1">
      <w:start w:val="1"/>
      <w:numFmt w:val="lowerLetter"/>
      <w:lvlText w:val="%2."/>
      <w:lvlJc w:val="left"/>
      <w:pPr>
        <w:ind w:left="1997" w:hanging="360"/>
      </w:pPr>
    </w:lvl>
    <w:lvl w:ilvl="2" w:tplc="0422001B" w:tentative="1">
      <w:start w:val="1"/>
      <w:numFmt w:val="lowerRoman"/>
      <w:lvlText w:val="%3."/>
      <w:lvlJc w:val="right"/>
      <w:pPr>
        <w:ind w:left="2717" w:hanging="180"/>
      </w:pPr>
    </w:lvl>
    <w:lvl w:ilvl="3" w:tplc="0422000F" w:tentative="1">
      <w:start w:val="1"/>
      <w:numFmt w:val="decimal"/>
      <w:lvlText w:val="%4."/>
      <w:lvlJc w:val="left"/>
      <w:pPr>
        <w:ind w:left="3437" w:hanging="360"/>
      </w:pPr>
    </w:lvl>
    <w:lvl w:ilvl="4" w:tplc="04220019" w:tentative="1">
      <w:start w:val="1"/>
      <w:numFmt w:val="lowerLetter"/>
      <w:lvlText w:val="%5."/>
      <w:lvlJc w:val="left"/>
      <w:pPr>
        <w:ind w:left="4157" w:hanging="360"/>
      </w:pPr>
    </w:lvl>
    <w:lvl w:ilvl="5" w:tplc="0422001B" w:tentative="1">
      <w:start w:val="1"/>
      <w:numFmt w:val="lowerRoman"/>
      <w:lvlText w:val="%6."/>
      <w:lvlJc w:val="right"/>
      <w:pPr>
        <w:ind w:left="4877" w:hanging="180"/>
      </w:pPr>
    </w:lvl>
    <w:lvl w:ilvl="6" w:tplc="0422000F" w:tentative="1">
      <w:start w:val="1"/>
      <w:numFmt w:val="decimal"/>
      <w:lvlText w:val="%7."/>
      <w:lvlJc w:val="left"/>
      <w:pPr>
        <w:ind w:left="5597" w:hanging="360"/>
      </w:pPr>
    </w:lvl>
    <w:lvl w:ilvl="7" w:tplc="04220019" w:tentative="1">
      <w:start w:val="1"/>
      <w:numFmt w:val="lowerLetter"/>
      <w:lvlText w:val="%8."/>
      <w:lvlJc w:val="left"/>
      <w:pPr>
        <w:ind w:left="6317" w:hanging="360"/>
      </w:pPr>
    </w:lvl>
    <w:lvl w:ilvl="8" w:tplc="0422001B" w:tentative="1">
      <w:start w:val="1"/>
      <w:numFmt w:val="lowerRoman"/>
      <w:lvlText w:val="%9."/>
      <w:lvlJc w:val="right"/>
      <w:pPr>
        <w:ind w:left="7037" w:hanging="180"/>
      </w:pPr>
    </w:lvl>
  </w:abstractNum>
  <w:abstractNum w:abstractNumId="14" w15:restartNumberingAfterBreak="0">
    <w:nsid w:val="4C5822EE"/>
    <w:multiLevelType w:val="hybridMultilevel"/>
    <w:tmpl w:val="0CC89A12"/>
    <w:lvl w:ilvl="0" w:tplc="7AF0CD60">
      <w:start w:val="2022"/>
      <w:numFmt w:val="bullet"/>
      <w:lvlText w:val="-"/>
      <w:lvlJc w:val="left"/>
      <w:pPr>
        <w:ind w:left="435" w:hanging="360"/>
      </w:pPr>
      <w:rPr>
        <w:rFonts w:ascii="Times New Roman" w:eastAsia="NSimSun" w:hAnsi="Times New Roman" w:cs="Times New Roman" w:hint="default"/>
      </w:rPr>
    </w:lvl>
    <w:lvl w:ilvl="1" w:tplc="7CBCB286" w:tentative="1">
      <w:start w:val="1"/>
      <w:numFmt w:val="bullet"/>
      <w:lvlText w:val="o"/>
      <w:lvlJc w:val="left"/>
      <w:pPr>
        <w:ind w:left="1155" w:hanging="360"/>
      </w:pPr>
      <w:rPr>
        <w:rFonts w:ascii="Courier New" w:hAnsi="Courier New" w:cs="Courier New" w:hint="default"/>
      </w:rPr>
    </w:lvl>
    <w:lvl w:ilvl="2" w:tplc="3FE8299C" w:tentative="1">
      <w:start w:val="1"/>
      <w:numFmt w:val="bullet"/>
      <w:lvlText w:val=""/>
      <w:lvlJc w:val="left"/>
      <w:pPr>
        <w:ind w:left="1875" w:hanging="360"/>
      </w:pPr>
      <w:rPr>
        <w:rFonts w:ascii="Wingdings" w:hAnsi="Wingdings" w:hint="default"/>
      </w:rPr>
    </w:lvl>
    <w:lvl w:ilvl="3" w:tplc="D05043A4" w:tentative="1">
      <w:start w:val="1"/>
      <w:numFmt w:val="bullet"/>
      <w:lvlText w:val=""/>
      <w:lvlJc w:val="left"/>
      <w:pPr>
        <w:ind w:left="2595" w:hanging="360"/>
      </w:pPr>
      <w:rPr>
        <w:rFonts w:ascii="Symbol" w:hAnsi="Symbol" w:hint="default"/>
      </w:rPr>
    </w:lvl>
    <w:lvl w:ilvl="4" w:tplc="6212A13C" w:tentative="1">
      <w:start w:val="1"/>
      <w:numFmt w:val="bullet"/>
      <w:lvlText w:val="o"/>
      <w:lvlJc w:val="left"/>
      <w:pPr>
        <w:ind w:left="3315" w:hanging="360"/>
      </w:pPr>
      <w:rPr>
        <w:rFonts w:ascii="Courier New" w:hAnsi="Courier New" w:cs="Courier New" w:hint="default"/>
      </w:rPr>
    </w:lvl>
    <w:lvl w:ilvl="5" w:tplc="0E66BC6A" w:tentative="1">
      <w:start w:val="1"/>
      <w:numFmt w:val="bullet"/>
      <w:lvlText w:val=""/>
      <w:lvlJc w:val="left"/>
      <w:pPr>
        <w:ind w:left="4035" w:hanging="360"/>
      </w:pPr>
      <w:rPr>
        <w:rFonts w:ascii="Wingdings" w:hAnsi="Wingdings" w:hint="default"/>
      </w:rPr>
    </w:lvl>
    <w:lvl w:ilvl="6" w:tplc="E2A0B5BE" w:tentative="1">
      <w:start w:val="1"/>
      <w:numFmt w:val="bullet"/>
      <w:lvlText w:val=""/>
      <w:lvlJc w:val="left"/>
      <w:pPr>
        <w:ind w:left="4755" w:hanging="360"/>
      </w:pPr>
      <w:rPr>
        <w:rFonts w:ascii="Symbol" w:hAnsi="Symbol" w:hint="default"/>
      </w:rPr>
    </w:lvl>
    <w:lvl w:ilvl="7" w:tplc="D12410FA" w:tentative="1">
      <w:start w:val="1"/>
      <w:numFmt w:val="bullet"/>
      <w:lvlText w:val="o"/>
      <w:lvlJc w:val="left"/>
      <w:pPr>
        <w:ind w:left="5475" w:hanging="360"/>
      </w:pPr>
      <w:rPr>
        <w:rFonts w:ascii="Courier New" w:hAnsi="Courier New" w:cs="Courier New" w:hint="default"/>
      </w:rPr>
    </w:lvl>
    <w:lvl w:ilvl="8" w:tplc="8690B914" w:tentative="1">
      <w:start w:val="1"/>
      <w:numFmt w:val="bullet"/>
      <w:lvlText w:val=""/>
      <w:lvlJc w:val="left"/>
      <w:pPr>
        <w:ind w:left="6195" w:hanging="360"/>
      </w:pPr>
      <w:rPr>
        <w:rFonts w:ascii="Wingdings" w:hAnsi="Wingdings" w:hint="default"/>
      </w:rPr>
    </w:lvl>
  </w:abstractNum>
  <w:abstractNum w:abstractNumId="15" w15:restartNumberingAfterBreak="0">
    <w:nsid w:val="5B743FE4"/>
    <w:multiLevelType w:val="hybridMultilevel"/>
    <w:tmpl w:val="66206DAE"/>
    <w:lvl w:ilvl="0" w:tplc="8988C0F0">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C0D285D"/>
    <w:multiLevelType w:val="multilevel"/>
    <w:tmpl w:val="5FFE148A"/>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7" w15:restartNumberingAfterBreak="0">
    <w:nsid w:val="6057465D"/>
    <w:multiLevelType w:val="hybridMultilevel"/>
    <w:tmpl w:val="5D60996C"/>
    <w:lvl w:ilvl="0" w:tplc="5DBA1280">
      <w:start w:val="1"/>
      <w:numFmt w:val="bullet"/>
      <w:lvlText w:val="–"/>
      <w:lvlJc w:val="left"/>
      <w:pPr>
        <w:tabs>
          <w:tab w:val="num" w:pos="2835"/>
        </w:tabs>
        <w:ind w:left="1984" w:firstLine="709"/>
      </w:pPr>
      <w:rPr>
        <w:rFonts w:ascii="Times New Roman" w:hAnsi="Times New Roman" w:cs="Times New Roman"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8" w15:restartNumberingAfterBreak="0">
    <w:nsid w:val="61BE7702"/>
    <w:multiLevelType w:val="hybridMultilevel"/>
    <w:tmpl w:val="D272EC1C"/>
    <w:lvl w:ilvl="0" w:tplc="00FE4DDA">
      <w:start w:val="2022"/>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E350CF"/>
    <w:multiLevelType w:val="hybridMultilevel"/>
    <w:tmpl w:val="CD4ED536"/>
    <w:lvl w:ilvl="0" w:tplc="1EA03828">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8C2377D"/>
    <w:multiLevelType w:val="hybridMultilevel"/>
    <w:tmpl w:val="D0281E60"/>
    <w:lvl w:ilvl="0" w:tplc="BE80D0CC">
      <w:start w:val="7"/>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6D4701E6"/>
    <w:multiLevelType w:val="multilevel"/>
    <w:tmpl w:val="807A3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F66E74"/>
    <w:multiLevelType w:val="multilevel"/>
    <w:tmpl w:val="3402A9BC"/>
    <w:lvl w:ilvl="0">
      <w:start w:val="1"/>
      <w:numFmt w:val="none"/>
      <w:suff w:val="nothing"/>
      <w:lvlText w:val=""/>
      <w:lvlJc w:val="left"/>
      <w:pPr>
        <w:ind w:left="432" w:hanging="432"/>
      </w:pPr>
      <w:rPr>
        <w:rFonts w:cs="Times New Roman"/>
        <w:color w:val="1D1B11"/>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 w15:restartNumberingAfterBreak="0">
    <w:nsid w:val="749D0060"/>
    <w:multiLevelType w:val="multilevel"/>
    <w:tmpl w:val="09B001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76C2E4B"/>
    <w:multiLevelType w:val="multilevel"/>
    <w:tmpl w:val="723E328C"/>
    <w:lvl w:ilvl="0">
      <w:start w:val="1"/>
      <w:numFmt w:val="none"/>
      <w:suff w:val="nothing"/>
      <w:lvlText w:val=""/>
      <w:lvlJc w:val="left"/>
      <w:pPr>
        <w:ind w:left="720" w:hanging="360"/>
      </w:pPr>
      <w:rPr>
        <w:rFonts w:cs="Times New Roman"/>
        <w:b/>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23"/>
  </w:num>
  <w:num w:numId="2">
    <w:abstractNumId w:val="8"/>
  </w:num>
  <w:num w:numId="3">
    <w:abstractNumId w:val="7"/>
  </w:num>
  <w:num w:numId="4">
    <w:abstractNumId w:val="18"/>
  </w:num>
  <w:num w:numId="5">
    <w:abstractNumId w:val="14"/>
  </w:num>
  <w:num w:numId="6">
    <w:abstractNumId w:val="24"/>
  </w:num>
  <w:num w:numId="7">
    <w:abstractNumId w:val="6"/>
  </w:num>
  <w:num w:numId="8">
    <w:abstractNumId w:val="15"/>
  </w:num>
  <w:num w:numId="9">
    <w:abstractNumId w:val="20"/>
  </w:num>
  <w:num w:numId="10">
    <w:abstractNumId w:val="12"/>
  </w:num>
  <w:num w:numId="11">
    <w:abstractNumId w:val="2"/>
  </w:num>
  <w:num w:numId="12">
    <w:abstractNumId w:val="16"/>
  </w:num>
  <w:num w:numId="13">
    <w:abstractNumId w:val="11"/>
  </w:num>
  <w:num w:numId="14">
    <w:abstractNumId w:val="9"/>
  </w:num>
  <w:num w:numId="15">
    <w:abstractNumId w:val="4"/>
  </w:num>
  <w:num w:numId="16">
    <w:abstractNumId w:val="19"/>
  </w:num>
  <w:num w:numId="1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0"/>
  </w:num>
  <w:num w:numId="23">
    <w:abstractNumId w:val="17"/>
  </w:num>
  <w:num w:numId="24">
    <w:abstractNumId w:val="5"/>
  </w:num>
  <w:num w:numId="25">
    <w:abstractNumId w:val="21"/>
  </w:num>
  <w:num w:numId="26">
    <w:abstractNumId w:val="22"/>
  </w:num>
  <w:num w:numId="27">
    <w:abstractNumId w:val="3"/>
  </w:num>
  <w:num w:numId="28">
    <w:abstractNumId w:val="0"/>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D2"/>
    <w:rsid w:val="00015B38"/>
    <w:rsid w:val="000375A8"/>
    <w:rsid w:val="000427C5"/>
    <w:rsid w:val="000446A5"/>
    <w:rsid w:val="00054612"/>
    <w:rsid w:val="0006085F"/>
    <w:rsid w:val="00061A9A"/>
    <w:rsid w:val="000735E3"/>
    <w:rsid w:val="000765B5"/>
    <w:rsid w:val="0008463D"/>
    <w:rsid w:val="0009316A"/>
    <w:rsid w:val="000C38BC"/>
    <w:rsid w:val="000E12CA"/>
    <w:rsid w:val="000E5BE1"/>
    <w:rsid w:val="00101804"/>
    <w:rsid w:val="001140AE"/>
    <w:rsid w:val="001142F9"/>
    <w:rsid w:val="001266D2"/>
    <w:rsid w:val="00145B76"/>
    <w:rsid w:val="001476AF"/>
    <w:rsid w:val="00150FEE"/>
    <w:rsid w:val="00152963"/>
    <w:rsid w:val="00162B21"/>
    <w:rsid w:val="0017449D"/>
    <w:rsid w:val="00182745"/>
    <w:rsid w:val="00186CE5"/>
    <w:rsid w:val="00187C9C"/>
    <w:rsid w:val="00190620"/>
    <w:rsid w:val="00194FE5"/>
    <w:rsid w:val="0019734A"/>
    <w:rsid w:val="001C17EA"/>
    <w:rsid w:val="001C2787"/>
    <w:rsid w:val="001C30A8"/>
    <w:rsid w:val="001C5029"/>
    <w:rsid w:val="001C7701"/>
    <w:rsid w:val="001D440E"/>
    <w:rsid w:val="001E13F0"/>
    <w:rsid w:val="00203E71"/>
    <w:rsid w:val="0020466E"/>
    <w:rsid w:val="00204D87"/>
    <w:rsid w:val="002136E6"/>
    <w:rsid w:val="0021485E"/>
    <w:rsid w:val="0022022B"/>
    <w:rsid w:val="00227906"/>
    <w:rsid w:val="00231879"/>
    <w:rsid w:val="00244924"/>
    <w:rsid w:val="00254954"/>
    <w:rsid w:val="002932BF"/>
    <w:rsid w:val="002C0517"/>
    <w:rsid w:val="002C2545"/>
    <w:rsid w:val="002D14AD"/>
    <w:rsid w:val="002D20D1"/>
    <w:rsid w:val="002D46A4"/>
    <w:rsid w:val="002E15FD"/>
    <w:rsid w:val="002F00F9"/>
    <w:rsid w:val="0030019F"/>
    <w:rsid w:val="00306C29"/>
    <w:rsid w:val="0030759F"/>
    <w:rsid w:val="00312A63"/>
    <w:rsid w:val="00313150"/>
    <w:rsid w:val="00330131"/>
    <w:rsid w:val="00344A51"/>
    <w:rsid w:val="0035197F"/>
    <w:rsid w:val="0038646C"/>
    <w:rsid w:val="003C37A2"/>
    <w:rsid w:val="003C5009"/>
    <w:rsid w:val="003E7948"/>
    <w:rsid w:val="003F4A28"/>
    <w:rsid w:val="00404491"/>
    <w:rsid w:val="00413845"/>
    <w:rsid w:val="00425181"/>
    <w:rsid w:val="004329EF"/>
    <w:rsid w:val="004337CB"/>
    <w:rsid w:val="00433C73"/>
    <w:rsid w:val="004509B0"/>
    <w:rsid w:val="00452009"/>
    <w:rsid w:val="00470A76"/>
    <w:rsid w:val="0047653E"/>
    <w:rsid w:val="004968F1"/>
    <w:rsid w:val="004B4A46"/>
    <w:rsid w:val="004C0CD8"/>
    <w:rsid w:val="004C241C"/>
    <w:rsid w:val="004C75AD"/>
    <w:rsid w:val="004D7AC7"/>
    <w:rsid w:val="004E0E20"/>
    <w:rsid w:val="004F0E85"/>
    <w:rsid w:val="004F1557"/>
    <w:rsid w:val="004F54E1"/>
    <w:rsid w:val="004F7547"/>
    <w:rsid w:val="005017B0"/>
    <w:rsid w:val="00525DFF"/>
    <w:rsid w:val="00557195"/>
    <w:rsid w:val="00560C4C"/>
    <w:rsid w:val="00581F99"/>
    <w:rsid w:val="005978AC"/>
    <w:rsid w:val="005A77ED"/>
    <w:rsid w:val="005A7D82"/>
    <w:rsid w:val="005B3769"/>
    <w:rsid w:val="005B70D9"/>
    <w:rsid w:val="005C4405"/>
    <w:rsid w:val="005C730E"/>
    <w:rsid w:val="005C77D9"/>
    <w:rsid w:val="005D7A00"/>
    <w:rsid w:val="005E0703"/>
    <w:rsid w:val="005E0B5C"/>
    <w:rsid w:val="005E0FD9"/>
    <w:rsid w:val="005F0309"/>
    <w:rsid w:val="005F49C2"/>
    <w:rsid w:val="005F6CB1"/>
    <w:rsid w:val="00606CA5"/>
    <w:rsid w:val="006105D2"/>
    <w:rsid w:val="006108D6"/>
    <w:rsid w:val="006140A3"/>
    <w:rsid w:val="00615EF9"/>
    <w:rsid w:val="00623B80"/>
    <w:rsid w:val="00624793"/>
    <w:rsid w:val="00633023"/>
    <w:rsid w:val="00645838"/>
    <w:rsid w:val="00646DF8"/>
    <w:rsid w:val="0065584F"/>
    <w:rsid w:val="006613B1"/>
    <w:rsid w:val="006645C0"/>
    <w:rsid w:val="006740D0"/>
    <w:rsid w:val="0068439C"/>
    <w:rsid w:val="006A3A4E"/>
    <w:rsid w:val="006A4398"/>
    <w:rsid w:val="006B47DA"/>
    <w:rsid w:val="006C6492"/>
    <w:rsid w:val="006E3FE2"/>
    <w:rsid w:val="007059A0"/>
    <w:rsid w:val="00717C7B"/>
    <w:rsid w:val="00747A43"/>
    <w:rsid w:val="007521B4"/>
    <w:rsid w:val="00757EB8"/>
    <w:rsid w:val="007706FA"/>
    <w:rsid w:val="00773A43"/>
    <w:rsid w:val="0078590C"/>
    <w:rsid w:val="00787509"/>
    <w:rsid w:val="007A2986"/>
    <w:rsid w:val="007A29BB"/>
    <w:rsid w:val="007A5D10"/>
    <w:rsid w:val="007A5FD1"/>
    <w:rsid w:val="007B1A2C"/>
    <w:rsid w:val="007B5996"/>
    <w:rsid w:val="007C7148"/>
    <w:rsid w:val="007E757B"/>
    <w:rsid w:val="007F1721"/>
    <w:rsid w:val="008060CF"/>
    <w:rsid w:val="00806A52"/>
    <w:rsid w:val="00807998"/>
    <w:rsid w:val="00813C6E"/>
    <w:rsid w:val="00815DF7"/>
    <w:rsid w:val="008224B0"/>
    <w:rsid w:val="00845B5D"/>
    <w:rsid w:val="00863F56"/>
    <w:rsid w:val="00870C4E"/>
    <w:rsid w:val="008748CE"/>
    <w:rsid w:val="008811C7"/>
    <w:rsid w:val="00883E60"/>
    <w:rsid w:val="00886C01"/>
    <w:rsid w:val="00887439"/>
    <w:rsid w:val="00896581"/>
    <w:rsid w:val="008B1E1E"/>
    <w:rsid w:val="008C54C7"/>
    <w:rsid w:val="008D14F6"/>
    <w:rsid w:val="008D18B8"/>
    <w:rsid w:val="008D266F"/>
    <w:rsid w:val="008E4764"/>
    <w:rsid w:val="008E5267"/>
    <w:rsid w:val="008F1F7B"/>
    <w:rsid w:val="00915CA6"/>
    <w:rsid w:val="00917EEE"/>
    <w:rsid w:val="00925121"/>
    <w:rsid w:val="00951C08"/>
    <w:rsid w:val="00953203"/>
    <w:rsid w:val="009608BC"/>
    <w:rsid w:val="00993B94"/>
    <w:rsid w:val="009A3043"/>
    <w:rsid w:val="009D4F33"/>
    <w:rsid w:val="009D7703"/>
    <w:rsid w:val="00A1175E"/>
    <w:rsid w:val="00A1249B"/>
    <w:rsid w:val="00A23F93"/>
    <w:rsid w:val="00A42C6E"/>
    <w:rsid w:val="00A61F6F"/>
    <w:rsid w:val="00A64600"/>
    <w:rsid w:val="00A738EA"/>
    <w:rsid w:val="00A74E00"/>
    <w:rsid w:val="00A7665E"/>
    <w:rsid w:val="00A84580"/>
    <w:rsid w:val="00A868BA"/>
    <w:rsid w:val="00A87012"/>
    <w:rsid w:val="00AB722B"/>
    <w:rsid w:val="00AE7737"/>
    <w:rsid w:val="00AF429A"/>
    <w:rsid w:val="00AF7B3B"/>
    <w:rsid w:val="00B07440"/>
    <w:rsid w:val="00B143DA"/>
    <w:rsid w:val="00B33C4C"/>
    <w:rsid w:val="00B35BE5"/>
    <w:rsid w:val="00B37270"/>
    <w:rsid w:val="00B420C9"/>
    <w:rsid w:val="00B731ED"/>
    <w:rsid w:val="00B77B32"/>
    <w:rsid w:val="00B824E8"/>
    <w:rsid w:val="00B8304C"/>
    <w:rsid w:val="00B92624"/>
    <w:rsid w:val="00BA150A"/>
    <w:rsid w:val="00BA2468"/>
    <w:rsid w:val="00BA66C8"/>
    <w:rsid w:val="00BB1B1C"/>
    <w:rsid w:val="00BB3DE5"/>
    <w:rsid w:val="00BB5D61"/>
    <w:rsid w:val="00BD0A15"/>
    <w:rsid w:val="00BD3375"/>
    <w:rsid w:val="00BE61B7"/>
    <w:rsid w:val="00BF0DF1"/>
    <w:rsid w:val="00BF3321"/>
    <w:rsid w:val="00C51554"/>
    <w:rsid w:val="00C56DE9"/>
    <w:rsid w:val="00C80CDC"/>
    <w:rsid w:val="00CA16CF"/>
    <w:rsid w:val="00CA35B3"/>
    <w:rsid w:val="00CA7700"/>
    <w:rsid w:val="00CB447B"/>
    <w:rsid w:val="00CB4549"/>
    <w:rsid w:val="00CC5332"/>
    <w:rsid w:val="00CE018A"/>
    <w:rsid w:val="00CE774F"/>
    <w:rsid w:val="00CF4CEA"/>
    <w:rsid w:val="00D00718"/>
    <w:rsid w:val="00D07B71"/>
    <w:rsid w:val="00D17622"/>
    <w:rsid w:val="00D30465"/>
    <w:rsid w:val="00D468A8"/>
    <w:rsid w:val="00D54693"/>
    <w:rsid w:val="00D57C9C"/>
    <w:rsid w:val="00D75945"/>
    <w:rsid w:val="00D80BF5"/>
    <w:rsid w:val="00D95045"/>
    <w:rsid w:val="00DA638B"/>
    <w:rsid w:val="00DC339B"/>
    <w:rsid w:val="00DD747B"/>
    <w:rsid w:val="00DE2935"/>
    <w:rsid w:val="00DF6AFF"/>
    <w:rsid w:val="00E006BD"/>
    <w:rsid w:val="00E16A71"/>
    <w:rsid w:val="00E37D03"/>
    <w:rsid w:val="00E414FB"/>
    <w:rsid w:val="00E61E03"/>
    <w:rsid w:val="00E65D74"/>
    <w:rsid w:val="00E725C0"/>
    <w:rsid w:val="00E75735"/>
    <w:rsid w:val="00E76B15"/>
    <w:rsid w:val="00E777FE"/>
    <w:rsid w:val="00E84CD9"/>
    <w:rsid w:val="00E965E7"/>
    <w:rsid w:val="00E97F04"/>
    <w:rsid w:val="00ED0882"/>
    <w:rsid w:val="00ED2105"/>
    <w:rsid w:val="00ED34FD"/>
    <w:rsid w:val="00ED7B64"/>
    <w:rsid w:val="00EE2A17"/>
    <w:rsid w:val="00EE7DAE"/>
    <w:rsid w:val="00F03E98"/>
    <w:rsid w:val="00F11DB1"/>
    <w:rsid w:val="00F13C6B"/>
    <w:rsid w:val="00F16A19"/>
    <w:rsid w:val="00F26A6F"/>
    <w:rsid w:val="00F4252A"/>
    <w:rsid w:val="00F461F7"/>
    <w:rsid w:val="00F523D6"/>
    <w:rsid w:val="00F741AA"/>
    <w:rsid w:val="00F9373D"/>
    <w:rsid w:val="00FA3328"/>
    <w:rsid w:val="00FC0ECF"/>
    <w:rsid w:val="00FD056E"/>
    <w:rsid w:val="00FD36D2"/>
    <w:rsid w:val="00FD5586"/>
    <w:rsid w:val="00FF0876"/>
    <w:rsid w:val="00FF1029"/>
    <w:rsid w:val="00FF2D69"/>
    <w:rsid w:val="00FF5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3D6D"/>
  <w15:docId w15:val="{9D629A06-E7AF-4328-B455-15468AA1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D10"/>
    <w:pPr>
      <w:widowControl w:val="0"/>
      <w:suppressAutoHyphens/>
      <w:textAlignment w:val="baseline"/>
    </w:pPr>
    <w:rPr>
      <w:sz w:val="24"/>
    </w:rPr>
  </w:style>
  <w:style w:type="paragraph" w:styleId="1">
    <w:name w:val="heading 1"/>
    <w:basedOn w:val="a"/>
    <w:next w:val="a"/>
    <w:qFormat/>
    <w:rsid w:val="007A5D10"/>
    <w:pPr>
      <w:keepNext/>
      <w:numPr>
        <w:numId w:val="1"/>
      </w:numPr>
      <w:ind w:firstLine="720"/>
      <w:outlineLvl w:val="0"/>
    </w:pPr>
    <w:rPr>
      <w:sz w:val="28"/>
    </w:rPr>
  </w:style>
  <w:style w:type="paragraph" w:styleId="2">
    <w:name w:val="heading 2"/>
    <w:basedOn w:val="a"/>
    <w:next w:val="a"/>
    <w:qFormat/>
    <w:rsid w:val="007A5D10"/>
    <w:pPr>
      <w:keepNext/>
      <w:numPr>
        <w:ilvl w:val="1"/>
        <w:numId w:val="1"/>
      </w:numPr>
      <w:jc w:val="right"/>
      <w:outlineLvl w:val="1"/>
    </w:pPr>
    <w:rPr>
      <w:sz w:val="28"/>
    </w:rPr>
  </w:style>
  <w:style w:type="paragraph" w:styleId="3">
    <w:name w:val="heading 3"/>
    <w:basedOn w:val="a"/>
    <w:next w:val="a"/>
    <w:qFormat/>
    <w:rsid w:val="007A5D10"/>
    <w:pPr>
      <w:keepNext/>
      <w:numPr>
        <w:ilvl w:val="2"/>
        <w:numId w:val="1"/>
      </w:numPr>
      <w:spacing w:before="240" w:after="60"/>
      <w:outlineLvl w:val="2"/>
    </w:pPr>
    <w:rPr>
      <w:rFonts w:ascii="Arial" w:eastAsia="Arial" w:hAnsi="Arial"/>
      <w:b/>
      <w:bCs/>
      <w:sz w:val="26"/>
      <w:szCs w:val="26"/>
    </w:rPr>
  </w:style>
  <w:style w:type="paragraph" w:styleId="4">
    <w:name w:val="heading 4"/>
    <w:basedOn w:val="a"/>
    <w:next w:val="a"/>
    <w:qFormat/>
    <w:rsid w:val="007A5D10"/>
    <w:pPr>
      <w:keepNext/>
      <w:numPr>
        <w:ilvl w:val="3"/>
        <w:numId w:val="1"/>
      </w:numPr>
      <w:outlineLvl w:val="3"/>
    </w:pPr>
    <w:rPr>
      <w:sz w:val="28"/>
    </w:rPr>
  </w:style>
  <w:style w:type="paragraph" w:styleId="5">
    <w:name w:val="heading 5"/>
    <w:basedOn w:val="a"/>
    <w:next w:val="a"/>
    <w:qFormat/>
    <w:rsid w:val="007A5D10"/>
    <w:pPr>
      <w:numPr>
        <w:ilvl w:val="4"/>
        <w:numId w:val="1"/>
      </w:numPr>
      <w:spacing w:before="240" w:after="60"/>
      <w:outlineLvl w:val="4"/>
    </w:pPr>
    <w:rPr>
      <w:rFonts w:ascii="Calibri" w:eastAsia="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A5D10"/>
    <w:rPr>
      <w:lang w:val="uk-UA"/>
    </w:rPr>
  </w:style>
  <w:style w:type="character" w:customStyle="1" w:styleId="WW8Num1z1">
    <w:name w:val="WW8Num1z1"/>
    <w:qFormat/>
    <w:rsid w:val="007A5D10"/>
  </w:style>
  <w:style w:type="character" w:customStyle="1" w:styleId="WW8Num1z2">
    <w:name w:val="WW8Num1z2"/>
    <w:qFormat/>
    <w:rsid w:val="007A5D10"/>
  </w:style>
  <w:style w:type="character" w:customStyle="1" w:styleId="WW8Num1z3">
    <w:name w:val="WW8Num1z3"/>
    <w:qFormat/>
    <w:rsid w:val="007A5D10"/>
  </w:style>
  <w:style w:type="character" w:customStyle="1" w:styleId="WW8Num1z4">
    <w:name w:val="WW8Num1z4"/>
    <w:qFormat/>
    <w:rsid w:val="007A5D10"/>
  </w:style>
  <w:style w:type="character" w:customStyle="1" w:styleId="WW8Num1z5">
    <w:name w:val="WW8Num1z5"/>
    <w:qFormat/>
    <w:rsid w:val="007A5D10"/>
  </w:style>
  <w:style w:type="character" w:customStyle="1" w:styleId="WW8Num1z6">
    <w:name w:val="WW8Num1z6"/>
    <w:qFormat/>
    <w:rsid w:val="007A5D10"/>
  </w:style>
  <w:style w:type="character" w:customStyle="1" w:styleId="WW8Num1z7">
    <w:name w:val="WW8Num1z7"/>
    <w:qFormat/>
    <w:rsid w:val="007A5D10"/>
  </w:style>
  <w:style w:type="character" w:customStyle="1" w:styleId="WW8Num1z8">
    <w:name w:val="WW8Num1z8"/>
    <w:qFormat/>
    <w:rsid w:val="007A5D10"/>
  </w:style>
  <w:style w:type="character" w:customStyle="1" w:styleId="WW8Num2z0">
    <w:name w:val="WW8Num2z0"/>
    <w:qFormat/>
    <w:rsid w:val="007A5D10"/>
    <w:rPr>
      <w:rFonts w:ascii="Times New Roman" w:eastAsia="Times New Roman" w:hAnsi="Times New Roman" w:cs="Times New Roman"/>
      <w:b/>
      <w:sz w:val="28"/>
    </w:rPr>
  </w:style>
  <w:style w:type="character" w:customStyle="1" w:styleId="WW8Num2z1">
    <w:name w:val="WW8Num2z1"/>
    <w:qFormat/>
    <w:rsid w:val="007A5D10"/>
    <w:rPr>
      <w:rFonts w:cs="Times New Roman"/>
    </w:rPr>
  </w:style>
  <w:style w:type="character" w:customStyle="1" w:styleId="WW8Num3z0">
    <w:name w:val="WW8Num3z0"/>
    <w:qFormat/>
    <w:rsid w:val="007A5D10"/>
    <w:rPr>
      <w:rFonts w:ascii="Times New Roman" w:eastAsia="Times New Roman" w:hAnsi="Times New Roman" w:cs="Times New Roman"/>
      <w:sz w:val="28"/>
    </w:rPr>
  </w:style>
  <w:style w:type="character" w:customStyle="1" w:styleId="WW8Num3z1">
    <w:name w:val="WW8Num3z1"/>
    <w:qFormat/>
    <w:rsid w:val="007A5D10"/>
    <w:rPr>
      <w:rFonts w:cs="Times New Roman"/>
      <w:b w:val="0"/>
      <w:sz w:val="20"/>
    </w:rPr>
  </w:style>
  <w:style w:type="character" w:customStyle="1" w:styleId="WW8Num3z2">
    <w:name w:val="WW8Num3z2"/>
    <w:qFormat/>
    <w:rsid w:val="007A5D10"/>
    <w:rPr>
      <w:rFonts w:cs="Times New Roman"/>
    </w:rPr>
  </w:style>
  <w:style w:type="character" w:customStyle="1" w:styleId="WW8Num2z2">
    <w:name w:val="WW8Num2z2"/>
    <w:qFormat/>
    <w:rsid w:val="007A5D10"/>
  </w:style>
  <w:style w:type="character" w:customStyle="1" w:styleId="WW8Num2z3">
    <w:name w:val="WW8Num2z3"/>
    <w:qFormat/>
    <w:rsid w:val="007A5D10"/>
  </w:style>
  <w:style w:type="character" w:customStyle="1" w:styleId="WW8Num2z4">
    <w:name w:val="WW8Num2z4"/>
    <w:qFormat/>
    <w:rsid w:val="007A5D10"/>
  </w:style>
  <w:style w:type="character" w:customStyle="1" w:styleId="WW8Num2z5">
    <w:name w:val="WW8Num2z5"/>
    <w:qFormat/>
    <w:rsid w:val="007A5D10"/>
  </w:style>
  <w:style w:type="character" w:customStyle="1" w:styleId="WW8Num2z6">
    <w:name w:val="WW8Num2z6"/>
    <w:qFormat/>
    <w:rsid w:val="007A5D10"/>
  </w:style>
  <w:style w:type="character" w:customStyle="1" w:styleId="WW8Num2z7">
    <w:name w:val="WW8Num2z7"/>
    <w:qFormat/>
    <w:rsid w:val="007A5D10"/>
  </w:style>
  <w:style w:type="character" w:customStyle="1" w:styleId="WW8Num2z8">
    <w:name w:val="WW8Num2z8"/>
    <w:qFormat/>
    <w:rsid w:val="007A5D10"/>
  </w:style>
  <w:style w:type="character" w:customStyle="1" w:styleId="WW8Num3z3">
    <w:name w:val="WW8Num3z3"/>
    <w:qFormat/>
    <w:rsid w:val="007A5D10"/>
  </w:style>
  <w:style w:type="character" w:customStyle="1" w:styleId="WW8Num3z4">
    <w:name w:val="WW8Num3z4"/>
    <w:qFormat/>
    <w:rsid w:val="007A5D10"/>
  </w:style>
  <w:style w:type="character" w:customStyle="1" w:styleId="WW8Num3z5">
    <w:name w:val="WW8Num3z5"/>
    <w:qFormat/>
    <w:rsid w:val="007A5D10"/>
  </w:style>
  <w:style w:type="character" w:customStyle="1" w:styleId="WW8Num3z6">
    <w:name w:val="WW8Num3z6"/>
    <w:qFormat/>
    <w:rsid w:val="007A5D10"/>
  </w:style>
  <w:style w:type="character" w:customStyle="1" w:styleId="WW8Num3z7">
    <w:name w:val="WW8Num3z7"/>
    <w:qFormat/>
    <w:rsid w:val="007A5D10"/>
  </w:style>
  <w:style w:type="character" w:customStyle="1" w:styleId="WW8Num3z8">
    <w:name w:val="WW8Num3z8"/>
    <w:qFormat/>
    <w:rsid w:val="007A5D10"/>
  </w:style>
  <w:style w:type="character" w:customStyle="1" w:styleId="WW8Num4z0">
    <w:name w:val="WW8Num4z0"/>
    <w:qFormat/>
    <w:rsid w:val="007A5D10"/>
  </w:style>
  <w:style w:type="character" w:customStyle="1" w:styleId="WW8Num4z1">
    <w:name w:val="WW8Num4z1"/>
    <w:qFormat/>
    <w:rsid w:val="007A5D10"/>
  </w:style>
  <w:style w:type="character" w:customStyle="1" w:styleId="WW8Num4z2">
    <w:name w:val="WW8Num4z2"/>
    <w:qFormat/>
    <w:rsid w:val="007A5D10"/>
  </w:style>
  <w:style w:type="character" w:customStyle="1" w:styleId="WW8Num4z3">
    <w:name w:val="WW8Num4z3"/>
    <w:qFormat/>
    <w:rsid w:val="007A5D10"/>
  </w:style>
  <w:style w:type="character" w:customStyle="1" w:styleId="WW8Num4z4">
    <w:name w:val="WW8Num4z4"/>
    <w:qFormat/>
    <w:rsid w:val="007A5D10"/>
  </w:style>
  <w:style w:type="character" w:customStyle="1" w:styleId="WW8Num4z5">
    <w:name w:val="WW8Num4z5"/>
    <w:qFormat/>
    <w:rsid w:val="007A5D10"/>
  </w:style>
  <w:style w:type="character" w:customStyle="1" w:styleId="WW8Num4z6">
    <w:name w:val="WW8Num4z6"/>
    <w:qFormat/>
    <w:rsid w:val="007A5D10"/>
  </w:style>
  <w:style w:type="character" w:customStyle="1" w:styleId="WW8Num4z7">
    <w:name w:val="WW8Num4z7"/>
    <w:qFormat/>
    <w:rsid w:val="007A5D10"/>
  </w:style>
  <w:style w:type="character" w:customStyle="1" w:styleId="WW8Num4z8">
    <w:name w:val="WW8Num4z8"/>
    <w:qFormat/>
    <w:rsid w:val="007A5D10"/>
  </w:style>
  <w:style w:type="character" w:customStyle="1" w:styleId="WW8Num5z0">
    <w:name w:val="WW8Num5z0"/>
    <w:qFormat/>
    <w:rsid w:val="007A5D10"/>
  </w:style>
  <w:style w:type="character" w:customStyle="1" w:styleId="WW8Num5z1">
    <w:name w:val="WW8Num5z1"/>
    <w:qFormat/>
    <w:rsid w:val="007A5D10"/>
  </w:style>
  <w:style w:type="character" w:customStyle="1" w:styleId="WW8Num5z2">
    <w:name w:val="WW8Num5z2"/>
    <w:qFormat/>
    <w:rsid w:val="007A5D10"/>
  </w:style>
  <w:style w:type="character" w:customStyle="1" w:styleId="WW8Num5z3">
    <w:name w:val="WW8Num5z3"/>
    <w:qFormat/>
    <w:rsid w:val="007A5D10"/>
  </w:style>
  <w:style w:type="character" w:customStyle="1" w:styleId="WW8Num5z4">
    <w:name w:val="WW8Num5z4"/>
    <w:qFormat/>
    <w:rsid w:val="007A5D10"/>
  </w:style>
  <w:style w:type="character" w:customStyle="1" w:styleId="WW8Num5z5">
    <w:name w:val="WW8Num5z5"/>
    <w:qFormat/>
    <w:rsid w:val="007A5D10"/>
  </w:style>
  <w:style w:type="character" w:customStyle="1" w:styleId="WW8Num5z6">
    <w:name w:val="WW8Num5z6"/>
    <w:qFormat/>
    <w:rsid w:val="007A5D10"/>
  </w:style>
  <w:style w:type="character" w:customStyle="1" w:styleId="WW8Num5z7">
    <w:name w:val="WW8Num5z7"/>
    <w:qFormat/>
    <w:rsid w:val="007A5D10"/>
  </w:style>
  <w:style w:type="character" w:customStyle="1" w:styleId="WW8Num5z8">
    <w:name w:val="WW8Num5z8"/>
    <w:qFormat/>
    <w:rsid w:val="007A5D10"/>
  </w:style>
  <w:style w:type="character" w:customStyle="1" w:styleId="WW8Num6z0">
    <w:name w:val="WW8Num6z0"/>
    <w:qFormat/>
    <w:rsid w:val="007A5D10"/>
    <w:rPr>
      <w:b/>
    </w:rPr>
  </w:style>
  <w:style w:type="character" w:customStyle="1" w:styleId="WW8Num6z1">
    <w:name w:val="WW8Num6z1"/>
    <w:qFormat/>
    <w:rsid w:val="007A5D10"/>
  </w:style>
  <w:style w:type="character" w:customStyle="1" w:styleId="WW8Num6z2">
    <w:name w:val="WW8Num6z2"/>
    <w:qFormat/>
    <w:rsid w:val="007A5D10"/>
  </w:style>
  <w:style w:type="character" w:customStyle="1" w:styleId="WW8Num6z3">
    <w:name w:val="WW8Num6z3"/>
    <w:qFormat/>
    <w:rsid w:val="007A5D10"/>
  </w:style>
  <w:style w:type="character" w:customStyle="1" w:styleId="WW8Num6z4">
    <w:name w:val="WW8Num6z4"/>
    <w:qFormat/>
    <w:rsid w:val="007A5D10"/>
  </w:style>
  <w:style w:type="character" w:customStyle="1" w:styleId="WW8Num6z5">
    <w:name w:val="WW8Num6z5"/>
    <w:qFormat/>
    <w:rsid w:val="007A5D10"/>
  </w:style>
  <w:style w:type="character" w:customStyle="1" w:styleId="WW8Num6z6">
    <w:name w:val="WW8Num6z6"/>
    <w:qFormat/>
    <w:rsid w:val="007A5D10"/>
  </w:style>
  <w:style w:type="character" w:customStyle="1" w:styleId="WW8Num6z7">
    <w:name w:val="WW8Num6z7"/>
    <w:qFormat/>
    <w:rsid w:val="007A5D10"/>
  </w:style>
  <w:style w:type="character" w:customStyle="1" w:styleId="WW8Num6z8">
    <w:name w:val="WW8Num6z8"/>
    <w:qFormat/>
    <w:rsid w:val="007A5D10"/>
  </w:style>
  <w:style w:type="character" w:customStyle="1" w:styleId="WW8Num7z0">
    <w:name w:val="WW8Num7z0"/>
    <w:qFormat/>
    <w:rsid w:val="007A5D10"/>
  </w:style>
  <w:style w:type="character" w:customStyle="1" w:styleId="WW8Num7z1">
    <w:name w:val="WW8Num7z1"/>
    <w:qFormat/>
    <w:rsid w:val="007A5D10"/>
  </w:style>
  <w:style w:type="character" w:customStyle="1" w:styleId="WW8Num7z2">
    <w:name w:val="WW8Num7z2"/>
    <w:qFormat/>
    <w:rsid w:val="007A5D10"/>
  </w:style>
  <w:style w:type="character" w:customStyle="1" w:styleId="WW8Num7z3">
    <w:name w:val="WW8Num7z3"/>
    <w:qFormat/>
    <w:rsid w:val="007A5D10"/>
  </w:style>
  <w:style w:type="character" w:customStyle="1" w:styleId="WW8Num7z4">
    <w:name w:val="WW8Num7z4"/>
    <w:qFormat/>
    <w:rsid w:val="007A5D10"/>
  </w:style>
  <w:style w:type="character" w:customStyle="1" w:styleId="WW8Num7z5">
    <w:name w:val="WW8Num7z5"/>
    <w:qFormat/>
    <w:rsid w:val="007A5D10"/>
  </w:style>
  <w:style w:type="character" w:customStyle="1" w:styleId="WW8Num7z6">
    <w:name w:val="WW8Num7z6"/>
    <w:qFormat/>
    <w:rsid w:val="007A5D10"/>
  </w:style>
  <w:style w:type="character" w:customStyle="1" w:styleId="WW8Num7z7">
    <w:name w:val="WW8Num7z7"/>
    <w:qFormat/>
    <w:rsid w:val="007A5D10"/>
  </w:style>
  <w:style w:type="character" w:customStyle="1" w:styleId="WW8Num7z8">
    <w:name w:val="WW8Num7z8"/>
    <w:qFormat/>
    <w:rsid w:val="007A5D10"/>
  </w:style>
  <w:style w:type="character" w:customStyle="1" w:styleId="WW8Num8z0">
    <w:name w:val="WW8Num8z0"/>
    <w:qFormat/>
    <w:rsid w:val="007A5D10"/>
    <w:rPr>
      <w:rFonts w:ascii="Times New Roman" w:eastAsia="Times New Roman" w:hAnsi="Times New Roman" w:cs="Times New Roman"/>
    </w:rPr>
  </w:style>
  <w:style w:type="character" w:customStyle="1" w:styleId="WW8Num8z1">
    <w:name w:val="WW8Num8z1"/>
    <w:qFormat/>
    <w:rsid w:val="007A5D10"/>
    <w:rPr>
      <w:rFonts w:ascii="Courier New" w:eastAsia="Courier New" w:hAnsi="Courier New" w:cs="Courier New"/>
    </w:rPr>
  </w:style>
  <w:style w:type="character" w:customStyle="1" w:styleId="WW8Num8z2">
    <w:name w:val="WW8Num8z2"/>
    <w:qFormat/>
    <w:rsid w:val="007A5D10"/>
    <w:rPr>
      <w:rFonts w:ascii="Wingdings" w:eastAsia="Wingdings" w:hAnsi="Wingdings" w:cs="Wingdings"/>
    </w:rPr>
  </w:style>
  <w:style w:type="character" w:customStyle="1" w:styleId="WW8Num8z3">
    <w:name w:val="WW8Num8z3"/>
    <w:qFormat/>
    <w:rsid w:val="007A5D10"/>
    <w:rPr>
      <w:rFonts w:ascii="Symbol" w:eastAsia="Symbol" w:hAnsi="Symbol" w:cs="Symbol"/>
    </w:rPr>
  </w:style>
  <w:style w:type="character" w:customStyle="1" w:styleId="WW8Num9z0">
    <w:name w:val="WW8Num9z0"/>
    <w:qFormat/>
    <w:rsid w:val="007A5D10"/>
  </w:style>
  <w:style w:type="character" w:customStyle="1" w:styleId="WW8Num9z1">
    <w:name w:val="WW8Num9z1"/>
    <w:qFormat/>
    <w:rsid w:val="007A5D10"/>
  </w:style>
  <w:style w:type="character" w:customStyle="1" w:styleId="WW8Num9z2">
    <w:name w:val="WW8Num9z2"/>
    <w:qFormat/>
    <w:rsid w:val="007A5D10"/>
  </w:style>
  <w:style w:type="character" w:customStyle="1" w:styleId="WW8Num9z3">
    <w:name w:val="WW8Num9z3"/>
    <w:qFormat/>
    <w:rsid w:val="007A5D10"/>
  </w:style>
  <w:style w:type="character" w:customStyle="1" w:styleId="WW8Num9z4">
    <w:name w:val="WW8Num9z4"/>
    <w:qFormat/>
    <w:rsid w:val="007A5D10"/>
  </w:style>
  <w:style w:type="character" w:customStyle="1" w:styleId="WW8Num9z5">
    <w:name w:val="WW8Num9z5"/>
    <w:qFormat/>
    <w:rsid w:val="007A5D10"/>
  </w:style>
  <w:style w:type="character" w:customStyle="1" w:styleId="WW8Num9z6">
    <w:name w:val="WW8Num9z6"/>
    <w:qFormat/>
    <w:rsid w:val="007A5D10"/>
  </w:style>
  <w:style w:type="character" w:customStyle="1" w:styleId="WW8Num9z7">
    <w:name w:val="WW8Num9z7"/>
    <w:qFormat/>
    <w:rsid w:val="007A5D10"/>
  </w:style>
  <w:style w:type="character" w:customStyle="1" w:styleId="WW8Num9z8">
    <w:name w:val="WW8Num9z8"/>
    <w:qFormat/>
    <w:rsid w:val="007A5D10"/>
  </w:style>
  <w:style w:type="character" w:customStyle="1" w:styleId="WW8Num10z0">
    <w:name w:val="WW8Num10z0"/>
    <w:qFormat/>
    <w:rsid w:val="007A5D10"/>
  </w:style>
  <w:style w:type="character" w:customStyle="1" w:styleId="WW8Num10z1">
    <w:name w:val="WW8Num10z1"/>
    <w:qFormat/>
    <w:rsid w:val="007A5D10"/>
  </w:style>
  <w:style w:type="character" w:customStyle="1" w:styleId="WW8Num10z2">
    <w:name w:val="WW8Num10z2"/>
    <w:qFormat/>
    <w:rsid w:val="007A5D10"/>
  </w:style>
  <w:style w:type="character" w:customStyle="1" w:styleId="WW8Num10z3">
    <w:name w:val="WW8Num10z3"/>
    <w:qFormat/>
    <w:rsid w:val="007A5D10"/>
  </w:style>
  <w:style w:type="character" w:customStyle="1" w:styleId="WW8Num10z4">
    <w:name w:val="WW8Num10z4"/>
    <w:qFormat/>
    <w:rsid w:val="007A5D10"/>
  </w:style>
  <w:style w:type="character" w:customStyle="1" w:styleId="WW8Num10z5">
    <w:name w:val="WW8Num10z5"/>
    <w:qFormat/>
    <w:rsid w:val="007A5D10"/>
  </w:style>
  <w:style w:type="character" w:customStyle="1" w:styleId="WW8Num10z6">
    <w:name w:val="WW8Num10z6"/>
    <w:qFormat/>
    <w:rsid w:val="007A5D10"/>
  </w:style>
  <w:style w:type="character" w:customStyle="1" w:styleId="WW8Num10z7">
    <w:name w:val="WW8Num10z7"/>
    <w:qFormat/>
    <w:rsid w:val="007A5D10"/>
  </w:style>
  <w:style w:type="character" w:customStyle="1" w:styleId="WW8Num10z8">
    <w:name w:val="WW8Num10z8"/>
    <w:qFormat/>
    <w:rsid w:val="007A5D10"/>
  </w:style>
  <w:style w:type="character" w:customStyle="1" w:styleId="WW8Num11z0">
    <w:name w:val="WW8Num11z0"/>
    <w:qFormat/>
    <w:rsid w:val="007A5D10"/>
  </w:style>
  <w:style w:type="character" w:customStyle="1" w:styleId="WW8Num11z1">
    <w:name w:val="WW8Num11z1"/>
    <w:qFormat/>
    <w:rsid w:val="007A5D10"/>
  </w:style>
  <w:style w:type="character" w:customStyle="1" w:styleId="WW8Num11z2">
    <w:name w:val="WW8Num11z2"/>
    <w:qFormat/>
    <w:rsid w:val="007A5D10"/>
  </w:style>
  <w:style w:type="character" w:customStyle="1" w:styleId="WW8Num11z3">
    <w:name w:val="WW8Num11z3"/>
    <w:qFormat/>
    <w:rsid w:val="007A5D10"/>
  </w:style>
  <w:style w:type="character" w:customStyle="1" w:styleId="WW8Num11z4">
    <w:name w:val="WW8Num11z4"/>
    <w:qFormat/>
    <w:rsid w:val="007A5D10"/>
  </w:style>
  <w:style w:type="character" w:customStyle="1" w:styleId="WW8Num11z5">
    <w:name w:val="WW8Num11z5"/>
    <w:qFormat/>
    <w:rsid w:val="007A5D10"/>
  </w:style>
  <w:style w:type="character" w:customStyle="1" w:styleId="WW8Num11z6">
    <w:name w:val="WW8Num11z6"/>
    <w:qFormat/>
    <w:rsid w:val="007A5D10"/>
  </w:style>
  <w:style w:type="character" w:customStyle="1" w:styleId="WW8Num11z7">
    <w:name w:val="WW8Num11z7"/>
    <w:qFormat/>
    <w:rsid w:val="007A5D10"/>
  </w:style>
  <w:style w:type="character" w:customStyle="1" w:styleId="WW8Num11z8">
    <w:name w:val="WW8Num11z8"/>
    <w:qFormat/>
    <w:rsid w:val="007A5D10"/>
  </w:style>
  <w:style w:type="character" w:customStyle="1" w:styleId="WW8Num12z0">
    <w:name w:val="WW8Num12z0"/>
    <w:qFormat/>
    <w:rsid w:val="007A5D10"/>
    <w:rPr>
      <w:b w:val="0"/>
    </w:rPr>
  </w:style>
  <w:style w:type="character" w:customStyle="1" w:styleId="WW8Num12z1">
    <w:name w:val="WW8Num12z1"/>
    <w:qFormat/>
    <w:rsid w:val="007A5D10"/>
  </w:style>
  <w:style w:type="character" w:customStyle="1" w:styleId="WW8Num12z2">
    <w:name w:val="WW8Num12z2"/>
    <w:qFormat/>
    <w:rsid w:val="007A5D10"/>
  </w:style>
  <w:style w:type="character" w:customStyle="1" w:styleId="WW8Num12z3">
    <w:name w:val="WW8Num12z3"/>
    <w:qFormat/>
    <w:rsid w:val="007A5D10"/>
  </w:style>
  <w:style w:type="character" w:customStyle="1" w:styleId="WW8Num12z4">
    <w:name w:val="WW8Num12z4"/>
    <w:qFormat/>
    <w:rsid w:val="007A5D10"/>
  </w:style>
  <w:style w:type="character" w:customStyle="1" w:styleId="WW8Num12z5">
    <w:name w:val="WW8Num12z5"/>
    <w:qFormat/>
    <w:rsid w:val="007A5D10"/>
  </w:style>
  <w:style w:type="character" w:customStyle="1" w:styleId="WW8Num12z6">
    <w:name w:val="WW8Num12z6"/>
    <w:qFormat/>
    <w:rsid w:val="007A5D10"/>
  </w:style>
  <w:style w:type="character" w:customStyle="1" w:styleId="WW8Num12z7">
    <w:name w:val="WW8Num12z7"/>
    <w:qFormat/>
    <w:rsid w:val="007A5D10"/>
  </w:style>
  <w:style w:type="character" w:customStyle="1" w:styleId="WW8Num12z8">
    <w:name w:val="WW8Num12z8"/>
    <w:qFormat/>
    <w:rsid w:val="007A5D10"/>
  </w:style>
  <w:style w:type="character" w:customStyle="1" w:styleId="WW8Num13z0">
    <w:name w:val="WW8Num13z0"/>
    <w:qFormat/>
    <w:rsid w:val="007A5D10"/>
  </w:style>
  <w:style w:type="character" w:customStyle="1" w:styleId="WW8Num13z1">
    <w:name w:val="WW8Num13z1"/>
    <w:qFormat/>
    <w:rsid w:val="007A5D10"/>
  </w:style>
  <w:style w:type="character" w:customStyle="1" w:styleId="WW8Num13z2">
    <w:name w:val="WW8Num13z2"/>
    <w:qFormat/>
    <w:rsid w:val="007A5D10"/>
  </w:style>
  <w:style w:type="character" w:customStyle="1" w:styleId="WW8Num13z3">
    <w:name w:val="WW8Num13z3"/>
    <w:qFormat/>
    <w:rsid w:val="007A5D10"/>
  </w:style>
  <w:style w:type="character" w:customStyle="1" w:styleId="WW8Num13z4">
    <w:name w:val="WW8Num13z4"/>
    <w:qFormat/>
    <w:rsid w:val="007A5D10"/>
  </w:style>
  <w:style w:type="character" w:customStyle="1" w:styleId="WW8Num13z5">
    <w:name w:val="WW8Num13z5"/>
    <w:qFormat/>
    <w:rsid w:val="007A5D10"/>
  </w:style>
  <w:style w:type="character" w:customStyle="1" w:styleId="WW8Num13z6">
    <w:name w:val="WW8Num13z6"/>
    <w:qFormat/>
    <w:rsid w:val="007A5D10"/>
  </w:style>
  <w:style w:type="character" w:customStyle="1" w:styleId="WW8Num13z7">
    <w:name w:val="WW8Num13z7"/>
    <w:qFormat/>
    <w:rsid w:val="007A5D10"/>
  </w:style>
  <w:style w:type="character" w:customStyle="1" w:styleId="WW8Num13z8">
    <w:name w:val="WW8Num13z8"/>
    <w:qFormat/>
    <w:rsid w:val="007A5D10"/>
  </w:style>
  <w:style w:type="character" w:customStyle="1" w:styleId="WW8Num14z0">
    <w:name w:val="WW8Num14z0"/>
    <w:qFormat/>
    <w:rsid w:val="007A5D10"/>
  </w:style>
  <w:style w:type="character" w:customStyle="1" w:styleId="WW8Num14z1">
    <w:name w:val="WW8Num14z1"/>
    <w:qFormat/>
    <w:rsid w:val="007A5D10"/>
  </w:style>
  <w:style w:type="character" w:customStyle="1" w:styleId="WW8Num14z2">
    <w:name w:val="WW8Num14z2"/>
    <w:qFormat/>
    <w:rsid w:val="007A5D10"/>
  </w:style>
  <w:style w:type="character" w:customStyle="1" w:styleId="WW8Num14z3">
    <w:name w:val="WW8Num14z3"/>
    <w:qFormat/>
    <w:rsid w:val="007A5D10"/>
  </w:style>
  <w:style w:type="character" w:customStyle="1" w:styleId="WW8Num14z4">
    <w:name w:val="WW8Num14z4"/>
    <w:qFormat/>
    <w:rsid w:val="007A5D10"/>
  </w:style>
  <w:style w:type="character" w:customStyle="1" w:styleId="WW8Num14z5">
    <w:name w:val="WW8Num14z5"/>
    <w:qFormat/>
    <w:rsid w:val="007A5D10"/>
  </w:style>
  <w:style w:type="character" w:customStyle="1" w:styleId="WW8Num14z6">
    <w:name w:val="WW8Num14z6"/>
    <w:qFormat/>
    <w:rsid w:val="007A5D10"/>
  </w:style>
  <w:style w:type="character" w:customStyle="1" w:styleId="WW8Num14z7">
    <w:name w:val="WW8Num14z7"/>
    <w:qFormat/>
    <w:rsid w:val="007A5D10"/>
  </w:style>
  <w:style w:type="character" w:customStyle="1" w:styleId="WW8Num14z8">
    <w:name w:val="WW8Num14z8"/>
    <w:qFormat/>
    <w:rsid w:val="007A5D10"/>
  </w:style>
  <w:style w:type="character" w:customStyle="1" w:styleId="WW8Num15z0">
    <w:name w:val="WW8Num15z0"/>
    <w:qFormat/>
    <w:rsid w:val="007A5D10"/>
  </w:style>
  <w:style w:type="character" w:customStyle="1" w:styleId="WW8Num15z1">
    <w:name w:val="WW8Num15z1"/>
    <w:qFormat/>
    <w:rsid w:val="007A5D10"/>
  </w:style>
  <w:style w:type="character" w:customStyle="1" w:styleId="WW8Num15z2">
    <w:name w:val="WW8Num15z2"/>
    <w:qFormat/>
    <w:rsid w:val="007A5D10"/>
  </w:style>
  <w:style w:type="character" w:customStyle="1" w:styleId="WW8Num15z3">
    <w:name w:val="WW8Num15z3"/>
    <w:qFormat/>
    <w:rsid w:val="007A5D10"/>
  </w:style>
  <w:style w:type="character" w:customStyle="1" w:styleId="WW8Num15z4">
    <w:name w:val="WW8Num15z4"/>
    <w:qFormat/>
    <w:rsid w:val="007A5D10"/>
  </w:style>
  <w:style w:type="character" w:customStyle="1" w:styleId="WW8Num15z5">
    <w:name w:val="WW8Num15z5"/>
    <w:qFormat/>
    <w:rsid w:val="007A5D10"/>
  </w:style>
  <w:style w:type="character" w:customStyle="1" w:styleId="WW8Num15z6">
    <w:name w:val="WW8Num15z6"/>
    <w:qFormat/>
    <w:rsid w:val="007A5D10"/>
  </w:style>
  <w:style w:type="character" w:customStyle="1" w:styleId="WW8Num15z7">
    <w:name w:val="WW8Num15z7"/>
    <w:qFormat/>
    <w:rsid w:val="007A5D10"/>
  </w:style>
  <w:style w:type="character" w:customStyle="1" w:styleId="WW8Num15z8">
    <w:name w:val="WW8Num15z8"/>
    <w:qFormat/>
    <w:rsid w:val="007A5D10"/>
  </w:style>
  <w:style w:type="character" w:customStyle="1" w:styleId="WW8Num16z0">
    <w:name w:val="WW8Num16z0"/>
    <w:qFormat/>
    <w:rsid w:val="007A5D10"/>
  </w:style>
  <w:style w:type="character" w:customStyle="1" w:styleId="WW8Num16z1">
    <w:name w:val="WW8Num16z1"/>
    <w:qFormat/>
    <w:rsid w:val="007A5D10"/>
  </w:style>
  <w:style w:type="character" w:customStyle="1" w:styleId="WW8Num16z2">
    <w:name w:val="WW8Num16z2"/>
    <w:qFormat/>
    <w:rsid w:val="007A5D10"/>
  </w:style>
  <w:style w:type="character" w:customStyle="1" w:styleId="WW8Num16z3">
    <w:name w:val="WW8Num16z3"/>
    <w:qFormat/>
    <w:rsid w:val="007A5D10"/>
  </w:style>
  <w:style w:type="character" w:customStyle="1" w:styleId="WW8Num16z4">
    <w:name w:val="WW8Num16z4"/>
    <w:qFormat/>
    <w:rsid w:val="007A5D10"/>
  </w:style>
  <w:style w:type="character" w:customStyle="1" w:styleId="WW8Num16z5">
    <w:name w:val="WW8Num16z5"/>
    <w:qFormat/>
    <w:rsid w:val="007A5D10"/>
  </w:style>
  <w:style w:type="character" w:customStyle="1" w:styleId="WW8Num16z6">
    <w:name w:val="WW8Num16z6"/>
    <w:qFormat/>
    <w:rsid w:val="007A5D10"/>
  </w:style>
  <w:style w:type="character" w:customStyle="1" w:styleId="WW8Num16z7">
    <w:name w:val="WW8Num16z7"/>
    <w:qFormat/>
    <w:rsid w:val="007A5D10"/>
  </w:style>
  <w:style w:type="character" w:customStyle="1" w:styleId="WW8Num16z8">
    <w:name w:val="WW8Num16z8"/>
    <w:qFormat/>
    <w:rsid w:val="007A5D10"/>
  </w:style>
  <w:style w:type="character" w:customStyle="1" w:styleId="20">
    <w:name w:val="Основной шрифт абзаца2"/>
    <w:qFormat/>
    <w:rsid w:val="007A5D10"/>
  </w:style>
  <w:style w:type="character" w:customStyle="1" w:styleId="a3">
    <w:name w:val="Основной текст Знак"/>
    <w:qFormat/>
    <w:rsid w:val="007A5D10"/>
    <w:rPr>
      <w:sz w:val="24"/>
      <w:szCs w:val="24"/>
    </w:rPr>
  </w:style>
  <w:style w:type="character" w:customStyle="1" w:styleId="50">
    <w:name w:val="Заголовок 5 Знак"/>
    <w:qFormat/>
    <w:rsid w:val="007A5D10"/>
    <w:rPr>
      <w:rFonts w:ascii="Calibri" w:eastAsia="Times New Roman" w:hAnsi="Calibri" w:cs="Times New Roman"/>
      <w:b/>
      <w:bCs/>
      <w:i/>
      <w:iCs/>
      <w:sz w:val="26"/>
      <w:szCs w:val="26"/>
      <w:lang w:val="ru-RU"/>
    </w:rPr>
  </w:style>
  <w:style w:type="character" w:customStyle="1" w:styleId="apple-converted-space">
    <w:name w:val="apple-converted-space"/>
    <w:qFormat/>
    <w:rsid w:val="007A5D10"/>
  </w:style>
  <w:style w:type="character" w:customStyle="1" w:styleId="a4">
    <w:name w:val="Виділення жирним"/>
    <w:qFormat/>
    <w:rsid w:val="007A5D10"/>
    <w:rPr>
      <w:b/>
      <w:bCs/>
    </w:rPr>
  </w:style>
  <w:style w:type="character" w:customStyle="1" w:styleId="10">
    <w:name w:val="Основной шрифт абзаца1"/>
    <w:qFormat/>
    <w:rsid w:val="007A5D10"/>
  </w:style>
  <w:style w:type="character" w:customStyle="1" w:styleId="spelle">
    <w:name w:val="spelle"/>
    <w:qFormat/>
    <w:rsid w:val="007A5D10"/>
    <w:rPr>
      <w:rFonts w:cs="Times New Roman"/>
    </w:rPr>
  </w:style>
  <w:style w:type="character" w:customStyle="1" w:styleId="grame">
    <w:name w:val="grame"/>
    <w:qFormat/>
    <w:rsid w:val="007A5D10"/>
    <w:rPr>
      <w:rFonts w:cs="Times New Roman"/>
    </w:rPr>
  </w:style>
  <w:style w:type="character" w:customStyle="1" w:styleId="a5">
    <w:name w:val="Символ нумерації"/>
    <w:qFormat/>
    <w:rsid w:val="007A5D10"/>
    <w:rPr>
      <w:sz w:val="28"/>
      <w:szCs w:val="28"/>
    </w:rPr>
  </w:style>
  <w:style w:type="character" w:customStyle="1" w:styleId="WWCharLFO1LVL1">
    <w:name w:val="WW_CharLFO1LVL1"/>
    <w:qFormat/>
    <w:rsid w:val="007A5D10"/>
    <w:rPr>
      <w:lang w:val="uk-UA"/>
    </w:rPr>
  </w:style>
  <w:style w:type="character" w:customStyle="1" w:styleId="WWCharLFO2LVL1">
    <w:name w:val="WW_CharLFO2LVL1"/>
    <w:qFormat/>
    <w:rsid w:val="007A5D10"/>
    <w:rPr>
      <w:rFonts w:ascii="Times New Roman" w:hAnsi="Times New Roman" w:cs="Times New Roman"/>
      <w:b/>
      <w:sz w:val="28"/>
    </w:rPr>
  </w:style>
  <w:style w:type="character" w:customStyle="1" w:styleId="WWCharLFO2LVL2">
    <w:name w:val="WW_CharLFO2LVL2"/>
    <w:qFormat/>
    <w:rsid w:val="007A5D10"/>
    <w:rPr>
      <w:rFonts w:cs="Times New Roman"/>
    </w:rPr>
  </w:style>
  <w:style w:type="character" w:customStyle="1" w:styleId="WWCharLFO2LVL3">
    <w:name w:val="WW_CharLFO2LVL3"/>
    <w:qFormat/>
    <w:rsid w:val="007A5D10"/>
    <w:rPr>
      <w:rFonts w:cs="Times New Roman"/>
    </w:rPr>
  </w:style>
  <w:style w:type="character" w:customStyle="1" w:styleId="WWCharLFO2LVL4">
    <w:name w:val="WW_CharLFO2LVL4"/>
    <w:qFormat/>
    <w:rsid w:val="007A5D10"/>
    <w:rPr>
      <w:rFonts w:cs="Times New Roman"/>
    </w:rPr>
  </w:style>
  <w:style w:type="character" w:customStyle="1" w:styleId="WWCharLFO2LVL5">
    <w:name w:val="WW_CharLFO2LVL5"/>
    <w:qFormat/>
    <w:rsid w:val="007A5D10"/>
    <w:rPr>
      <w:rFonts w:cs="Times New Roman"/>
    </w:rPr>
  </w:style>
  <w:style w:type="character" w:customStyle="1" w:styleId="WWCharLFO2LVL6">
    <w:name w:val="WW_CharLFO2LVL6"/>
    <w:qFormat/>
    <w:rsid w:val="007A5D10"/>
    <w:rPr>
      <w:rFonts w:cs="Times New Roman"/>
    </w:rPr>
  </w:style>
  <w:style w:type="character" w:customStyle="1" w:styleId="WWCharLFO2LVL7">
    <w:name w:val="WW_CharLFO2LVL7"/>
    <w:qFormat/>
    <w:rsid w:val="007A5D10"/>
    <w:rPr>
      <w:rFonts w:cs="Times New Roman"/>
    </w:rPr>
  </w:style>
  <w:style w:type="character" w:customStyle="1" w:styleId="WWCharLFO2LVL8">
    <w:name w:val="WW_CharLFO2LVL8"/>
    <w:qFormat/>
    <w:rsid w:val="007A5D10"/>
    <w:rPr>
      <w:rFonts w:cs="Times New Roman"/>
    </w:rPr>
  </w:style>
  <w:style w:type="character" w:customStyle="1" w:styleId="WWCharLFO2LVL9">
    <w:name w:val="WW_CharLFO2LVL9"/>
    <w:qFormat/>
    <w:rsid w:val="007A5D10"/>
    <w:rPr>
      <w:rFonts w:cs="Times New Roman"/>
    </w:rPr>
  </w:style>
  <w:style w:type="character" w:customStyle="1" w:styleId="WWCharLFO3LVL1">
    <w:name w:val="WW_CharLFO3LVL1"/>
    <w:qFormat/>
    <w:rsid w:val="007A5D10"/>
    <w:rPr>
      <w:rFonts w:ascii="Times New Roman" w:hAnsi="Times New Roman" w:cs="Times New Roman"/>
      <w:sz w:val="28"/>
    </w:rPr>
  </w:style>
  <w:style w:type="character" w:customStyle="1" w:styleId="WWCharLFO3LVL2">
    <w:name w:val="WW_CharLFO3LVL2"/>
    <w:qFormat/>
    <w:rsid w:val="007A5D10"/>
    <w:rPr>
      <w:rFonts w:cs="Times New Roman"/>
      <w:b w:val="0"/>
      <w:sz w:val="20"/>
    </w:rPr>
  </w:style>
  <w:style w:type="character" w:customStyle="1" w:styleId="WWCharLFO3LVL3">
    <w:name w:val="WW_CharLFO3LVL3"/>
    <w:qFormat/>
    <w:rsid w:val="007A5D10"/>
    <w:rPr>
      <w:rFonts w:cs="Times New Roman"/>
    </w:rPr>
  </w:style>
  <w:style w:type="character" w:customStyle="1" w:styleId="WWCharLFO3LVL4">
    <w:name w:val="WW_CharLFO3LVL4"/>
    <w:qFormat/>
    <w:rsid w:val="007A5D10"/>
    <w:rPr>
      <w:rFonts w:cs="Times New Roman"/>
    </w:rPr>
  </w:style>
  <w:style w:type="character" w:customStyle="1" w:styleId="WWCharLFO3LVL5">
    <w:name w:val="WW_CharLFO3LVL5"/>
    <w:qFormat/>
    <w:rsid w:val="007A5D10"/>
    <w:rPr>
      <w:rFonts w:cs="Times New Roman"/>
    </w:rPr>
  </w:style>
  <w:style w:type="character" w:customStyle="1" w:styleId="WWCharLFO3LVL6">
    <w:name w:val="WW_CharLFO3LVL6"/>
    <w:qFormat/>
    <w:rsid w:val="007A5D10"/>
    <w:rPr>
      <w:rFonts w:cs="Times New Roman"/>
    </w:rPr>
  </w:style>
  <w:style w:type="character" w:customStyle="1" w:styleId="WWCharLFO3LVL7">
    <w:name w:val="WW_CharLFO3LVL7"/>
    <w:qFormat/>
    <w:rsid w:val="007A5D10"/>
    <w:rPr>
      <w:rFonts w:cs="Times New Roman"/>
    </w:rPr>
  </w:style>
  <w:style w:type="character" w:customStyle="1" w:styleId="WWCharLFO3LVL8">
    <w:name w:val="WW_CharLFO3LVL8"/>
    <w:qFormat/>
    <w:rsid w:val="007A5D10"/>
    <w:rPr>
      <w:rFonts w:cs="Times New Roman"/>
    </w:rPr>
  </w:style>
  <w:style w:type="character" w:customStyle="1" w:styleId="WWCharLFO3LVL9">
    <w:name w:val="WW_CharLFO3LVL9"/>
    <w:qFormat/>
    <w:rsid w:val="007A5D10"/>
    <w:rPr>
      <w:rFonts w:cs="Times New Roman"/>
    </w:rPr>
  </w:style>
  <w:style w:type="character" w:customStyle="1" w:styleId="WWCharLFO4LVL1">
    <w:name w:val="WW_CharLFO4LVL1"/>
    <w:qFormat/>
    <w:rsid w:val="007A5D10"/>
    <w:rPr>
      <w:sz w:val="28"/>
      <w:szCs w:val="28"/>
    </w:rPr>
  </w:style>
  <w:style w:type="character" w:customStyle="1" w:styleId="WWCharLFO4LVL2">
    <w:name w:val="WW_CharLFO4LVL2"/>
    <w:qFormat/>
    <w:rsid w:val="007A5D10"/>
    <w:rPr>
      <w:sz w:val="28"/>
      <w:szCs w:val="28"/>
    </w:rPr>
  </w:style>
  <w:style w:type="character" w:customStyle="1" w:styleId="WWCharLFO4LVL3">
    <w:name w:val="WW_CharLFO4LVL3"/>
    <w:qFormat/>
    <w:rsid w:val="007A5D10"/>
    <w:rPr>
      <w:sz w:val="28"/>
      <w:szCs w:val="28"/>
    </w:rPr>
  </w:style>
  <w:style w:type="character" w:customStyle="1" w:styleId="WWCharLFO4LVL4">
    <w:name w:val="WW_CharLFO4LVL4"/>
    <w:qFormat/>
    <w:rsid w:val="007A5D10"/>
    <w:rPr>
      <w:sz w:val="28"/>
      <w:szCs w:val="28"/>
    </w:rPr>
  </w:style>
  <w:style w:type="character" w:customStyle="1" w:styleId="WWCharLFO4LVL5">
    <w:name w:val="WW_CharLFO4LVL5"/>
    <w:qFormat/>
    <w:rsid w:val="007A5D10"/>
    <w:rPr>
      <w:sz w:val="28"/>
      <w:szCs w:val="28"/>
    </w:rPr>
  </w:style>
  <w:style w:type="character" w:customStyle="1" w:styleId="WWCharLFO4LVL6">
    <w:name w:val="WW_CharLFO4LVL6"/>
    <w:qFormat/>
    <w:rsid w:val="007A5D10"/>
    <w:rPr>
      <w:sz w:val="28"/>
      <w:szCs w:val="28"/>
    </w:rPr>
  </w:style>
  <w:style w:type="character" w:customStyle="1" w:styleId="WWCharLFO4LVL7">
    <w:name w:val="WW_CharLFO4LVL7"/>
    <w:qFormat/>
    <w:rsid w:val="007A5D10"/>
    <w:rPr>
      <w:sz w:val="28"/>
      <w:szCs w:val="28"/>
    </w:rPr>
  </w:style>
  <w:style w:type="character" w:customStyle="1" w:styleId="WWCharLFO4LVL8">
    <w:name w:val="WW_CharLFO4LVL8"/>
    <w:qFormat/>
    <w:rsid w:val="007A5D10"/>
    <w:rPr>
      <w:sz w:val="28"/>
      <w:szCs w:val="28"/>
    </w:rPr>
  </w:style>
  <w:style w:type="character" w:customStyle="1" w:styleId="WWCharLFO4LVL9">
    <w:name w:val="WW_CharLFO4LVL9"/>
    <w:qFormat/>
    <w:rsid w:val="007A5D10"/>
    <w:rPr>
      <w:sz w:val="28"/>
      <w:szCs w:val="28"/>
    </w:rPr>
  </w:style>
  <w:style w:type="character" w:customStyle="1" w:styleId="11">
    <w:name w:val="Текст выноски Знак1"/>
    <w:qFormat/>
    <w:rsid w:val="007A5D10"/>
    <w:rPr>
      <w:rFonts w:ascii="Segoe UI" w:eastAsia="Calibri" w:hAnsi="Segoe UI" w:cs="Segoe UI"/>
      <w:color w:val="00000A"/>
      <w:kern w:val="2"/>
      <w:sz w:val="18"/>
      <w:szCs w:val="18"/>
      <w:lang w:val="ru-RU"/>
    </w:rPr>
  </w:style>
  <w:style w:type="character" w:customStyle="1" w:styleId="BalloonTextChar">
    <w:name w:val="Balloon Text Char"/>
    <w:qFormat/>
    <w:rsid w:val="007A5D10"/>
    <w:rPr>
      <w:rFonts w:ascii="Times New Roman" w:hAnsi="Times New Roman" w:cs="Times New Roman"/>
      <w:sz w:val="2"/>
      <w:lang w:val="ru-RU"/>
    </w:rPr>
  </w:style>
  <w:style w:type="character" w:customStyle="1" w:styleId="HTMLPreformattedChar">
    <w:name w:val="HTML Preformatted Char"/>
    <w:qFormat/>
    <w:rsid w:val="007A5D10"/>
    <w:rPr>
      <w:rFonts w:ascii="Courier New" w:hAnsi="Courier New" w:cs="Courier New"/>
      <w:sz w:val="20"/>
      <w:szCs w:val="20"/>
      <w:lang w:val="ru-RU"/>
    </w:rPr>
  </w:style>
  <w:style w:type="character" w:customStyle="1" w:styleId="a6">
    <w:name w:val="Текст выноски Знак"/>
    <w:qFormat/>
    <w:rsid w:val="007A5D10"/>
    <w:rPr>
      <w:rFonts w:ascii="Tahoma" w:hAnsi="Tahoma" w:cs="Tahoma"/>
      <w:sz w:val="16"/>
      <w:szCs w:val="16"/>
    </w:rPr>
  </w:style>
  <w:style w:type="character" w:customStyle="1" w:styleId="a7">
    <w:name w:val="Нижний колонтитул Знак"/>
    <w:qFormat/>
    <w:rsid w:val="007A5D10"/>
    <w:rPr>
      <w:rFonts w:cs="Times New Roman"/>
    </w:rPr>
  </w:style>
  <w:style w:type="character" w:customStyle="1" w:styleId="a8">
    <w:name w:val="Верхний колонтитул Знак"/>
    <w:qFormat/>
    <w:rsid w:val="007A5D10"/>
    <w:rPr>
      <w:rFonts w:cs="Times New Roman"/>
    </w:rPr>
  </w:style>
  <w:style w:type="character" w:customStyle="1" w:styleId="HTML">
    <w:name w:val="Стандартный HTML Знак"/>
    <w:qFormat/>
    <w:rsid w:val="007A5D10"/>
    <w:rPr>
      <w:rFonts w:ascii="Courier New" w:hAnsi="Courier New" w:cs="Courier New"/>
      <w:sz w:val="20"/>
      <w:szCs w:val="20"/>
    </w:rPr>
  </w:style>
  <w:style w:type="character" w:customStyle="1" w:styleId="Heading2Char">
    <w:name w:val="Heading 2 Char"/>
    <w:qFormat/>
    <w:rsid w:val="007A5D10"/>
    <w:rPr>
      <w:rFonts w:ascii="Cambria" w:hAnsi="Cambria" w:cs="Times New Roman"/>
      <w:b/>
      <w:bCs/>
      <w:i/>
      <w:iCs/>
      <w:sz w:val="28"/>
      <w:szCs w:val="28"/>
      <w:lang w:val="ru-RU"/>
    </w:rPr>
  </w:style>
  <w:style w:type="character" w:customStyle="1" w:styleId="Heading1Char">
    <w:name w:val="Heading 1 Char"/>
    <w:qFormat/>
    <w:rsid w:val="007A5D10"/>
    <w:rPr>
      <w:rFonts w:ascii="Cambria" w:hAnsi="Cambria" w:cs="Times New Roman"/>
      <w:b/>
      <w:bCs/>
      <w:sz w:val="32"/>
      <w:szCs w:val="32"/>
      <w:lang w:val="ru-RU"/>
    </w:rPr>
  </w:style>
  <w:style w:type="character" w:customStyle="1" w:styleId="a9">
    <w:name w:val="Символи виноски"/>
    <w:qFormat/>
    <w:rsid w:val="007A5D10"/>
  </w:style>
  <w:style w:type="character" w:customStyle="1" w:styleId="aa">
    <w:name w:val="Символи кінцевої виноски"/>
    <w:qFormat/>
    <w:rsid w:val="007A5D10"/>
  </w:style>
  <w:style w:type="character" w:customStyle="1" w:styleId="12">
    <w:name w:val="Гіперпосилання1"/>
    <w:rsid w:val="007A5D10"/>
    <w:rPr>
      <w:color w:val="000080"/>
      <w:u w:val="single"/>
    </w:rPr>
  </w:style>
  <w:style w:type="character" w:customStyle="1" w:styleId="ab">
    <w:name w:val="Відвідане гіперпосилання"/>
    <w:rsid w:val="007A5D10"/>
    <w:rPr>
      <w:color w:val="800000"/>
      <w:u w:val="single"/>
    </w:rPr>
  </w:style>
  <w:style w:type="paragraph" w:customStyle="1" w:styleId="13">
    <w:name w:val="Заголовок1"/>
    <w:basedOn w:val="a"/>
    <w:next w:val="ac"/>
    <w:qFormat/>
    <w:rsid w:val="007A5D10"/>
    <w:pPr>
      <w:keepNext/>
      <w:spacing w:before="240" w:after="120"/>
    </w:pPr>
    <w:rPr>
      <w:rFonts w:ascii="Liberation Sans" w:eastAsia="Microsoft YaHei" w:hAnsi="Liberation Sans"/>
      <w:sz w:val="28"/>
      <w:szCs w:val="28"/>
    </w:rPr>
  </w:style>
  <w:style w:type="paragraph" w:styleId="ac">
    <w:name w:val="Body Text"/>
    <w:basedOn w:val="a"/>
    <w:rsid w:val="007A5D10"/>
    <w:pPr>
      <w:spacing w:after="120"/>
    </w:pPr>
  </w:style>
  <w:style w:type="paragraph" w:styleId="ad">
    <w:name w:val="List"/>
    <w:basedOn w:val="ac"/>
    <w:rsid w:val="007A5D10"/>
  </w:style>
  <w:style w:type="paragraph" w:styleId="ae">
    <w:name w:val="caption"/>
    <w:basedOn w:val="a"/>
    <w:qFormat/>
    <w:rsid w:val="007A5D10"/>
    <w:pPr>
      <w:suppressLineNumbers/>
      <w:spacing w:before="120" w:after="120"/>
    </w:pPr>
    <w:rPr>
      <w:i/>
      <w:iCs/>
    </w:rPr>
  </w:style>
  <w:style w:type="paragraph" w:customStyle="1" w:styleId="af">
    <w:name w:val="Покажчик"/>
    <w:basedOn w:val="a"/>
    <w:qFormat/>
    <w:rsid w:val="007A5D10"/>
    <w:pPr>
      <w:suppressLineNumbers/>
    </w:pPr>
  </w:style>
  <w:style w:type="paragraph" w:customStyle="1" w:styleId="14">
    <w:name w:val="Указатель1"/>
    <w:basedOn w:val="a"/>
    <w:qFormat/>
    <w:rsid w:val="007A5D10"/>
    <w:pPr>
      <w:suppressLineNumbers/>
    </w:pPr>
  </w:style>
  <w:style w:type="paragraph" w:styleId="af0">
    <w:name w:val="Body Text Indent"/>
    <w:basedOn w:val="a"/>
    <w:rsid w:val="007A5D10"/>
    <w:pPr>
      <w:ind w:firstLine="720"/>
    </w:pPr>
    <w:rPr>
      <w:sz w:val="28"/>
    </w:rPr>
  </w:style>
  <w:style w:type="paragraph" w:customStyle="1" w:styleId="21">
    <w:name w:val="Основной текст с отступом 21"/>
    <w:basedOn w:val="a"/>
    <w:qFormat/>
    <w:rsid w:val="007A5D10"/>
    <w:pPr>
      <w:ind w:firstLine="720"/>
      <w:jc w:val="both"/>
    </w:pPr>
    <w:rPr>
      <w:sz w:val="28"/>
    </w:rPr>
  </w:style>
  <w:style w:type="paragraph" w:customStyle="1" w:styleId="210">
    <w:name w:val="Основной текст 21"/>
    <w:basedOn w:val="a"/>
    <w:qFormat/>
    <w:rsid w:val="007A5D10"/>
    <w:pPr>
      <w:jc w:val="center"/>
    </w:pPr>
    <w:rPr>
      <w:sz w:val="28"/>
    </w:rPr>
  </w:style>
  <w:style w:type="paragraph" w:customStyle="1" w:styleId="31">
    <w:name w:val="Основной текст с отступом 31"/>
    <w:basedOn w:val="a"/>
    <w:qFormat/>
    <w:rsid w:val="007A5D10"/>
    <w:pPr>
      <w:ind w:firstLine="709"/>
    </w:pPr>
    <w:rPr>
      <w:sz w:val="28"/>
    </w:rPr>
  </w:style>
  <w:style w:type="paragraph" w:styleId="af1">
    <w:name w:val="Balloon Text"/>
    <w:basedOn w:val="a"/>
    <w:link w:val="af2"/>
    <w:qFormat/>
    <w:rsid w:val="007A5D10"/>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qFormat/>
    <w:rsid w:val="007A5D10"/>
    <w:rPr>
      <w:rFonts w:ascii="Verdana" w:eastAsia="Verdana" w:hAnsi="Verdana" w:cs="Verdana"/>
      <w:sz w:val="20"/>
      <w:szCs w:val="20"/>
      <w:lang w:val="en-US"/>
    </w:rPr>
  </w:style>
  <w:style w:type="paragraph" w:customStyle="1" w:styleId="40">
    <w:name w:val="заголовок 4"/>
    <w:basedOn w:val="a"/>
    <w:next w:val="a"/>
    <w:qFormat/>
    <w:rsid w:val="007A5D10"/>
    <w:pPr>
      <w:keepNext/>
      <w:ind w:firstLine="1701"/>
      <w:jc w:val="both"/>
    </w:pPr>
    <w:rPr>
      <w:rFonts w:ascii="Bookman Old Style" w:eastAsia="Bookman Old Style" w:hAnsi="Bookman Old Style" w:cs="Bookman Old Style"/>
      <w:sz w:val="27"/>
      <w:szCs w:val="27"/>
    </w:rPr>
  </w:style>
  <w:style w:type="paragraph" w:customStyle="1" w:styleId="30">
    <w:name w:val="заголовок 3"/>
    <w:basedOn w:val="a"/>
    <w:next w:val="a"/>
    <w:qFormat/>
    <w:rsid w:val="007A5D10"/>
    <w:pPr>
      <w:keepNext/>
      <w:ind w:firstLine="3686"/>
      <w:jc w:val="both"/>
    </w:pPr>
    <w:rPr>
      <w:rFonts w:ascii="Bookman Old Style" w:eastAsia="Bookman Old Style" w:hAnsi="Bookman Old Style" w:cs="Bookman Old Style"/>
      <w:b/>
      <w:bCs/>
      <w:sz w:val="36"/>
      <w:szCs w:val="36"/>
    </w:rPr>
  </w:style>
  <w:style w:type="paragraph" w:customStyle="1" w:styleId="rvps6">
    <w:name w:val="rvps6"/>
    <w:basedOn w:val="a"/>
    <w:qFormat/>
    <w:rsid w:val="007A5D10"/>
    <w:pPr>
      <w:spacing w:before="100" w:after="100"/>
    </w:pPr>
    <w:rPr>
      <w:color w:val="000000"/>
    </w:rPr>
  </w:style>
  <w:style w:type="paragraph" w:customStyle="1" w:styleId="15">
    <w:name w:val="Абзац списку1"/>
    <w:basedOn w:val="a"/>
    <w:qFormat/>
    <w:rsid w:val="007A5D10"/>
    <w:pPr>
      <w:ind w:left="708"/>
    </w:pPr>
  </w:style>
  <w:style w:type="paragraph" w:customStyle="1" w:styleId="16">
    <w:name w:val="Абзац списка1"/>
    <w:basedOn w:val="a"/>
    <w:qFormat/>
    <w:rsid w:val="007A5D10"/>
    <w:pPr>
      <w:ind w:left="708"/>
    </w:pPr>
  </w:style>
  <w:style w:type="paragraph" w:styleId="af3">
    <w:name w:val="List Paragraph"/>
    <w:basedOn w:val="a"/>
    <w:next w:val="210"/>
    <w:uiPriority w:val="34"/>
    <w:qFormat/>
    <w:rsid w:val="007A5D10"/>
    <w:pPr>
      <w:spacing w:after="200"/>
      <w:ind w:left="720"/>
      <w:contextualSpacing/>
    </w:pPr>
    <w:rPr>
      <w:rFonts w:cs="Times New Roman"/>
    </w:rPr>
  </w:style>
  <w:style w:type="paragraph" w:styleId="af4">
    <w:name w:val="Normal (Web)"/>
    <w:basedOn w:val="a"/>
    <w:next w:val="af5"/>
    <w:uiPriority w:val="99"/>
    <w:qFormat/>
    <w:rsid w:val="007A5D10"/>
    <w:pPr>
      <w:spacing w:before="280" w:after="280"/>
    </w:pPr>
    <w:rPr>
      <w:rFonts w:ascii="Times New Roman" w:eastAsia="Times New Roman" w:hAnsi="Times New Roman" w:cs="Times New Roman"/>
    </w:rPr>
  </w:style>
  <w:style w:type="paragraph" w:customStyle="1" w:styleId="af6">
    <w:name w:val="Вміст таблиці"/>
    <w:basedOn w:val="a"/>
    <w:qFormat/>
    <w:rsid w:val="007A5D10"/>
    <w:pPr>
      <w:spacing w:after="200" w:line="276" w:lineRule="auto"/>
    </w:pPr>
    <w:rPr>
      <w:rFonts w:ascii="Calibri" w:eastAsia="Calibri" w:hAnsi="Calibri" w:cs="Calibri"/>
      <w:color w:val="00000A"/>
      <w:sz w:val="22"/>
      <w:szCs w:val="22"/>
    </w:rPr>
  </w:style>
  <w:style w:type="paragraph" w:customStyle="1" w:styleId="af5">
    <w:name w:val="Заголовок таблиці"/>
    <w:basedOn w:val="af6"/>
    <w:qFormat/>
    <w:rsid w:val="007A5D10"/>
    <w:pPr>
      <w:suppressLineNumbers/>
      <w:jc w:val="center"/>
    </w:pPr>
    <w:rPr>
      <w:b/>
      <w:bCs/>
    </w:rPr>
  </w:style>
  <w:style w:type="paragraph" w:customStyle="1" w:styleId="TableParagraph">
    <w:name w:val="Table Paragraph"/>
    <w:basedOn w:val="a"/>
    <w:next w:val="17"/>
    <w:qFormat/>
    <w:rsid w:val="007A5D10"/>
    <w:rPr>
      <w:rFonts w:ascii="Times New Roman" w:eastAsia="Times New Roman" w:hAnsi="Times New Roman" w:cs="Times New Roman"/>
    </w:rPr>
  </w:style>
  <w:style w:type="paragraph" w:customStyle="1" w:styleId="17">
    <w:name w:val="Основний текст1"/>
    <w:basedOn w:val="a"/>
    <w:qFormat/>
    <w:rsid w:val="007A5D10"/>
    <w:pPr>
      <w:spacing w:after="120"/>
    </w:pPr>
    <w:rPr>
      <w:rFonts w:ascii="Times New Roman" w:eastAsia="Times New Roman" w:hAnsi="Times New Roman" w:cs="Times New Roman"/>
      <w:color w:val="00000A"/>
    </w:rPr>
  </w:style>
  <w:style w:type="paragraph" w:customStyle="1" w:styleId="af7">
    <w:name w:val="Знак"/>
    <w:basedOn w:val="a"/>
    <w:qFormat/>
    <w:rsid w:val="007A5D10"/>
    <w:rPr>
      <w:rFonts w:ascii="Times New Roman" w:hAnsi="Times New Roman" w:cs="Times New Roman"/>
      <w:sz w:val="20"/>
      <w:szCs w:val="20"/>
      <w:lang w:val="en-US"/>
    </w:rPr>
  </w:style>
  <w:style w:type="paragraph" w:customStyle="1" w:styleId="af8">
    <w:name w:val="Верхній і нижній колонтитули"/>
    <w:basedOn w:val="a"/>
    <w:qFormat/>
    <w:rsid w:val="007A5D10"/>
    <w:pPr>
      <w:suppressLineNumbers/>
      <w:tabs>
        <w:tab w:val="center" w:pos="4819"/>
        <w:tab w:val="right" w:pos="9638"/>
      </w:tabs>
    </w:pPr>
  </w:style>
  <w:style w:type="paragraph" w:styleId="af9">
    <w:name w:val="footer"/>
    <w:basedOn w:val="a"/>
    <w:rsid w:val="007A5D10"/>
    <w:pPr>
      <w:tabs>
        <w:tab w:val="center" w:pos="4677"/>
        <w:tab w:val="right" w:pos="9355"/>
      </w:tabs>
    </w:pPr>
  </w:style>
  <w:style w:type="paragraph" w:styleId="afa">
    <w:name w:val="header"/>
    <w:basedOn w:val="a"/>
    <w:next w:val="af1"/>
    <w:rsid w:val="007A5D10"/>
    <w:pPr>
      <w:tabs>
        <w:tab w:val="center" w:pos="4677"/>
        <w:tab w:val="right" w:pos="9355"/>
      </w:tabs>
    </w:pPr>
  </w:style>
  <w:style w:type="paragraph" w:customStyle="1" w:styleId="110">
    <w:name w:val="Заголовок 11"/>
    <w:basedOn w:val="a"/>
    <w:next w:val="af7"/>
    <w:qFormat/>
    <w:rsid w:val="007A5D10"/>
    <w:pPr>
      <w:ind w:left="222"/>
    </w:pPr>
    <w:rPr>
      <w:rFonts w:ascii="Times New Roman" w:eastAsia="Times New Roman" w:hAnsi="Times New Roman" w:cs="Times New Roman"/>
      <w:b/>
      <w:bCs/>
      <w:sz w:val="28"/>
      <w:szCs w:val="28"/>
    </w:rPr>
  </w:style>
  <w:style w:type="paragraph" w:styleId="HTML0">
    <w:name w:val="HTML Preformatted"/>
    <w:basedOn w:val="a"/>
    <w:next w:val="af6"/>
    <w:qFormat/>
    <w:rsid w:val="007A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fb">
    <w:name w:val="Зміст списку"/>
    <w:basedOn w:val="a"/>
    <w:qFormat/>
    <w:rsid w:val="007A5D10"/>
    <w:pPr>
      <w:ind w:left="567"/>
    </w:pPr>
  </w:style>
  <w:style w:type="paragraph" w:customStyle="1" w:styleId="FR1">
    <w:name w:val="FR1"/>
    <w:qFormat/>
    <w:rsid w:val="004A6CF5"/>
    <w:pPr>
      <w:widowControl w:val="0"/>
      <w:suppressAutoHyphens/>
      <w:snapToGrid w:val="0"/>
      <w:jc w:val="both"/>
    </w:pPr>
    <w:rPr>
      <w:rFonts w:ascii="Arial" w:eastAsia="Arial" w:hAnsi="Arial"/>
      <w:sz w:val="22"/>
      <w:szCs w:val="20"/>
      <w:lang w:val="ru-RU" w:bidi="ar-SA"/>
    </w:rPr>
  </w:style>
  <w:style w:type="numbering" w:customStyle="1" w:styleId="WW8Num1">
    <w:name w:val="WW8Num1"/>
    <w:qFormat/>
    <w:rsid w:val="007A5D10"/>
  </w:style>
  <w:style w:type="numbering" w:customStyle="1" w:styleId="WW8Num2">
    <w:name w:val="WW8Num2"/>
    <w:qFormat/>
    <w:rsid w:val="007A5D10"/>
  </w:style>
  <w:style w:type="numbering" w:customStyle="1" w:styleId="WW8Num3">
    <w:name w:val="WW8Num3"/>
    <w:qFormat/>
    <w:rsid w:val="007A5D10"/>
  </w:style>
  <w:style w:type="paragraph" w:customStyle="1" w:styleId="18">
    <w:name w:val="Текст у виносці1"/>
    <w:basedOn w:val="a"/>
    <w:rsid w:val="00A738EA"/>
    <w:pPr>
      <w:widowControl/>
      <w:textAlignment w:val="auto"/>
    </w:pPr>
    <w:rPr>
      <w:rFonts w:ascii="Tahoma" w:eastAsia="Calibri" w:hAnsi="Tahoma" w:cs="Tahoma"/>
      <w:color w:val="00000A"/>
      <w:sz w:val="16"/>
      <w:szCs w:val="16"/>
      <w:lang w:val="ru-RU" w:bidi="ar-SA"/>
    </w:rPr>
  </w:style>
  <w:style w:type="character" w:customStyle="1" w:styleId="af2">
    <w:name w:val="Текст у виносці Знак"/>
    <w:basedOn w:val="a0"/>
    <w:link w:val="af1"/>
    <w:rsid w:val="00DC339B"/>
    <w:rPr>
      <w:rFonts w:ascii="Tahoma" w:hAnsi="Tahoma" w:cs="Tahoma"/>
      <w:sz w:val="16"/>
      <w:szCs w:val="16"/>
    </w:rPr>
  </w:style>
  <w:style w:type="table" w:styleId="afc">
    <w:name w:val="Table Grid"/>
    <w:basedOn w:val="a1"/>
    <w:uiPriority w:val="39"/>
    <w:rsid w:val="004F54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d">
    <w:name w:val="Содержимое таблицы"/>
    <w:basedOn w:val="a"/>
    <w:rsid w:val="00DF6AFF"/>
    <w:pPr>
      <w:widowControl/>
      <w:suppressLineNumbers/>
      <w:textAlignment w:val="auto"/>
    </w:pPr>
    <w:rPr>
      <w:rFonts w:ascii="Times New Roman" w:eastAsia="Times New Roman" w:hAnsi="Times New Roman" w:cs="Times New Roman"/>
      <w:kern w:val="0"/>
      <w:lang w:val="ru-RU" w:bidi="ar-SA"/>
    </w:rPr>
  </w:style>
  <w:style w:type="character" w:styleId="afe">
    <w:name w:val="Hyperlink"/>
    <w:basedOn w:val="a0"/>
    <w:uiPriority w:val="99"/>
    <w:semiHidden/>
    <w:unhideWhenUsed/>
    <w:rsid w:val="00F11D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6693">
      <w:bodyDiv w:val="1"/>
      <w:marLeft w:val="0"/>
      <w:marRight w:val="0"/>
      <w:marTop w:val="0"/>
      <w:marBottom w:val="0"/>
      <w:divBdr>
        <w:top w:val="none" w:sz="0" w:space="0" w:color="auto"/>
        <w:left w:val="none" w:sz="0" w:space="0" w:color="auto"/>
        <w:bottom w:val="none" w:sz="0" w:space="0" w:color="auto"/>
        <w:right w:val="none" w:sz="0" w:space="0" w:color="auto"/>
      </w:divBdr>
    </w:div>
    <w:div w:id="131562488">
      <w:bodyDiv w:val="1"/>
      <w:marLeft w:val="0"/>
      <w:marRight w:val="0"/>
      <w:marTop w:val="0"/>
      <w:marBottom w:val="0"/>
      <w:divBdr>
        <w:top w:val="none" w:sz="0" w:space="0" w:color="auto"/>
        <w:left w:val="none" w:sz="0" w:space="0" w:color="auto"/>
        <w:bottom w:val="none" w:sz="0" w:space="0" w:color="auto"/>
        <w:right w:val="none" w:sz="0" w:space="0" w:color="auto"/>
      </w:divBdr>
    </w:div>
    <w:div w:id="437721376">
      <w:bodyDiv w:val="1"/>
      <w:marLeft w:val="0"/>
      <w:marRight w:val="0"/>
      <w:marTop w:val="0"/>
      <w:marBottom w:val="0"/>
      <w:divBdr>
        <w:top w:val="none" w:sz="0" w:space="0" w:color="auto"/>
        <w:left w:val="none" w:sz="0" w:space="0" w:color="auto"/>
        <w:bottom w:val="none" w:sz="0" w:space="0" w:color="auto"/>
        <w:right w:val="none" w:sz="0" w:space="0" w:color="auto"/>
      </w:divBdr>
    </w:div>
    <w:div w:id="448623279">
      <w:bodyDiv w:val="1"/>
      <w:marLeft w:val="0"/>
      <w:marRight w:val="0"/>
      <w:marTop w:val="0"/>
      <w:marBottom w:val="0"/>
      <w:divBdr>
        <w:top w:val="none" w:sz="0" w:space="0" w:color="auto"/>
        <w:left w:val="none" w:sz="0" w:space="0" w:color="auto"/>
        <w:bottom w:val="none" w:sz="0" w:space="0" w:color="auto"/>
        <w:right w:val="none" w:sz="0" w:space="0" w:color="auto"/>
      </w:divBdr>
    </w:div>
    <w:div w:id="491991145">
      <w:bodyDiv w:val="1"/>
      <w:marLeft w:val="0"/>
      <w:marRight w:val="0"/>
      <w:marTop w:val="0"/>
      <w:marBottom w:val="0"/>
      <w:divBdr>
        <w:top w:val="none" w:sz="0" w:space="0" w:color="auto"/>
        <w:left w:val="none" w:sz="0" w:space="0" w:color="auto"/>
        <w:bottom w:val="none" w:sz="0" w:space="0" w:color="auto"/>
        <w:right w:val="none" w:sz="0" w:space="0" w:color="auto"/>
      </w:divBdr>
    </w:div>
    <w:div w:id="516625505">
      <w:bodyDiv w:val="1"/>
      <w:marLeft w:val="0"/>
      <w:marRight w:val="0"/>
      <w:marTop w:val="0"/>
      <w:marBottom w:val="0"/>
      <w:divBdr>
        <w:top w:val="none" w:sz="0" w:space="0" w:color="auto"/>
        <w:left w:val="none" w:sz="0" w:space="0" w:color="auto"/>
        <w:bottom w:val="none" w:sz="0" w:space="0" w:color="auto"/>
        <w:right w:val="none" w:sz="0" w:space="0" w:color="auto"/>
      </w:divBdr>
    </w:div>
    <w:div w:id="777873683">
      <w:bodyDiv w:val="1"/>
      <w:marLeft w:val="0"/>
      <w:marRight w:val="0"/>
      <w:marTop w:val="0"/>
      <w:marBottom w:val="0"/>
      <w:divBdr>
        <w:top w:val="none" w:sz="0" w:space="0" w:color="auto"/>
        <w:left w:val="none" w:sz="0" w:space="0" w:color="auto"/>
        <w:bottom w:val="none" w:sz="0" w:space="0" w:color="auto"/>
        <w:right w:val="none" w:sz="0" w:space="0" w:color="auto"/>
      </w:divBdr>
    </w:div>
    <w:div w:id="957640542">
      <w:bodyDiv w:val="1"/>
      <w:marLeft w:val="0"/>
      <w:marRight w:val="0"/>
      <w:marTop w:val="0"/>
      <w:marBottom w:val="0"/>
      <w:divBdr>
        <w:top w:val="none" w:sz="0" w:space="0" w:color="auto"/>
        <w:left w:val="none" w:sz="0" w:space="0" w:color="auto"/>
        <w:bottom w:val="none" w:sz="0" w:space="0" w:color="auto"/>
        <w:right w:val="none" w:sz="0" w:space="0" w:color="auto"/>
      </w:divBdr>
    </w:div>
    <w:div w:id="1007442021">
      <w:bodyDiv w:val="1"/>
      <w:marLeft w:val="0"/>
      <w:marRight w:val="0"/>
      <w:marTop w:val="0"/>
      <w:marBottom w:val="0"/>
      <w:divBdr>
        <w:top w:val="none" w:sz="0" w:space="0" w:color="auto"/>
        <w:left w:val="none" w:sz="0" w:space="0" w:color="auto"/>
        <w:bottom w:val="none" w:sz="0" w:space="0" w:color="auto"/>
        <w:right w:val="none" w:sz="0" w:space="0" w:color="auto"/>
      </w:divBdr>
    </w:div>
    <w:div w:id="1096512857">
      <w:bodyDiv w:val="1"/>
      <w:marLeft w:val="0"/>
      <w:marRight w:val="0"/>
      <w:marTop w:val="0"/>
      <w:marBottom w:val="0"/>
      <w:divBdr>
        <w:top w:val="none" w:sz="0" w:space="0" w:color="auto"/>
        <w:left w:val="none" w:sz="0" w:space="0" w:color="auto"/>
        <w:bottom w:val="none" w:sz="0" w:space="0" w:color="auto"/>
        <w:right w:val="none" w:sz="0" w:space="0" w:color="auto"/>
      </w:divBdr>
    </w:div>
    <w:div w:id="1217858543">
      <w:bodyDiv w:val="1"/>
      <w:marLeft w:val="0"/>
      <w:marRight w:val="0"/>
      <w:marTop w:val="0"/>
      <w:marBottom w:val="0"/>
      <w:divBdr>
        <w:top w:val="none" w:sz="0" w:space="0" w:color="auto"/>
        <w:left w:val="none" w:sz="0" w:space="0" w:color="auto"/>
        <w:bottom w:val="none" w:sz="0" w:space="0" w:color="auto"/>
        <w:right w:val="none" w:sz="0" w:space="0" w:color="auto"/>
      </w:divBdr>
    </w:div>
    <w:div w:id="1396196309">
      <w:bodyDiv w:val="1"/>
      <w:marLeft w:val="0"/>
      <w:marRight w:val="0"/>
      <w:marTop w:val="0"/>
      <w:marBottom w:val="0"/>
      <w:divBdr>
        <w:top w:val="none" w:sz="0" w:space="0" w:color="auto"/>
        <w:left w:val="none" w:sz="0" w:space="0" w:color="auto"/>
        <w:bottom w:val="none" w:sz="0" w:space="0" w:color="auto"/>
        <w:right w:val="none" w:sz="0" w:space="0" w:color="auto"/>
      </w:divBdr>
    </w:div>
    <w:div w:id="1440565354">
      <w:bodyDiv w:val="1"/>
      <w:marLeft w:val="0"/>
      <w:marRight w:val="0"/>
      <w:marTop w:val="0"/>
      <w:marBottom w:val="0"/>
      <w:divBdr>
        <w:top w:val="none" w:sz="0" w:space="0" w:color="auto"/>
        <w:left w:val="none" w:sz="0" w:space="0" w:color="auto"/>
        <w:bottom w:val="none" w:sz="0" w:space="0" w:color="auto"/>
        <w:right w:val="none" w:sz="0" w:space="0" w:color="auto"/>
      </w:divBdr>
    </w:div>
    <w:div w:id="1620185285">
      <w:bodyDiv w:val="1"/>
      <w:marLeft w:val="0"/>
      <w:marRight w:val="0"/>
      <w:marTop w:val="0"/>
      <w:marBottom w:val="0"/>
      <w:divBdr>
        <w:top w:val="none" w:sz="0" w:space="0" w:color="auto"/>
        <w:left w:val="none" w:sz="0" w:space="0" w:color="auto"/>
        <w:bottom w:val="none" w:sz="0" w:space="0" w:color="auto"/>
        <w:right w:val="none" w:sz="0" w:space="0" w:color="auto"/>
      </w:divBdr>
    </w:div>
    <w:div w:id="1699044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403-17?find=1&amp;text=%D0%BD%D0%B0%D0%B9%D0%BF%D1%80%D0%BE%D1%81%D1%82%D1%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5403-17?find=1&amp;text=%D0%BD%D0%B0%D0%B9%D0%BF%D1%80%D0%BE%D1%81%D1%82%D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56D15E0-E9D0-47F9-9353-1292BD5B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3043</Words>
  <Characters>1735</Characters>
  <Application>Microsoft Office Word</Application>
  <DocSecurity>0</DocSecurity>
  <Lines>14</Lines>
  <Paragraphs>9</Paragraphs>
  <ScaleCrop>false</ScaleCrop>
  <HeadingPairs>
    <vt:vector size="6" baseType="variant">
      <vt:variant>
        <vt:lpstr>Назва</vt:lpstr>
      </vt:variant>
      <vt:variant>
        <vt:i4>1</vt:i4>
      </vt:variant>
      <vt:variant>
        <vt:lpstr>Заголовки</vt:lpstr>
      </vt:variant>
      <vt:variant>
        <vt:i4>2</vt:i4>
      </vt:variant>
      <vt:variant>
        <vt:lpstr>Название</vt:lpstr>
      </vt:variant>
      <vt:variant>
        <vt:i4>1</vt:i4>
      </vt:variant>
    </vt:vector>
  </HeadingPairs>
  <TitlesOfParts>
    <vt:vector size="4" baseType="lpstr">
      <vt:lpstr/>
      <vt:lpstr/>
      <vt:lpstr/>
      <vt:lpstr/>
    </vt:vector>
  </TitlesOfParts>
  <Company>SPecialiST RePack</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Ганна Лендєл</cp:lastModifiedBy>
  <cp:revision>4</cp:revision>
  <cp:lastPrinted>2022-02-14T06:52:00Z</cp:lastPrinted>
  <dcterms:created xsi:type="dcterms:W3CDTF">2022-04-19T15:02:00Z</dcterms:created>
  <dcterms:modified xsi:type="dcterms:W3CDTF">2022-04-25T13:24:00Z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