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9D3" w14:textId="77CFD49E" w:rsidR="007F63D7" w:rsidRDefault="00B97CCE" w:rsidP="007F63D7">
      <w:pPr>
        <w:spacing w:after="0"/>
        <w:ind w:left="566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63D7">
        <w:rPr>
          <w:rFonts w:ascii="Times New Roman" w:hAnsi="Times New Roman"/>
          <w:color w:val="000000"/>
          <w:sz w:val="28"/>
          <w:szCs w:val="28"/>
          <w:lang w:val="uk-UA"/>
        </w:rPr>
        <w:t>Додаток</w:t>
      </w:r>
      <w:r w:rsidR="007F63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F63D7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</w:t>
      </w:r>
    </w:p>
    <w:p w14:paraId="130F7B16" w14:textId="3D9E79AD" w:rsidR="00B97CCE" w:rsidRPr="007F63D7" w:rsidRDefault="00B97CCE" w:rsidP="007F63D7">
      <w:pPr>
        <w:spacing w:after="0"/>
        <w:ind w:left="566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63D7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</w:t>
      </w:r>
      <w:r w:rsidRPr="007F63D7">
        <w:rPr>
          <w:rFonts w:ascii="Times New Roman" w:hAnsi="Times New Roman"/>
          <w:color w:val="000000"/>
          <w:sz w:val="28"/>
          <w:szCs w:val="28"/>
          <w:lang w:val="uk-UA"/>
        </w:rPr>
        <w:br/>
        <w:t>Мукачівської міської ради</w:t>
      </w:r>
      <w:r w:rsidRPr="007F63D7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5A293B">
        <w:rPr>
          <w:rFonts w:ascii="Times New Roman" w:hAnsi="Times New Roman"/>
          <w:color w:val="000000"/>
          <w:sz w:val="28"/>
          <w:szCs w:val="28"/>
          <w:lang w:val="uk-UA"/>
        </w:rPr>
        <w:t>20.0</w:t>
      </w:r>
      <w:r w:rsidR="00C614C6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A293B">
        <w:rPr>
          <w:rFonts w:ascii="Times New Roman" w:hAnsi="Times New Roman"/>
          <w:color w:val="000000"/>
          <w:sz w:val="28"/>
          <w:szCs w:val="28"/>
          <w:lang w:val="uk-UA"/>
        </w:rPr>
        <w:t>.2022</w:t>
      </w:r>
      <w:r w:rsidRPr="007F63D7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5A293B">
        <w:rPr>
          <w:rFonts w:ascii="Times New Roman" w:hAnsi="Times New Roman"/>
          <w:color w:val="000000"/>
          <w:sz w:val="28"/>
          <w:szCs w:val="28"/>
          <w:lang w:val="uk-UA"/>
        </w:rPr>
        <w:t>158</w:t>
      </w:r>
    </w:p>
    <w:p w14:paraId="1ADD2ED5" w14:textId="77777777" w:rsidR="007F63D7" w:rsidRDefault="007F63D7" w:rsidP="001A54B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53F1C65F" w14:textId="33929EA7" w:rsidR="00B97CCE" w:rsidRPr="00185C0D" w:rsidRDefault="006B6749" w:rsidP="001A54B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236"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Голова конкурсного комітету:</w:t>
      </w:r>
      <w:r w:rsidRPr="00185C0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 w:rsidRPr="00185C0D">
        <w:rPr>
          <w:rFonts w:ascii="Times New Roman" w:hAnsi="Times New Roman"/>
          <w:color w:val="000000"/>
          <w:sz w:val="28"/>
          <w:szCs w:val="28"/>
          <w:lang w:val="uk-UA"/>
        </w:rPr>
        <w:t xml:space="preserve">Блінов Андрій Юрійович </w:t>
      </w:r>
      <w:r w:rsidRPr="00185C0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85C0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185C0D" w:rsidRPr="00185C0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85C0D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185C0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начальник управління міського </w:t>
      </w:r>
    </w:p>
    <w:p w14:paraId="7D53FA02" w14:textId="68C0A73D" w:rsidR="006B6749" w:rsidRDefault="006B6749" w:rsidP="001A54B3">
      <w:pPr>
        <w:spacing w:after="0" w:line="240" w:lineRule="auto"/>
        <w:ind w:left="495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5C0D">
        <w:rPr>
          <w:rFonts w:ascii="Times New Roman" w:hAnsi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  <w:r w:rsidR="001C300C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="00B54AC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9AB1437" w14:textId="77777777" w:rsidR="001A54B3" w:rsidRPr="00185C0D" w:rsidRDefault="001A54B3" w:rsidP="001A54B3">
      <w:pPr>
        <w:spacing w:after="0" w:line="240" w:lineRule="auto"/>
        <w:ind w:left="495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33354A0" w14:textId="77777777" w:rsidR="006B6749" w:rsidRPr="00185C0D" w:rsidRDefault="006B6749" w:rsidP="001A54B3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12236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Заступник голови конкурсного комітету:</w:t>
      </w:r>
      <w:r w:rsidRPr="00185C0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br/>
      </w:r>
      <w:r w:rsidRPr="00185C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Коростельов Аркадій Валерійович </w:t>
      </w:r>
      <w:r w:rsidR="00185C0D" w:rsidRPr="00185C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</w:t>
      </w:r>
      <w:r w:rsidRPr="00185C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 w:rsidRPr="00185C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заступник начальника управління</w:t>
      </w:r>
    </w:p>
    <w:p w14:paraId="73426560" w14:textId="06438E8F" w:rsidR="006B6749" w:rsidRPr="00185C0D" w:rsidRDefault="006B6749" w:rsidP="001A54B3">
      <w:pPr>
        <w:spacing w:after="0" w:line="240" w:lineRule="auto"/>
        <w:ind w:left="495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5C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міського господарства Мукачівської </w:t>
      </w:r>
      <w:r w:rsidR="001C30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міської ради</w:t>
      </w:r>
      <w:r w:rsidR="00B54A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14:paraId="5537F941" w14:textId="77777777" w:rsidR="00185C0D" w:rsidRPr="00185C0D" w:rsidRDefault="006B6749" w:rsidP="001A5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5C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 w:rsidR="00185C0D" w:rsidRPr="00A12236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Секретар конкурсного комітету:</w:t>
      </w:r>
      <w:r w:rsidR="00185C0D" w:rsidRPr="00185C0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br/>
      </w:r>
      <w:r w:rsidR="00185C0D" w:rsidRPr="00185C0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Запотічний Ігор Дмитрович              –  </w:t>
      </w:r>
      <w:r w:rsidR="00185C0D" w:rsidRPr="00185C0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185C0D" w:rsidRPr="00185C0D">
        <w:rPr>
          <w:rFonts w:ascii="Times New Roman" w:hAnsi="Times New Roman"/>
          <w:sz w:val="28"/>
          <w:szCs w:val="28"/>
          <w:lang w:val="uk-UA"/>
        </w:rPr>
        <w:t xml:space="preserve">диспетчер пасажирських перевезень </w:t>
      </w:r>
    </w:p>
    <w:p w14:paraId="5F62034F" w14:textId="77777777" w:rsidR="00AD283D" w:rsidRDefault="00185C0D" w:rsidP="001A54B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185C0D">
        <w:rPr>
          <w:rFonts w:ascii="Times New Roman" w:hAnsi="Times New Roman"/>
          <w:sz w:val="28"/>
          <w:szCs w:val="28"/>
          <w:lang w:val="uk-UA"/>
        </w:rPr>
        <w:t xml:space="preserve">Мукачівського  міського </w:t>
      </w:r>
      <w:r w:rsidR="00AD283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E25DF97" w14:textId="77777777" w:rsidR="00AD283D" w:rsidRDefault="00800C1E" w:rsidP="001A54B3">
      <w:pPr>
        <w:tabs>
          <w:tab w:val="left" w:pos="9639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</w:p>
    <w:p w14:paraId="1DFF814B" w14:textId="4CAC3A40" w:rsidR="00B074D4" w:rsidRDefault="00185C0D" w:rsidP="001A54B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185C0D">
        <w:rPr>
          <w:rFonts w:ascii="Times New Roman" w:hAnsi="Times New Roman"/>
          <w:sz w:val="28"/>
          <w:szCs w:val="28"/>
          <w:lang w:val="uk-UA"/>
        </w:rPr>
        <w:t>«Ремонтно</w:t>
      </w:r>
      <w:r w:rsidR="00800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C0D">
        <w:rPr>
          <w:rFonts w:ascii="Times New Roman" w:hAnsi="Times New Roman"/>
          <w:sz w:val="28"/>
          <w:szCs w:val="28"/>
          <w:lang w:val="uk-UA"/>
        </w:rPr>
        <w:t>-</w:t>
      </w:r>
      <w:r w:rsidR="00800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C0D">
        <w:rPr>
          <w:rFonts w:ascii="Times New Roman" w:hAnsi="Times New Roman"/>
          <w:sz w:val="28"/>
          <w:szCs w:val="28"/>
          <w:lang w:val="uk-UA"/>
        </w:rPr>
        <w:t>будівельне управління»</w:t>
      </w:r>
      <w:r w:rsidR="00B54AC7">
        <w:rPr>
          <w:rFonts w:ascii="Times New Roman" w:hAnsi="Times New Roman"/>
          <w:sz w:val="28"/>
          <w:szCs w:val="28"/>
          <w:lang w:val="uk-UA"/>
        </w:rPr>
        <w:t>.</w:t>
      </w:r>
    </w:p>
    <w:p w14:paraId="6E0FE120" w14:textId="77777777" w:rsidR="00B074D4" w:rsidRPr="00A12236" w:rsidRDefault="00B074D4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2236">
        <w:rPr>
          <w:rFonts w:ascii="Times New Roman" w:hAnsi="Times New Roman"/>
          <w:sz w:val="28"/>
          <w:szCs w:val="28"/>
          <w:lang w:val="uk-UA"/>
        </w:rPr>
        <w:t>Члени комітету:</w:t>
      </w:r>
    </w:p>
    <w:p w14:paraId="723C8261" w14:textId="77777777" w:rsidR="00B074D4" w:rsidRDefault="00B074D4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4D4">
        <w:rPr>
          <w:rFonts w:ascii="Times New Roman" w:hAnsi="Times New Roman"/>
          <w:sz w:val="28"/>
          <w:szCs w:val="28"/>
          <w:lang w:val="uk-UA"/>
        </w:rPr>
        <w:t xml:space="preserve">Віллашек Віоріка Адальбертівна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074D4">
        <w:rPr>
          <w:rFonts w:ascii="Times New Roman" w:hAnsi="Times New Roman"/>
          <w:sz w:val="28"/>
          <w:szCs w:val="28"/>
          <w:lang w:val="uk-UA"/>
        </w:rPr>
        <w:t>–</w:t>
      </w:r>
      <w:r w:rsidRPr="00B074D4">
        <w:rPr>
          <w:rFonts w:ascii="Times New Roman" w:hAnsi="Times New Roman"/>
          <w:sz w:val="28"/>
          <w:szCs w:val="28"/>
          <w:lang w:val="uk-UA"/>
        </w:rPr>
        <w:tab/>
        <w:t>голова правління громадс</w:t>
      </w:r>
      <w:r>
        <w:rPr>
          <w:rFonts w:ascii="Times New Roman" w:hAnsi="Times New Roman"/>
          <w:sz w:val="28"/>
          <w:szCs w:val="28"/>
          <w:lang w:val="uk-UA"/>
        </w:rPr>
        <w:t xml:space="preserve">ької </w:t>
      </w:r>
    </w:p>
    <w:p w14:paraId="1662C9E3" w14:textId="57F77E11" w:rsidR="00B074D4" w:rsidRDefault="00B074D4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074D4">
        <w:rPr>
          <w:rFonts w:ascii="Times New Roman" w:hAnsi="Times New Roman"/>
          <w:sz w:val="28"/>
          <w:szCs w:val="28"/>
          <w:lang w:val="uk-UA"/>
        </w:rPr>
        <w:t>організації «Злагода»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="00B54AC7">
        <w:rPr>
          <w:rFonts w:ascii="Times New Roman" w:hAnsi="Times New Roman"/>
          <w:sz w:val="28"/>
          <w:szCs w:val="28"/>
          <w:lang w:val="uk-UA"/>
        </w:rPr>
        <w:t>;</w:t>
      </w:r>
    </w:p>
    <w:p w14:paraId="66E7CCAC" w14:textId="77777777" w:rsidR="00800C1E" w:rsidRPr="00B074D4" w:rsidRDefault="00800C1E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A3E010" w14:textId="77777777" w:rsidR="007D5AC7" w:rsidRDefault="007D5AC7" w:rsidP="001A54B3">
      <w:pPr>
        <w:spacing w:after="0" w:line="240" w:lineRule="auto"/>
        <w:ind w:left="4246" w:hanging="4246"/>
        <w:jc w:val="both"/>
        <w:rPr>
          <w:rFonts w:ascii="Times New Roman" w:hAnsi="Times New Roman"/>
          <w:sz w:val="28"/>
          <w:szCs w:val="28"/>
          <w:lang w:val="uk-UA"/>
        </w:rPr>
      </w:pPr>
      <w:r w:rsidRPr="007D5AC7">
        <w:rPr>
          <w:rFonts w:ascii="Times New Roman" w:hAnsi="Times New Roman"/>
          <w:sz w:val="28"/>
          <w:szCs w:val="28"/>
          <w:lang w:val="uk-UA"/>
        </w:rPr>
        <w:t xml:space="preserve">Зотова Наталія Василівна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D5AC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D5AC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 управління соціального </w:t>
      </w:r>
    </w:p>
    <w:p w14:paraId="5AD7B022" w14:textId="77777777" w:rsidR="00800C1E" w:rsidRDefault="00800C1E" w:rsidP="001A54B3">
      <w:pPr>
        <w:spacing w:after="0" w:line="240" w:lineRule="auto"/>
        <w:ind w:left="4956" w:firstLine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7D5AC7" w:rsidRPr="007D5AC7">
        <w:rPr>
          <w:rFonts w:ascii="Times New Roman" w:hAnsi="Times New Roman"/>
          <w:sz w:val="28"/>
          <w:szCs w:val="28"/>
          <w:lang w:val="uk-UA"/>
        </w:rPr>
        <w:t>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населення </w:t>
      </w:r>
      <w:r w:rsidRPr="007D5AC7">
        <w:rPr>
          <w:rFonts w:ascii="Times New Roman" w:hAnsi="Times New Roman"/>
          <w:sz w:val="28"/>
          <w:szCs w:val="28"/>
          <w:lang w:val="uk-UA"/>
        </w:rPr>
        <w:t>Мукачівської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F8CFEE4" w14:textId="7021B3B1" w:rsidR="007D5AC7" w:rsidRDefault="00800C1E" w:rsidP="001A54B3">
      <w:pPr>
        <w:spacing w:after="0" w:line="240" w:lineRule="auto"/>
        <w:ind w:left="4956" w:firstLine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1C300C">
        <w:rPr>
          <w:rFonts w:ascii="Times New Roman" w:hAnsi="Times New Roman"/>
          <w:sz w:val="28"/>
          <w:szCs w:val="28"/>
          <w:lang w:val="uk-UA"/>
        </w:rPr>
        <w:t>ради</w:t>
      </w:r>
      <w:r w:rsidR="00B54AC7">
        <w:rPr>
          <w:rFonts w:ascii="Times New Roman" w:hAnsi="Times New Roman"/>
          <w:sz w:val="28"/>
          <w:szCs w:val="28"/>
          <w:lang w:val="uk-UA"/>
        </w:rPr>
        <w:t>;</w:t>
      </w:r>
    </w:p>
    <w:p w14:paraId="7F1B31F0" w14:textId="77777777" w:rsidR="00800C1E" w:rsidRDefault="00800C1E" w:rsidP="001A54B3">
      <w:pPr>
        <w:spacing w:after="0" w:line="240" w:lineRule="auto"/>
        <w:ind w:left="4956" w:firstLine="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57BE78" w14:textId="77777777" w:rsidR="00800C1E" w:rsidRDefault="003902E2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3902E2">
        <w:rPr>
          <w:rFonts w:ascii="Times New Roman" w:hAnsi="Times New Roman"/>
          <w:sz w:val="28"/>
          <w:szCs w:val="28"/>
          <w:lang w:val="uk-UA"/>
        </w:rPr>
        <w:t xml:space="preserve">лов Василь Адамович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902E2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902E2">
        <w:rPr>
          <w:rFonts w:ascii="Times New Roman" w:hAnsi="Times New Roman"/>
          <w:sz w:val="28"/>
          <w:szCs w:val="28"/>
          <w:lang w:val="uk-UA"/>
        </w:rPr>
        <w:t>голова Мукачівської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E32EC38" w14:textId="77777777" w:rsidR="003902E2" w:rsidRPr="003902E2" w:rsidRDefault="006D6595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3902E2" w:rsidRPr="003902E2">
        <w:rPr>
          <w:rFonts w:ascii="Times New Roman" w:hAnsi="Times New Roman"/>
          <w:sz w:val="28"/>
          <w:szCs w:val="28"/>
          <w:lang w:val="uk-UA"/>
        </w:rPr>
        <w:t>итячої</w:t>
      </w:r>
      <w:r w:rsidR="00800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2E2" w:rsidRPr="003902E2">
        <w:rPr>
          <w:rFonts w:ascii="Times New Roman" w:hAnsi="Times New Roman"/>
          <w:sz w:val="28"/>
          <w:szCs w:val="28"/>
          <w:lang w:val="uk-UA"/>
        </w:rPr>
        <w:t>громадської організації</w:t>
      </w:r>
      <w:r w:rsidR="003902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9CE606" w14:textId="77777777" w:rsidR="00800C1E" w:rsidRDefault="003902E2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02E2">
        <w:rPr>
          <w:rFonts w:ascii="Times New Roman" w:hAnsi="Times New Roman"/>
          <w:sz w:val="28"/>
          <w:szCs w:val="28"/>
          <w:lang w:val="uk-UA"/>
        </w:rPr>
        <w:t>«Всеукраїнський Рух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831718A" w14:textId="149D430B" w:rsidR="00C811B1" w:rsidRDefault="003902E2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02E2">
        <w:rPr>
          <w:rFonts w:ascii="Times New Roman" w:hAnsi="Times New Roman"/>
          <w:sz w:val="28"/>
          <w:szCs w:val="28"/>
          <w:lang w:val="uk-UA"/>
        </w:rPr>
        <w:t>Школа безпеки» (за згодою)</w:t>
      </w:r>
      <w:r w:rsidR="00B54AC7">
        <w:rPr>
          <w:rFonts w:ascii="Times New Roman" w:hAnsi="Times New Roman"/>
          <w:sz w:val="28"/>
          <w:szCs w:val="28"/>
          <w:lang w:val="uk-UA"/>
        </w:rPr>
        <w:t>;</w:t>
      </w:r>
    </w:p>
    <w:p w14:paraId="6BDD6A43" w14:textId="77777777" w:rsidR="00AD283D" w:rsidRDefault="00AD283D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426FD9" w14:textId="77777777" w:rsidR="00C811B1" w:rsidRDefault="00C811B1" w:rsidP="001A54B3">
      <w:pPr>
        <w:spacing w:after="0" w:line="240" w:lineRule="auto"/>
        <w:ind w:left="2835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Кейс Сергій Гейзович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902E2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      заступник начальника управління –</w:t>
      </w:r>
      <w:r w:rsidR="007D5A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C993B4" w14:textId="77777777" w:rsidR="00C811B1" w:rsidRDefault="00C811B1" w:rsidP="001A54B3">
      <w:pPr>
        <w:spacing w:after="0" w:line="240" w:lineRule="auto"/>
        <w:ind w:left="2835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7D5AC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державного </w:t>
      </w:r>
    </w:p>
    <w:p w14:paraId="2B3418E3" w14:textId="77777777" w:rsidR="00C811B1" w:rsidRDefault="00C811B1" w:rsidP="001A54B3">
      <w:pPr>
        <w:spacing w:after="0" w:line="240" w:lineRule="auto"/>
        <w:ind w:left="2835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контролю та нагляду за безпекою на </w:t>
      </w:r>
    </w:p>
    <w:p w14:paraId="08AB94A9" w14:textId="77777777" w:rsidR="007D5AC7" w:rsidRDefault="00431704" w:rsidP="001A54B3">
      <w:pPr>
        <w:spacing w:after="0" w:line="240" w:lineRule="auto"/>
        <w:ind w:left="2835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транспорті</w:t>
      </w:r>
      <w:r w:rsidR="00C811B1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</w:p>
    <w:p w14:paraId="3972C2DB" w14:textId="77777777" w:rsidR="00431704" w:rsidRDefault="00431704" w:rsidP="001A54B3">
      <w:pPr>
        <w:spacing w:after="0" w:line="240" w:lineRule="auto"/>
        <w:ind w:left="2835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Укртрансбезпеки у Закарпатській </w:t>
      </w:r>
    </w:p>
    <w:p w14:paraId="02AA0C87" w14:textId="61BFC2B3" w:rsidR="00AD283D" w:rsidRDefault="00AD283D" w:rsidP="001A54B3">
      <w:pPr>
        <w:spacing w:after="0" w:line="240" w:lineRule="auto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431704">
        <w:rPr>
          <w:rFonts w:ascii="Times New Roman" w:hAnsi="Times New Roman"/>
          <w:sz w:val="28"/>
          <w:szCs w:val="28"/>
          <w:lang w:val="uk-UA"/>
        </w:rPr>
        <w:t>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="00B54AC7">
        <w:rPr>
          <w:rFonts w:ascii="Times New Roman" w:hAnsi="Times New Roman"/>
          <w:sz w:val="28"/>
          <w:szCs w:val="28"/>
          <w:lang w:val="uk-UA"/>
        </w:rPr>
        <w:t>;</w:t>
      </w:r>
    </w:p>
    <w:p w14:paraId="50AF36A9" w14:textId="77777777" w:rsidR="001A54B3" w:rsidRDefault="001A54B3" w:rsidP="001A54B3">
      <w:pPr>
        <w:spacing w:after="0" w:line="240" w:lineRule="auto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1BA47" w14:textId="1FE6BA42" w:rsidR="00AD283D" w:rsidRDefault="00AD283D" w:rsidP="00B54AC7">
      <w:pPr>
        <w:spacing w:after="0" w:line="240" w:lineRule="auto"/>
        <w:ind w:left="4962" w:hanging="49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Найман Валерій Золтанович </w:t>
      </w:r>
      <w:r w:rsidR="00B54AC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902E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34FA8">
        <w:rPr>
          <w:rFonts w:ascii="Times New Roman" w:hAnsi="Times New Roman"/>
          <w:sz w:val="28"/>
          <w:szCs w:val="28"/>
          <w:lang w:val="uk-UA"/>
        </w:rPr>
        <w:t>т</w:t>
      </w:r>
      <w:r w:rsidR="00FD2B41">
        <w:rPr>
          <w:rFonts w:ascii="Times New Roman" w:hAnsi="Times New Roman"/>
          <w:sz w:val="28"/>
          <w:szCs w:val="28"/>
          <w:lang w:val="uk-UA"/>
        </w:rPr>
        <w:t xml:space="preserve">.в.о.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FD2B4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54A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патрульної поліції в Закарпатській області Департаменту патрульної поліції </w:t>
      </w:r>
      <w:r w:rsidR="00B54AC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(за згодою)</w:t>
      </w:r>
      <w:r w:rsidR="007F63D7">
        <w:rPr>
          <w:rFonts w:ascii="Times New Roman" w:hAnsi="Times New Roman"/>
          <w:sz w:val="28"/>
          <w:szCs w:val="28"/>
          <w:lang w:val="uk-UA"/>
        </w:rPr>
        <w:t>;</w:t>
      </w:r>
    </w:p>
    <w:p w14:paraId="62426C87" w14:textId="77777777" w:rsidR="007F63D7" w:rsidRDefault="007F63D7" w:rsidP="001A54B3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E40AD7" w14:textId="1AA25FD0" w:rsidR="00AD283D" w:rsidRDefault="00AD283D" w:rsidP="001A54B3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Попадинець Андрій Васильович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902E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D283D">
        <w:rPr>
          <w:rFonts w:ascii="Times New Roman" w:hAnsi="Times New Roman"/>
          <w:sz w:val="28"/>
          <w:szCs w:val="28"/>
          <w:lang w:val="uk-UA"/>
        </w:rPr>
        <w:t>начальник відділу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14:paraId="738093CC" w14:textId="77777777" w:rsidR="00AD283D" w:rsidRPr="00AD283D" w:rsidRDefault="00AD283D" w:rsidP="001A54B3">
      <w:pPr>
        <w:spacing w:after="0" w:line="240" w:lineRule="auto"/>
        <w:ind w:left="4953" w:firstLine="3"/>
        <w:jc w:val="both"/>
        <w:rPr>
          <w:rFonts w:ascii="Times New Roman" w:hAnsi="Times New Roman"/>
          <w:sz w:val="28"/>
          <w:szCs w:val="28"/>
          <w:lang w:val="uk-UA"/>
        </w:rPr>
      </w:pPr>
      <w:r w:rsidRPr="00AD283D">
        <w:rPr>
          <w:rFonts w:ascii="Times New Roman" w:hAnsi="Times New Roman"/>
          <w:sz w:val="28"/>
          <w:szCs w:val="28"/>
          <w:lang w:val="uk-UA"/>
        </w:rPr>
        <w:t>комунального господарства</w:t>
      </w:r>
    </w:p>
    <w:p w14:paraId="26B2F412" w14:textId="77777777" w:rsidR="00AD283D" w:rsidRPr="00AD283D" w:rsidRDefault="00AD283D" w:rsidP="001A54B3">
      <w:pPr>
        <w:spacing w:after="0" w:line="240" w:lineRule="auto"/>
        <w:ind w:left="424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283D">
        <w:rPr>
          <w:rFonts w:ascii="Times New Roman" w:hAnsi="Times New Roman"/>
          <w:sz w:val="28"/>
          <w:szCs w:val="28"/>
          <w:lang w:val="uk-UA"/>
        </w:rPr>
        <w:t>управління міського господарства</w:t>
      </w:r>
    </w:p>
    <w:p w14:paraId="3A4A0CDD" w14:textId="50B22D7E" w:rsidR="00AD283D" w:rsidRDefault="00AD283D" w:rsidP="001A54B3">
      <w:pPr>
        <w:spacing w:after="0" w:line="240" w:lineRule="auto"/>
        <w:ind w:left="424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283D">
        <w:rPr>
          <w:rFonts w:ascii="Times New Roman" w:hAnsi="Times New Roman"/>
          <w:sz w:val="28"/>
          <w:szCs w:val="28"/>
          <w:lang w:val="uk-UA"/>
        </w:rPr>
        <w:t>Мукачівської міської</w:t>
      </w:r>
      <w:r w:rsidR="001C300C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7F63D7">
        <w:rPr>
          <w:rFonts w:ascii="Times New Roman" w:hAnsi="Times New Roman"/>
          <w:sz w:val="28"/>
          <w:szCs w:val="28"/>
          <w:lang w:val="uk-UA"/>
        </w:rPr>
        <w:t>;</w:t>
      </w:r>
    </w:p>
    <w:p w14:paraId="45DC4836" w14:textId="77777777" w:rsidR="00AD283D" w:rsidRDefault="00AD283D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127562" w14:textId="77777777" w:rsidR="00AD283D" w:rsidRDefault="00AD283D" w:rsidP="001A5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283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Ревуцька Ольга Карлівна</w:t>
      </w:r>
      <w:r w:rsidRPr="00AD283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AD283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3902E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ab/>
        <w:t>голова Мукачівського міського</w:t>
      </w:r>
    </w:p>
    <w:p w14:paraId="1F2E0FFD" w14:textId="77777777" w:rsidR="001C300C" w:rsidRDefault="00AD283D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283D">
        <w:rPr>
          <w:rFonts w:ascii="Times New Roman" w:hAnsi="Times New Roman"/>
          <w:sz w:val="28"/>
          <w:szCs w:val="28"/>
          <w:lang w:val="uk-UA"/>
        </w:rPr>
        <w:t xml:space="preserve">об’єднання громадян «Центр </w:t>
      </w:r>
    </w:p>
    <w:p w14:paraId="45281927" w14:textId="77777777" w:rsidR="001C300C" w:rsidRDefault="00AD283D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283D">
        <w:rPr>
          <w:rFonts w:ascii="Times New Roman" w:hAnsi="Times New Roman"/>
          <w:sz w:val="28"/>
          <w:szCs w:val="28"/>
          <w:lang w:val="uk-UA"/>
        </w:rPr>
        <w:t>активної</w:t>
      </w:r>
      <w:r w:rsidR="001C3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283D">
        <w:rPr>
          <w:rFonts w:ascii="Times New Roman" w:hAnsi="Times New Roman"/>
          <w:sz w:val="28"/>
          <w:szCs w:val="28"/>
          <w:lang w:val="uk-UA"/>
        </w:rPr>
        <w:t>реа</w:t>
      </w:r>
      <w:r w:rsidR="001C300C">
        <w:rPr>
          <w:rFonts w:ascii="Times New Roman" w:hAnsi="Times New Roman"/>
          <w:sz w:val="28"/>
          <w:szCs w:val="28"/>
          <w:lang w:val="uk-UA"/>
        </w:rPr>
        <w:t>білітації «Фенікс»</w:t>
      </w:r>
    </w:p>
    <w:p w14:paraId="2E59C882" w14:textId="5E882C10" w:rsidR="00AD283D" w:rsidRPr="00AD283D" w:rsidRDefault="001C300C" w:rsidP="001A54B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 згодою)</w:t>
      </w:r>
      <w:r w:rsidR="007F63D7">
        <w:rPr>
          <w:rFonts w:ascii="Times New Roman" w:hAnsi="Times New Roman"/>
          <w:sz w:val="28"/>
          <w:szCs w:val="28"/>
          <w:lang w:val="uk-UA"/>
        </w:rPr>
        <w:t>;</w:t>
      </w:r>
    </w:p>
    <w:p w14:paraId="456DE6D0" w14:textId="77777777" w:rsidR="00431704" w:rsidRPr="00185C0D" w:rsidRDefault="00431704" w:rsidP="001A54B3">
      <w:pPr>
        <w:spacing w:after="0" w:line="240" w:lineRule="auto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243C8D42" w14:textId="77777777" w:rsidR="00A1146F" w:rsidRDefault="00A1146F" w:rsidP="001A54B3">
      <w:pPr>
        <w:spacing w:after="0" w:line="240" w:lineRule="auto"/>
        <w:ind w:left="2835" w:hanging="2832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114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Товчко Олексій Павлович </w:t>
      </w:r>
      <w:r w:rsidRPr="00A114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A114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A114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голова міської організації «Союз</w:t>
      </w:r>
    </w:p>
    <w:p w14:paraId="4203F2B2" w14:textId="7CA33AF1" w:rsidR="00431704" w:rsidRDefault="001C300C" w:rsidP="001A54B3">
      <w:pPr>
        <w:spacing w:after="0" w:line="240" w:lineRule="auto"/>
        <w:ind w:left="495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Чорнобиль України» (за згодою)</w:t>
      </w:r>
      <w:r w:rsidR="00B54A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14:paraId="2C8268B6" w14:textId="77777777" w:rsidR="00A1146F" w:rsidRDefault="00A1146F" w:rsidP="001A54B3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21F7E3FD" w14:textId="77777777" w:rsidR="006600F3" w:rsidRDefault="00EA41D7" w:rsidP="001A54B3">
      <w:pPr>
        <w:spacing w:after="0" w:line="240" w:lineRule="auto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6600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Тишков Станіслав Сергійович</w:t>
      </w:r>
      <w:r w:rsidRPr="006600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A114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="00D769E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головний спеціаліст</w:t>
      </w:r>
      <w:r w:rsidR="006600F3" w:rsidRPr="006600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юридичного</w:t>
      </w:r>
      <w:r w:rsidR="006600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14:paraId="3DF21A88" w14:textId="1D193839" w:rsidR="00A1146F" w:rsidRDefault="006600F3" w:rsidP="001A54B3">
      <w:pPr>
        <w:spacing w:after="0" w:line="240" w:lineRule="auto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6600F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відділу Мукачівської міської ради</w:t>
      </w:r>
      <w:r w:rsidR="00B54A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14:paraId="0BF0A109" w14:textId="77777777" w:rsidR="006600F3" w:rsidRDefault="006600F3" w:rsidP="001A54B3">
      <w:pPr>
        <w:spacing w:after="0" w:line="240" w:lineRule="auto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295E90A4" w14:textId="77777777" w:rsidR="008220DD" w:rsidRDefault="008220DD" w:rsidP="001A54B3">
      <w:pPr>
        <w:spacing w:after="0" w:line="240" w:lineRule="auto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220D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Федів Євген Теодорович</w:t>
      </w:r>
      <w:r w:rsidRPr="008220D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A114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8220D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голова Мукачівської міської</w:t>
      </w:r>
    </w:p>
    <w:p w14:paraId="2BDFAA2A" w14:textId="77777777" w:rsidR="008220DD" w:rsidRDefault="008220DD" w:rsidP="001A54B3">
      <w:pPr>
        <w:spacing w:after="0" w:line="240" w:lineRule="auto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220D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громадської організації «Рада</w:t>
      </w:r>
    </w:p>
    <w:p w14:paraId="3E8FC4C8" w14:textId="77777777" w:rsidR="001C300C" w:rsidRDefault="008220DD" w:rsidP="001A54B3">
      <w:pPr>
        <w:spacing w:after="0" w:line="240" w:lineRule="auto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220D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почесних громадян міста </w:t>
      </w:r>
    </w:p>
    <w:p w14:paraId="2C7CF6FD" w14:textId="6B8EA22B" w:rsidR="006600F3" w:rsidRDefault="008220DD" w:rsidP="001A54B3">
      <w:pPr>
        <w:spacing w:after="0" w:line="240" w:lineRule="auto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220D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Мукачево»</w:t>
      </w:r>
      <w:r w:rsidR="001C300C" w:rsidRPr="001C30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1C30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(за згодою)</w:t>
      </w:r>
      <w:r w:rsidR="00B54A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14:paraId="511C0294" w14:textId="77777777" w:rsidR="008220DD" w:rsidRDefault="008220DD" w:rsidP="001A54B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3A9BCA39" w14:textId="77777777" w:rsidR="009A6E9D" w:rsidRPr="009A6E9D" w:rsidRDefault="009A6E9D" w:rsidP="001A54B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9A6E9D">
        <w:rPr>
          <w:rFonts w:ascii="Times New Roman CYR" w:hAnsi="Times New Roman CYR" w:cs="Times New Roman CYR"/>
          <w:color w:val="000000"/>
          <w:sz w:val="28"/>
          <w:szCs w:val="28"/>
        </w:rPr>
        <w:t>Фейцарук Ярослав Степанович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–</w:t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віце-президент спілки ветеранів</w:t>
      </w:r>
    </w:p>
    <w:p w14:paraId="05A9BA1D" w14:textId="77777777" w:rsidR="009A6E9D" w:rsidRPr="009A6E9D" w:rsidRDefault="009A6E9D" w:rsidP="001A54B3">
      <w:pPr>
        <w:spacing w:after="0" w:line="240" w:lineRule="auto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автомобільного транспорту</w:t>
      </w:r>
    </w:p>
    <w:p w14:paraId="5B558FFF" w14:textId="59F0460D" w:rsidR="008220DD" w:rsidRPr="009A6E9D" w:rsidRDefault="009A6E9D" w:rsidP="001A54B3">
      <w:pPr>
        <w:spacing w:after="0" w:line="240" w:lineRule="auto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</w:t>
      </w:r>
      <w:r w:rsidR="001C30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карпатської області (за згодою)</w:t>
      </w:r>
      <w:r w:rsidR="00B54A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14:paraId="7C8222F1" w14:textId="77777777" w:rsidR="009A6E9D" w:rsidRPr="009A6E9D" w:rsidRDefault="009A6E9D" w:rsidP="001A54B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27837AAD" w14:textId="77777777" w:rsidR="009A6E9D" w:rsidRPr="009A6E9D" w:rsidRDefault="009A6E9D" w:rsidP="001A54B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Чиж Жанна Вячеславівна</w:t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–</w:t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головний спеціаліст відділу</w:t>
      </w:r>
    </w:p>
    <w:p w14:paraId="7A0613E3" w14:textId="77777777" w:rsidR="009A6E9D" w:rsidRPr="009A6E9D" w:rsidRDefault="009A6E9D" w:rsidP="001A54B3">
      <w:pPr>
        <w:spacing w:after="0" w:line="240" w:lineRule="auto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</w:t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итлово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</w:t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комунального господарства </w:t>
      </w:r>
    </w:p>
    <w:p w14:paraId="5635F1E3" w14:textId="71BC596E" w:rsidR="009A6E9D" w:rsidRDefault="009A6E9D" w:rsidP="001A54B3">
      <w:pPr>
        <w:spacing w:after="0" w:line="240" w:lineRule="auto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управління міського господарства</w:t>
      </w:r>
      <w:r w:rsidRPr="009A6E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>Мукачівської міської ради</w:t>
      </w:r>
      <w:r w:rsidR="00B54A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14:paraId="6E8D6635" w14:textId="77777777" w:rsidR="009A6E9D" w:rsidRPr="009A6E9D" w:rsidRDefault="009A6E9D" w:rsidP="001A54B3">
      <w:pPr>
        <w:spacing w:after="0" w:line="240" w:lineRule="auto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4196E9CD" w14:textId="77777777" w:rsidR="007D5AC7" w:rsidRDefault="007D5AC7" w:rsidP="007D5AC7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9442B3" w14:textId="77777777" w:rsidR="001C300C" w:rsidRDefault="009A6E9D" w:rsidP="009A6E9D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 w:rsidRPr="009A6E9D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14:paraId="33CFB614" w14:textId="77777777" w:rsidR="009A6E9D" w:rsidRPr="007D5AC7" w:rsidRDefault="00DC33B5" w:rsidP="001C300C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1C300C">
        <w:rPr>
          <w:rFonts w:ascii="Times New Roman" w:hAnsi="Times New Roman"/>
          <w:sz w:val="28"/>
          <w:szCs w:val="28"/>
          <w:lang w:val="uk-UA"/>
        </w:rPr>
        <w:t xml:space="preserve">омітету </w:t>
      </w:r>
      <w:r w:rsidR="009A6E9D" w:rsidRPr="009A6E9D"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 </w:t>
      </w:r>
      <w:r w:rsidR="001C300C">
        <w:rPr>
          <w:rFonts w:ascii="Times New Roman" w:hAnsi="Times New Roman"/>
          <w:sz w:val="28"/>
          <w:szCs w:val="28"/>
          <w:lang w:val="uk-UA"/>
        </w:rPr>
        <w:tab/>
      </w:r>
      <w:r w:rsidR="001C300C"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 w:rsidR="009A6E9D" w:rsidRPr="009A6E9D">
        <w:rPr>
          <w:rFonts w:ascii="Times New Roman" w:hAnsi="Times New Roman"/>
          <w:sz w:val="28"/>
          <w:szCs w:val="28"/>
          <w:lang w:val="uk-UA"/>
        </w:rPr>
        <w:t>Олександр ЛЕНДЄЛ</w:t>
      </w:r>
    </w:p>
    <w:sectPr w:rsidR="009A6E9D" w:rsidRPr="007D5AC7" w:rsidSect="007F63D7">
      <w:pgSz w:w="11906" w:h="16838"/>
      <w:pgMar w:top="851" w:right="566" w:bottom="1134" w:left="170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CD85" w14:textId="77777777" w:rsidR="00781AAE" w:rsidRDefault="00781AAE" w:rsidP="007F63D7">
      <w:pPr>
        <w:spacing w:after="0" w:line="240" w:lineRule="auto"/>
      </w:pPr>
      <w:r>
        <w:separator/>
      </w:r>
    </w:p>
  </w:endnote>
  <w:endnote w:type="continuationSeparator" w:id="0">
    <w:p w14:paraId="3CB9F90C" w14:textId="77777777" w:rsidR="00781AAE" w:rsidRDefault="00781AAE" w:rsidP="007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B8C6" w14:textId="77777777" w:rsidR="00781AAE" w:rsidRDefault="00781AAE" w:rsidP="007F63D7">
      <w:pPr>
        <w:spacing w:after="0" w:line="240" w:lineRule="auto"/>
      </w:pPr>
      <w:r>
        <w:separator/>
      </w:r>
    </w:p>
  </w:footnote>
  <w:footnote w:type="continuationSeparator" w:id="0">
    <w:p w14:paraId="1629FD02" w14:textId="77777777" w:rsidR="00781AAE" w:rsidRDefault="00781AAE" w:rsidP="007F6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253D2"/>
    <w:rsid w:val="001014BD"/>
    <w:rsid w:val="001268FB"/>
    <w:rsid w:val="00152B9C"/>
    <w:rsid w:val="00185C0D"/>
    <w:rsid w:val="001A3502"/>
    <w:rsid w:val="001A54B3"/>
    <w:rsid w:val="001C300C"/>
    <w:rsid w:val="001D7516"/>
    <w:rsid w:val="0022077A"/>
    <w:rsid w:val="00285696"/>
    <w:rsid w:val="00307943"/>
    <w:rsid w:val="003902E2"/>
    <w:rsid w:val="00431704"/>
    <w:rsid w:val="00434FA8"/>
    <w:rsid w:val="005A293B"/>
    <w:rsid w:val="005B0368"/>
    <w:rsid w:val="005F1E26"/>
    <w:rsid w:val="006600F3"/>
    <w:rsid w:val="006B6749"/>
    <w:rsid w:val="006D6595"/>
    <w:rsid w:val="00711B25"/>
    <w:rsid w:val="00781AAE"/>
    <w:rsid w:val="007A4859"/>
    <w:rsid w:val="007C4D57"/>
    <w:rsid w:val="007D5AC7"/>
    <w:rsid w:val="007F63D7"/>
    <w:rsid w:val="00800C1E"/>
    <w:rsid w:val="00820638"/>
    <w:rsid w:val="008220DD"/>
    <w:rsid w:val="008E37D2"/>
    <w:rsid w:val="009A6E9D"/>
    <w:rsid w:val="00A1146F"/>
    <w:rsid w:val="00A12236"/>
    <w:rsid w:val="00AD283D"/>
    <w:rsid w:val="00B00D68"/>
    <w:rsid w:val="00B074D4"/>
    <w:rsid w:val="00B3708C"/>
    <w:rsid w:val="00B427D2"/>
    <w:rsid w:val="00B53CD9"/>
    <w:rsid w:val="00B54AC7"/>
    <w:rsid w:val="00B97CCE"/>
    <w:rsid w:val="00BB226A"/>
    <w:rsid w:val="00C32EA2"/>
    <w:rsid w:val="00C614C6"/>
    <w:rsid w:val="00C811B1"/>
    <w:rsid w:val="00D51FA7"/>
    <w:rsid w:val="00D769E0"/>
    <w:rsid w:val="00DC33B5"/>
    <w:rsid w:val="00EA41D7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A3D8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fontstyle01">
    <w:name w:val="fontstyle01"/>
    <w:basedOn w:val="a0"/>
    <w:rsid w:val="00B53CD9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53C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53CD9"/>
    <w:rPr>
      <w:rFonts w:ascii="Times New Roman CYR" w:hAnsi="Times New Roman CYR" w:cs="Times New Roman CYR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8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859"/>
    <w:rPr>
      <w:rFonts w:ascii="Segoe UI" w:eastAsia="Calibri" w:hAnsi="Segoe UI" w:cs="Segoe UI"/>
      <w:sz w:val="18"/>
      <w:szCs w:val="18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7F6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F63D7"/>
    <w:rPr>
      <w:rFonts w:ascii="Calibri" w:eastAsia="Calibri" w:hAnsi="Calibri" w:cs="Times New Roman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7F6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F63D7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6</cp:revision>
  <cp:lastPrinted>2022-03-21T14:14:00Z</cp:lastPrinted>
  <dcterms:created xsi:type="dcterms:W3CDTF">2022-04-19T14:58:00Z</dcterms:created>
  <dcterms:modified xsi:type="dcterms:W3CDTF">2022-04-29T08:17:00Z</dcterms:modified>
</cp:coreProperties>
</file>