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3D1BF74F" w:rsidR="0000377B" w:rsidRPr="008004B7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2C6126">
        <w:rPr>
          <w:rFonts w:ascii="Times New Roman" w:hAnsi="Times New Roman" w:cs="Times New Roman"/>
          <w:sz w:val="28"/>
          <w:szCs w:val="28"/>
        </w:rPr>
        <w:t xml:space="preserve"> </w:t>
      </w:r>
      <w:r w:rsidR="009C7AD4">
        <w:rPr>
          <w:rFonts w:ascii="Times New Roman" w:hAnsi="Times New Roman" w:cs="Times New Roman"/>
          <w:sz w:val="28"/>
          <w:szCs w:val="28"/>
        </w:rPr>
        <w:t xml:space="preserve">     </w:t>
      </w:r>
      <w:r w:rsidR="00657897">
        <w:rPr>
          <w:rFonts w:ascii="Times New Roman" w:hAnsi="Times New Roman" w:cs="Times New Roman"/>
          <w:sz w:val="28"/>
          <w:szCs w:val="28"/>
        </w:rPr>
        <w:t>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Pr="008004B7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бюджету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Мукачівської міської т</w:t>
      </w:r>
      <w:r w:rsidR="003E52EA">
        <w:rPr>
          <w:rFonts w:ascii="Times New Roman" w:hAnsi="Times New Roman" w:cs="Times New Roman"/>
          <w:sz w:val="28"/>
          <w:szCs w:val="28"/>
        </w:rPr>
        <w:t>ериторіальної громади на 2022 р</w:t>
      </w:r>
      <w:r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4D640FB0" w14:textId="58A49AD9" w:rsidR="002C6126" w:rsidRDefault="002C6126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факт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перевиконання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фонду,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встановленого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січень-</w:t>
      </w:r>
      <w:r w:rsidR="009C7AD4">
        <w:rPr>
          <w:rFonts w:ascii="Times New Roman" w:hAnsi="Times New Roman" w:cs="Times New Roman"/>
          <w:sz w:val="28"/>
          <w:szCs w:val="28"/>
          <w:lang w:val="ru-RU"/>
        </w:rPr>
        <w:t>травень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2022 року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збільшити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видатків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600C94" w:rsidRPr="005A211F">
        <w:rPr>
          <w:rFonts w:ascii="Times New Roman" w:hAnsi="Times New Roman" w:cs="Times New Roman"/>
          <w:sz w:val="28"/>
          <w:szCs w:val="28"/>
          <w:lang w:val="ru-RU"/>
        </w:rPr>
        <w:t xml:space="preserve">суму </w:t>
      </w:r>
      <w:r w:rsidR="00F2184C">
        <w:rPr>
          <w:rFonts w:ascii="Times New Roman" w:hAnsi="Times New Roman" w:cs="Times New Roman"/>
          <w:sz w:val="28"/>
          <w:szCs w:val="28"/>
          <w:lang w:val="ru-RU"/>
        </w:rPr>
        <w:t>1,500</w:t>
      </w:r>
      <w:r w:rsidR="00DF6336" w:rsidRPr="005A2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F1C" w:rsidRPr="005A211F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="00600C94" w:rsidRPr="005A21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D56FD" w:rsidRPr="005A211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00C94" w:rsidRPr="005A211F">
        <w:rPr>
          <w:rFonts w:ascii="Times New Roman" w:hAnsi="Times New Roman" w:cs="Times New Roman"/>
          <w:sz w:val="28"/>
          <w:szCs w:val="28"/>
          <w:lang w:val="ru-RU"/>
        </w:rPr>
        <w:t>ривень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спрямувати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F6336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DF633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матеріально-технічної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7F43406" w14:textId="79CD41A1" w:rsidR="00CD234A" w:rsidRDefault="00F2184C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184C">
        <w:rPr>
          <w:rFonts w:ascii="Times New Roman" w:hAnsi="Times New Roman" w:cs="Times New Roman"/>
          <w:sz w:val="28"/>
          <w:szCs w:val="28"/>
          <w:lang w:val="ru-RU"/>
        </w:rPr>
        <w:t>Вйськова</w:t>
      </w:r>
      <w:proofErr w:type="spellEnd"/>
      <w:r w:rsidRPr="00F2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84C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F2184C">
        <w:rPr>
          <w:rFonts w:ascii="Times New Roman" w:hAnsi="Times New Roman" w:cs="Times New Roman"/>
          <w:sz w:val="28"/>
          <w:szCs w:val="28"/>
          <w:lang w:val="ru-RU"/>
        </w:rPr>
        <w:t xml:space="preserve"> А 4604 (для структурного </w:t>
      </w:r>
      <w:proofErr w:type="spellStart"/>
      <w:r w:rsidRPr="00F2184C"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 w:rsidRPr="00F2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84C"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 w:rsidRPr="00F2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84C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F2184C">
        <w:rPr>
          <w:rFonts w:ascii="Times New Roman" w:hAnsi="Times New Roman" w:cs="Times New Roman"/>
          <w:sz w:val="28"/>
          <w:szCs w:val="28"/>
          <w:lang w:val="ru-RU"/>
        </w:rPr>
        <w:t xml:space="preserve"> А 3737)</w:t>
      </w:r>
      <w:r w:rsidR="00CD234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="00CD2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тис</w:t>
      </w:r>
      <w:r w:rsidR="00CD23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D234A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</w:p>
    <w:p w14:paraId="64F1BEE3" w14:textId="60D78F76" w:rsidR="004B5463" w:rsidRPr="004B5463" w:rsidRDefault="00F2184C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На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реалізацію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заходів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Програм</w:t>
      </w: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и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забезпечення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військових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формувань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Мукачівської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міської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територіальної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громади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для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виконання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оборонних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заходів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на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період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воєнного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стану в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новій</w:t>
      </w:r>
      <w:proofErr w:type="spellEnd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редакції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(</w:t>
      </w:r>
      <w:r w:rsidR="004B5463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військової частини А-7084</w:t>
      </w:r>
      <w:r w:rsidR="004B5463">
        <w:rPr>
          <w:rFonts w:ascii="Times New Roman" w:hAnsi="Times New Roman" w:cs="Times New Roman"/>
          <w:sz w:val="28"/>
          <w:szCs w:val="28"/>
          <w:lang w:val="ru-RU"/>
        </w:rPr>
        <w:t xml:space="preserve">Сил </w:t>
      </w:r>
      <w:proofErr w:type="spellStart"/>
      <w:r w:rsidR="004B5463">
        <w:rPr>
          <w:rFonts w:ascii="Times New Roman" w:hAnsi="Times New Roman" w:cs="Times New Roman"/>
          <w:sz w:val="28"/>
          <w:szCs w:val="28"/>
          <w:lang w:val="ru-RU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B5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6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B5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E90">
        <w:rPr>
          <w:rFonts w:ascii="Times New Roman" w:hAnsi="Times New Roman" w:cs="Times New Roman"/>
          <w:sz w:val="28"/>
          <w:szCs w:val="28"/>
          <w:lang w:val="ru-RU"/>
        </w:rPr>
        <w:t xml:space="preserve">         1 </w:t>
      </w:r>
      <w:r w:rsidR="00CE02A9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="005A21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01E9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A211F">
        <w:rPr>
          <w:rFonts w:ascii="Times New Roman" w:hAnsi="Times New Roman" w:cs="Times New Roman"/>
          <w:sz w:val="28"/>
          <w:szCs w:val="28"/>
          <w:lang w:val="ru-RU"/>
        </w:rPr>
        <w:t>рн.</w:t>
      </w:r>
    </w:p>
    <w:p w14:paraId="3155D467" w14:textId="48A78539" w:rsidR="0041752B" w:rsidRPr="0041752B" w:rsidRDefault="0041752B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proofErr w:type="spellStart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Також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,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зменшити призначення за</w:t>
      </w:r>
      <w:r w:rsidR="00CE02A9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: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</w:p>
    <w:p w14:paraId="00C6A488" w14:textId="77D156E8" w:rsidR="0041752B" w:rsidRDefault="00101E90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E90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101E90">
        <w:rPr>
          <w:rFonts w:ascii="Times New Roman" w:hAnsi="Times New Roman" w:cs="Times New Roman"/>
          <w:sz w:val="28"/>
          <w:szCs w:val="28"/>
        </w:rPr>
        <w:t xml:space="preserve"> підтримки ММКП «Міжнародний аеропорт Мукачево»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52B"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>– 29 250 грн.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F2184C" w:rsidRPr="00F2184C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F2184C" w:rsidRPr="00F2184C">
        <w:rPr>
          <w:rFonts w:ascii="Times New Roman" w:hAnsi="Times New Roman" w:cs="Times New Roman"/>
          <w:sz w:val="28"/>
          <w:szCs w:val="28"/>
        </w:rPr>
        <w:t xml:space="preserve"> управління місцевим боргом на 2020-2022 роки</w:t>
      </w:r>
      <w:r w:rsidR="0041752B" w:rsidRPr="0041752B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F2184C">
        <w:rPr>
          <w:rFonts w:ascii="Times New Roman" w:hAnsi="Times New Roman" w:cs="Times New Roman"/>
          <w:sz w:val="28"/>
          <w:szCs w:val="28"/>
        </w:rPr>
        <w:t xml:space="preserve">– 1 млн. 294 тис. </w:t>
      </w:r>
      <w:r w:rsidR="0041752B">
        <w:rPr>
          <w:rFonts w:ascii="Times New Roman" w:hAnsi="Times New Roman" w:cs="Times New Roman"/>
          <w:sz w:val="28"/>
          <w:szCs w:val="28"/>
        </w:rPr>
        <w:t xml:space="preserve"> грн. 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2693F59B" w14:textId="5DAEB000" w:rsidR="0041752B" w:rsidRPr="0041752B" w:rsidRDefault="0041752B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збільшити призначення на реалізацію</w:t>
      </w:r>
      <w:r w:rsidR="00CE02A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99150" w14:textId="6D127A78" w:rsidR="00080ADF" w:rsidRDefault="00101E90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101E9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Програм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и</w:t>
      </w:r>
      <w:r w:rsidRPr="00101E9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організації громадських оплачуваних робіт для молоді у вільний від навчання час на 2022-2024 роки </w:t>
      </w:r>
      <w:r w:rsidR="0041752B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на суму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– 29 250 грн. та спрямувати 1 млн. 294 тис. грн на котлів</w:t>
      </w:r>
      <w:r w:rsidR="001942D5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електричних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для </w:t>
      </w:r>
      <w:r w:rsidR="001942D5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забезпечення альтернативного виду опалення (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загальноосвітніх навчальних закладів</w:t>
      </w:r>
      <w:r w:rsidR="001942D5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)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.</w:t>
      </w:r>
    </w:p>
    <w:p w14:paraId="7832441D" w14:textId="77777777" w:rsidR="009C7AD4" w:rsidRPr="0041752B" w:rsidRDefault="009C7AD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53F3DD" w14:textId="77777777" w:rsidR="00CD234A" w:rsidRPr="0041752B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F1385" w14:textId="77777777" w:rsidR="00CD234A" w:rsidRPr="0041752B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234A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669860">
    <w:abstractNumId w:val="31"/>
  </w:num>
  <w:num w:numId="2" w16cid:durableId="183444361">
    <w:abstractNumId w:val="10"/>
  </w:num>
  <w:num w:numId="3" w16cid:durableId="206533464">
    <w:abstractNumId w:val="13"/>
  </w:num>
  <w:num w:numId="4" w16cid:durableId="2120369590">
    <w:abstractNumId w:val="35"/>
  </w:num>
  <w:num w:numId="5" w16cid:durableId="1258053280">
    <w:abstractNumId w:val="8"/>
  </w:num>
  <w:num w:numId="6" w16cid:durableId="33627026">
    <w:abstractNumId w:val="38"/>
  </w:num>
  <w:num w:numId="7" w16cid:durableId="517278181">
    <w:abstractNumId w:val="20"/>
  </w:num>
  <w:num w:numId="8" w16cid:durableId="1288655723">
    <w:abstractNumId w:val="0"/>
  </w:num>
  <w:num w:numId="9" w16cid:durableId="1675567823">
    <w:abstractNumId w:val="6"/>
  </w:num>
  <w:num w:numId="10" w16cid:durableId="1112943245">
    <w:abstractNumId w:val="23"/>
  </w:num>
  <w:num w:numId="11" w16cid:durableId="58794932">
    <w:abstractNumId w:val="21"/>
  </w:num>
  <w:num w:numId="12" w16cid:durableId="1869223120">
    <w:abstractNumId w:val="37"/>
  </w:num>
  <w:num w:numId="13" w16cid:durableId="1362587220">
    <w:abstractNumId w:val="30"/>
  </w:num>
  <w:num w:numId="14" w16cid:durableId="602764065">
    <w:abstractNumId w:val="18"/>
  </w:num>
  <w:num w:numId="15" w16cid:durableId="1712920663">
    <w:abstractNumId w:val="16"/>
  </w:num>
  <w:num w:numId="16" w16cid:durableId="11616156">
    <w:abstractNumId w:val="19"/>
  </w:num>
  <w:num w:numId="17" w16cid:durableId="933899620">
    <w:abstractNumId w:val="11"/>
  </w:num>
  <w:num w:numId="18" w16cid:durableId="1146504944">
    <w:abstractNumId w:val="34"/>
  </w:num>
  <w:num w:numId="19" w16cid:durableId="865366415">
    <w:abstractNumId w:val="9"/>
  </w:num>
  <w:num w:numId="20" w16cid:durableId="1015766367">
    <w:abstractNumId w:val="14"/>
  </w:num>
  <w:num w:numId="21" w16cid:durableId="1962952792">
    <w:abstractNumId w:val="2"/>
  </w:num>
  <w:num w:numId="22" w16cid:durableId="1371223035">
    <w:abstractNumId w:val="15"/>
  </w:num>
  <w:num w:numId="23" w16cid:durableId="798114613">
    <w:abstractNumId w:val="1"/>
  </w:num>
  <w:num w:numId="24" w16cid:durableId="1290279542">
    <w:abstractNumId w:val="25"/>
  </w:num>
  <w:num w:numId="25" w16cid:durableId="140391163">
    <w:abstractNumId w:val="36"/>
  </w:num>
  <w:num w:numId="26" w16cid:durableId="234633036">
    <w:abstractNumId w:val="5"/>
  </w:num>
  <w:num w:numId="27" w16cid:durableId="771631919">
    <w:abstractNumId w:val="12"/>
  </w:num>
  <w:num w:numId="28" w16cid:durableId="1343820238">
    <w:abstractNumId w:val="22"/>
  </w:num>
  <w:num w:numId="29" w16cid:durableId="330565413">
    <w:abstractNumId w:val="4"/>
  </w:num>
  <w:num w:numId="30" w16cid:durableId="1936746709">
    <w:abstractNumId w:val="28"/>
  </w:num>
  <w:num w:numId="31" w16cid:durableId="1798795092">
    <w:abstractNumId w:val="17"/>
  </w:num>
  <w:num w:numId="32" w16cid:durableId="1538079859">
    <w:abstractNumId w:val="7"/>
  </w:num>
  <w:num w:numId="33" w16cid:durableId="393086786">
    <w:abstractNumId w:val="24"/>
  </w:num>
  <w:num w:numId="34" w16cid:durableId="1630626350">
    <w:abstractNumId w:val="26"/>
  </w:num>
  <w:num w:numId="35" w16cid:durableId="909004824">
    <w:abstractNumId w:val="32"/>
  </w:num>
  <w:num w:numId="36" w16cid:durableId="718749532">
    <w:abstractNumId w:val="33"/>
  </w:num>
  <w:num w:numId="37" w16cid:durableId="214313460">
    <w:abstractNumId w:val="27"/>
  </w:num>
  <w:num w:numId="38" w16cid:durableId="20791705">
    <w:abstractNumId w:val="29"/>
  </w:num>
  <w:num w:numId="39" w16cid:durableId="191723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1BBD"/>
    <w:rsid w:val="0000358A"/>
    <w:rsid w:val="0000377B"/>
    <w:rsid w:val="000049F8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812FD"/>
    <w:rsid w:val="0018185D"/>
    <w:rsid w:val="0018776D"/>
    <w:rsid w:val="001932B7"/>
    <w:rsid w:val="001942D5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87A2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E1425"/>
    <w:rsid w:val="003E52EA"/>
    <w:rsid w:val="003F3234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C1739"/>
    <w:rsid w:val="007C4D15"/>
    <w:rsid w:val="007C7DAE"/>
    <w:rsid w:val="007D6C05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71AD6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D56FD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E2E0F"/>
    <w:rsid w:val="00BF38B7"/>
    <w:rsid w:val="00C02DFB"/>
    <w:rsid w:val="00C27052"/>
    <w:rsid w:val="00C36A74"/>
    <w:rsid w:val="00C46151"/>
    <w:rsid w:val="00C61190"/>
    <w:rsid w:val="00C970EC"/>
    <w:rsid w:val="00CA2336"/>
    <w:rsid w:val="00CB0D71"/>
    <w:rsid w:val="00CB7AC5"/>
    <w:rsid w:val="00CC1EBD"/>
    <w:rsid w:val="00CC7EE2"/>
    <w:rsid w:val="00CD234A"/>
    <w:rsid w:val="00CD2B6F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A21B0"/>
    <w:rsid w:val="00DB6BEA"/>
    <w:rsid w:val="00DC76CC"/>
    <w:rsid w:val="00DD3714"/>
    <w:rsid w:val="00DD706A"/>
    <w:rsid w:val="00DE1E30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2184C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3650EF77-5D11-4E8B-B3AD-C5F524B1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41</cp:revision>
  <cp:lastPrinted>2022-07-14T13:35:00Z</cp:lastPrinted>
  <dcterms:created xsi:type="dcterms:W3CDTF">2022-04-01T13:14:00Z</dcterms:created>
  <dcterms:modified xsi:type="dcterms:W3CDTF">2022-07-14T13:50:00Z</dcterms:modified>
</cp:coreProperties>
</file>