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01EA" w14:textId="77777777" w:rsidR="00A04054" w:rsidRPr="003C4F49" w:rsidRDefault="00020D64" w:rsidP="00A04054">
      <w:pPr>
        <w:pStyle w:val="a3"/>
        <w:ind w:left="5205"/>
      </w:pPr>
      <w:r w:rsidRPr="003C4F49">
        <w:t>Додаток</w:t>
      </w:r>
      <w:r w:rsidR="00A04054" w:rsidRPr="003C4F49">
        <w:t xml:space="preserve"> </w:t>
      </w:r>
      <w:r w:rsidRPr="003C4F49">
        <w:t xml:space="preserve">до рішення </w:t>
      </w:r>
    </w:p>
    <w:p w14:paraId="792A5FBF" w14:textId="77777777" w:rsidR="00A04054" w:rsidRPr="003C4F49" w:rsidRDefault="00A04054" w:rsidP="00A04054">
      <w:pPr>
        <w:pStyle w:val="a3"/>
        <w:ind w:left="5205"/>
      </w:pPr>
      <w:r w:rsidRPr="003C4F49">
        <w:t>виконавчого комітету</w:t>
      </w:r>
      <w:r w:rsidR="00020D64" w:rsidRPr="003C4F49">
        <w:t xml:space="preserve"> </w:t>
      </w:r>
    </w:p>
    <w:p w14:paraId="69A8183F" w14:textId="77777777" w:rsidR="00F80428" w:rsidRPr="003C4F49" w:rsidRDefault="00020D64" w:rsidP="00A04054">
      <w:pPr>
        <w:pStyle w:val="a3"/>
        <w:ind w:left="5205"/>
      </w:pPr>
      <w:r w:rsidRPr="003C4F49">
        <w:t>Мукачівської</w:t>
      </w:r>
      <w:r w:rsidRPr="003C4F49">
        <w:rPr>
          <w:spacing w:val="-3"/>
        </w:rPr>
        <w:t xml:space="preserve"> </w:t>
      </w:r>
      <w:r w:rsidRPr="003C4F49">
        <w:t>міської</w:t>
      </w:r>
      <w:r w:rsidRPr="003C4F49">
        <w:rPr>
          <w:spacing w:val="-2"/>
        </w:rPr>
        <w:t xml:space="preserve"> </w:t>
      </w:r>
      <w:r w:rsidRPr="003C4F49">
        <w:t>ради</w:t>
      </w:r>
    </w:p>
    <w:p w14:paraId="70B71E72" w14:textId="593A504A" w:rsidR="00F80428" w:rsidRPr="003C4F49" w:rsidRDefault="00916929" w:rsidP="00A04054">
      <w:pPr>
        <w:pStyle w:val="a3"/>
        <w:tabs>
          <w:tab w:val="left" w:pos="6238"/>
        </w:tabs>
        <w:ind w:left="5205"/>
      </w:pPr>
      <w:r>
        <w:t>04.08.2022</w:t>
      </w:r>
      <w:r w:rsidR="00A04054" w:rsidRPr="003C4F49">
        <w:t xml:space="preserve"> </w:t>
      </w:r>
      <w:r w:rsidR="00020D64" w:rsidRPr="003C4F49">
        <w:t>№</w:t>
      </w:r>
      <w:r w:rsidR="00A04054" w:rsidRPr="003C4F49">
        <w:t xml:space="preserve"> </w:t>
      </w:r>
      <w:r>
        <w:t>328</w:t>
      </w:r>
    </w:p>
    <w:p w14:paraId="3C17FB64" w14:textId="77777777" w:rsidR="00F80428" w:rsidRPr="003C4F49" w:rsidRDefault="00F80428">
      <w:pPr>
        <w:pStyle w:val="a3"/>
        <w:spacing w:before="2"/>
      </w:pPr>
    </w:p>
    <w:p w14:paraId="7F140E74" w14:textId="77777777" w:rsidR="00DC56D6" w:rsidRPr="00DC56D6" w:rsidRDefault="00A04054" w:rsidP="00DC56D6">
      <w:pPr>
        <w:ind w:firstLine="567"/>
        <w:jc w:val="center"/>
        <w:rPr>
          <w:sz w:val="28"/>
          <w:szCs w:val="28"/>
        </w:rPr>
      </w:pPr>
      <w:r w:rsidRPr="00DC56D6">
        <w:rPr>
          <w:sz w:val="28"/>
          <w:szCs w:val="28"/>
        </w:rPr>
        <w:t>Програма</w:t>
      </w:r>
    </w:p>
    <w:p w14:paraId="3F7B8442" w14:textId="57A99DEA" w:rsidR="00DC56D6" w:rsidRDefault="00DC56D6" w:rsidP="00DC56D6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>підтримки та матеріально-технічного забезпечення Квартирно-екс</w:t>
      </w:r>
      <w:r w:rsidR="00805BC5">
        <w:rPr>
          <w:rFonts w:eastAsia="WenQuanYi Micro Hei"/>
          <w:bCs/>
          <w:kern w:val="2"/>
          <w:sz w:val="28"/>
          <w:szCs w:val="28"/>
          <w:lang w:eastAsia="zh-CN" w:bidi="hi-IN"/>
        </w:rPr>
        <w:t>плуатаційного відділу м.Мукачеве</w:t>
      </w: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 на 2022 рік</w:t>
      </w:r>
    </w:p>
    <w:p w14:paraId="008DA53B" w14:textId="77777777" w:rsidR="00DC56D6" w:rsidRPr="00DC56D6" w:rsidRDefault="00DC56D6" w:rsidP="00DC56D6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</w:p>
    <w:p w14:paraId="55088653" w14:textId="77777777" w:rsidR="00F80428" w:rsidRPr="003C4F49" w:rsidRDefault="00020D64" w:rsidP="00DC56D6">
      <w:pPr>
        <w:pStyle w:val="a3"/>
        <w:jc w:val="center"/>
        <w:rPr>
          <w:color w:val="1D1B11"/>
        </w:rPr>
      </w:pPr>
      <w:r w:rsidRPr="003C4F49">
        <w:rPr>
          <w:color w:val="1D1B11"/>
        </w:rPr>
        <w:t>І.</w:t>
      </w:r>
      <w:r w:rsidRPr="003C4F49">
        <w:rPr>
          <w:color w:val="1D1B11"/>
          <w:spacing w:val="-4"/>
        </w:rPr>
        <w:t xml:space="preserve"> </w:t>
      </w:r>
      <w:r w:rsidRPr="003C4F49">
        <w:rPr>
          <w:color w:val="1D1B11"/>
        </w:rPr>
        <w:t>Паспорт</w:t>
      </w:r>
      <w:r w:rsidRPr="003C4F49">
        <w:rPr>
          <w:color w:val="1D1B11"/>
          <w:spacing w:val="-4"/>
        </w:rPr>
        <w:t xml:space="preserve"> </w:t>
      </w:r>
      <w:r w:rsidRPr="003C4F49">
        <w:rPr>
          <w:color w:val="1D1B11"/>
        </w:rPr>
        <w:t>Програми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373"/>
        <w:gridCol w:w="4841"/>
      </w:tblGrid>
      <w:tr w:rsidR="0034529D" w:rsidRPr="003C4F49" w14:paraId="4126707C" w14:textId="77777777" w:rsidTr="00F14CAC">
        <w:trPr>
          <w:trHeight w:val="967"/>
        </w:trPr>
        <w:tc>
          <w:tcPr>
            <w:tcW w:w="557" w:type="dxa"/>
            <w:shd w:val="clear" w:color="auto" w:fill="auto"/>
            <w:vAlign w:val="center"/>
          </w:tcPr>
          <w:p w14:paraId="4315F957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1.</w:t>
            </w:r>
          </w:p>
        </w:tc>
        <w:tc>
          <w:tcPr>
            <w:tcW w:w="4373" w:type="dxa"/>
            <w:shd w:val="clear" w:color="auto" w:fill="auto"/>
          </w:tcPr>
          <w:p w14:paraId="3D0B6615" w14:textId="77777777" w:rsidR="0034529D" w:rsidRPr="00101C05" w:rsidRDefault="0034529D" w:rsidP="00101C05">
            <w:pPr>
              <w:pStyle w:val="TableParagraph"/>
              <w:ind w:right="1612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Ініціатор</w:t>
            </w:r>
            <w:r w:rsidRPr="00101C05">
              <w:rPr>
                <w:spacing w:val="-1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розроблення</w:t>
            </w:r>
            <w:r w:rsidRPr="00101C05">
              <w:rPr>
                <w:spacing w:val="-6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7958078C" w14:textId="0C61BE83" w:rsidR="0034529D" w:rsidRPr="00101C05" w:rsidRDefault="00DC56D6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DC56D6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Квартирно-експлуатаційн</w:t>
            </w:r>
            <w:r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ий</w:t>
            </w:r>
            <w:r w:rsidR="00805BC5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 xml:space="preserve"> відділ м.Мукачеве</w:t>
            </w:r>
          </w:p>
        </w:tc>
      </w:tr>
      <w:tr w:rsidR="0034529D" w:rsidRPr="003C4F49" w14:paraId="2917F76F" w14:textId="77777777" w:rsidTr="00F14CAC">
        <w:trPr>
          <w:trHeight w:val="1030"/>
        </w:trPr>
        <w:tc>
          <w:tcPr>
            <w:tcW w:w="557" w:type="dxa"/>
            <w:shd w:val="clear" w:color="auto" w:fill="auto"/>
            <w:vAlign w:val="center"/>
          </w:tcPr>
          <w:p w14:paraId="7AB60ACD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2.</w:t>
            </w:r>
          </w:p>
        </w:tc>
        <w:tc>
          <w:tcPr>
            <w:tcW w:w="4373" w:type="dxa"/>
            <w:shd w:val="clear" w:color="auto" w:fill="auto"/>
          </w:tcPr>
          <w:p w14:paraId="34C95ECC" w14:textId="77777777" w:rsidR="0034529D" w:rsidRPr="00101C05" w:rsidRDefault="0034529D" w:rsidP="00101C05">
            <w:pPr>
              <w:spacing w:line="256" w:lineRule="auto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Рішення виконавчого комітету Мукачівської міської ради про затвердження 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2C46898F" w14:textId="77777777" w:rsidR="0034529D" w:rsidRPr="00101C05" w:rsidRDefault="0034529D" w:rsidP="00F14CAC">
            <w:pPr>
              <w:pStyle w:val="TableParagraph"/>
              <w:ind w:left="108" w:right="975"/>
              <w:rPr>
                <w:sz w:val="28"/>
                <w:szCs w:val="28"/>
              </w:rPr>
            </w:pPr>
          </w:p>
        </w:tc>
      </w:tr>
      <w:tr w:rsidR="0034529D" w:rsidRPr="003C4F49" w14:paraId="7377A7AD" w14:textId="77777777" w:rsidTr="00F14CAC">
        <w:trPr>
          <w:trHeight w:val="966"/>
        </w:trPr>
        <w:tc>
          <w:tcPr>
            <w:tcW w:w="557" w:type="dxa"/>
            <w:shd w:val="clear" w:color="auto" w:fill="auto"/>
            <w:vAlign w:val="center"/>
          </w:tcPr>
          <w:p w14:paraId="177C37EA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3.</w:t>
            </w:r>
          </w:p>
        </w:tc>
        <w:tc>
          <w:tcPr>
            <w:tcW w:w="4373" w:type="dxa"/>
            <w:shd w:val="clear" w:color="auto" w:fill="auto"/>
          </w:tcPr>
          <w:p w14:paraId="1379D6A4" w14:textId="77777777" w:rsidR="0034529D" w:rsidRPr="00101C05" w:rsidRDefault="0034529D" w:rsidP="0083719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Розробник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42C01C2" w14:textId="77777777" w:rsidR="00EA440D" w:rsidRPr="00101C05" w:rsidRDefault="00EA440D" w:rsidP="00F14CAC">
            <w:pPr>
              <w:pStyle w:val="TableParagraph"/>
              <w:ind w:left="108" w:right="456"/>
              <w:rPr>
                <w:spacing w:val="-1"/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Відділ</w:t>
            </w:r>
            <w:r w:rsidR="00CA6EA2" w:rsidRPr="00101C05">
              <w:rPr>
                <w:spacing w:val="-1"/>
                <w:sz w:val="28"/>
                <w:szCs w:val="28"/>
              </w:rPr>
              <w:t xml:space="preserve"> з питань надзвичайних ситуац</w:t>
            </w:r>
            <w:r w:rsidR="008006D6" w:rsidRPr="00101C05">
              <w:rPr>
                <w:spacing w:val="-1"/>
                <w:sz w:val="28"/>
                <w:szCs w:val="28"/>
              </w:rPr>
              <w:t>ій, мобілізаційної та оборонної роботи</w:t>
            </w:r>
          </w:p>
          <w:p w14:paraId="674C4172" w14:textId="77777777" w:rsidR="0034529D" w:rsidRPr="00101C05" w:rsidRDefault="008006D6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Мукачівської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міської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ради</w:t>
            </w:r>
          </w:p>
        </w:tc>
      </w:tr>
      <w:tr w:rsidR="0034529D" w:rsidRPr="003C4F49" w14:paraId="656A30F0" w14:textId="77777777" w:rsidTr="00F14CAC">
        <w:trPr>
          <w:trHeight w:val="642"/>
        </w:trPr>
        <w:tc>
          <w:tcPr>
            <w:tcW w:w="557" w:type="dxa"/>
            <w:shd w:val="clear" w:color="auto" w:fill="auto"/>
            <w:vAlign w:val="center"/>
          </w:tcPr>
          <w:p w14:paraId="50687BF4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4.</w:t>
            </w:r>
          </w:p>
        </w:tc>
        <w:tc>
          <w:tcPr>
            <w:tcW w:w="4373" w:type="dxa"/>
            <w:shd w:val="clear" w:color="auto" w:fill="auto"/>
          </w:tcPr>
          <w:p w14:paraId="53680CE4" w14:textId="77777777" w:rsidR="0034529D" w:rsidRPr="00101C05" w:rsidRDefault="0034529D" w:rsidP="0083719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Співрозробники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59C36B15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Виконавчий</w:t>
            </w:r>
            <w:r w:rsidRPr="00101C05">
              <w:rPr>
                <w:spacing w:val="-15"/>
                <w:sz w:val="28"/>
                <w:szCs w:val="28"/>
              </w:rPr>
              <w:t xml:space="preserve"> </w:t>
            </w:r>
            <w:r w:rsidRPr="00101C05">
              <w:rPr>
                <w:spacing w:val="-1"/>
                <w:sz w:val="28"/>
                <w:szCs w:val="28"/>
              </w:rPr>
              <w:t>комітет</w:t>
            </w:r>
          </w:p>
          <w:p w14:paraId="38EFDFD1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Мукачівської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міської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ради</w:t>
            </w:r>
          </w:p>
        </w:tc>
      </w:tr>
      <w:tr w:rsidR="0034529D" w:rsidRPr="003C4F49" w14:paraId="7BCEC4BE" w14:textId="77777777" w:rsidTr="00F14CAC">
        <w:trPr>
          <w:trHeight w:val="661"/>
        </w:trPr>
        <w:tc>
          <w:tcPr>
            <w:tcW w:w="557" w:type="dxa"/>
            <w:shd w:val="clear" w:color="auto" w:fill="auto"/>
            <w:vAlign w:val="center"/>
          </w:tcPr>
          <w:p w14:paraId="35E44320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5.</w:t>
            </w:r>
          </w:p>
        </w:tc>
        <w:tc>
          <w:tcPr>
            <w:tcW w:w="4373" w:type="dxa"/>
            <w:shd w:val="clear" w:color="auto" w:fill="auto"/>
          </w:tcPr>
          <w:p w14:paraId="10EFF799" w14:textId="77777777" w:rsidR="0034529D" w:rsidRPr="00101C05" w:rsidRDefault="0034529D" w:rsidP="0083719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 xml:space="preserve">Відповідальний </w:t>
            </w:r>
            <w:r w:rsidRPr="00101C05">
              <w:rPr>
                <w:sz w:val="28"/>
                <w:szCs w:val="28"/>
              </w:rPr>
              <w:t>виконавець</w:t>
            </w:r>
            <w:r w:rsidRPr="00101C05">
              <w:rPr>
                <w:spacing w:val="-6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  <w:r w:rsidRPr="00101C05">
              <w:rPr>
                <w:spacing w:val="-1"/>
                <w:sz w:val="28"/>
                <w:szCs w:val="28"/>
              </w:rPr>
              <w:t xml:space="preserve"> </w:t>
            </w:r>
          </w:p>
          <w:p w14:paraId="60FA5B4F" w14:textId="77777777" w:rsidR="0034529D" w:rsidRPr="00101C05" w:rsidRDefault="0034529D" w:rsidP="00101C05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14:paraId="7F8DBE69" w14:textId="21166CC8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 xml:space="preserve">Виконавчий комітет Мукачівської міської ради; </w:t>
            </w:r>
            <w:r w:rsidR="00DC56D6" w:rsidRPr="00DC56D6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Квартирно-експлуатаційн</w:t>
            </w:r>
            <w:r w:rsidR="00DC56D6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ий</w:t>
            </w:r>
            <w:r w:rsidR="00805BC5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 xml:space="preserve"> відділ м.Мукачеве</w:t>
            </w:r>
          </w:p>
        </w:tc>
      </w:tr>
      <w:tr w:rsidR="0034529D" w:rsidRPr="003C4F49" w14:paraId="56CB5219" w14:textId="77777777" w:rsidTr="00F14CAC">
        <w:trPr>
          <w:trHeight w:val="837"/>
        </w:trPr>
        <w:tc>
          <w:tcPr>
            <w:tcW w:w="557" w:type="dxa"/>
            <w:shd w:val="clear" w:color="auto" w:fill="auto"/>
            <w:vAlign w:val="center"/>
          </w:tcPr>
          <w:p w14:paraId="465E9DF1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5.1</w:t>
            </w:r>
          </w:p>
        </w:tc>
        <w:tc>
          <w:tcPr>
            <w:tcW w:w="4373" w:type="dxa"/>
            <w:shd w:val="clear" w:color="auto" w:fill="auto"/>
          </w:tcPr>
          <w:p w14:paraId="36DDF633" w14:textId="77777777" w:rsidR="0034529D" w:rsidRPr="00101C05" w:rsidRDefault="0034529D" w:rsidP="0083719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Головний</w:t>
            </w:r>
            <w:r w:rsidRPr="00101C05">
              <w:rPr>
                <w:spacing w:val="-1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розпорядник</w:t>
            </w:r>
          </w:p>
          <w:p w14:paraId="7C3ADF96" w14:textId="77777777" w:rsidR="0034529D" w:rsidRPr="00101C05" w:rsidRDefault="0034529D" w:rsidP="00101C05">
            <w:pPr>
              <w:pStyle w:val="TableParagraph"/>
              <w:ind w:right="926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бюджетних</w:t>
            </w:r>
            <w:r w:rsidRPr="00101C05">
              <w:rPr>
                <w:spacing w:val="-1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коштів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79A06E42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Виконавчий</w:t>
            </w:r>
            <w:r w:rsidRPr="00101C05">
              <w:rPr>
                <w:spacing w:val="-15"/>
                <w:sz w:val="28"/>
                <w:szCs w:val="28"/>
              </w:rPr>
              <w:t xml:space="preserve"> </w:t>
            </w:r>
            <w:r w:rsidRPr="00101C05">
              <w:rPr>
                <w:spacing w:val="-1"/>
                <w:sz w:val="28"/>
                <w:szCs w:val="28"/>
              </w:rPr>
              <w:t>комітет</w:t>
            </w:r>
          </w:p>
          <w:p w14:paraId="1AB2C20E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Мукачівської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міської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ради</w:t>
            </w:r>
          </w:p>
        </w:tc>
      </w:tr>
      <w:tr w:rsidR="0034529D" w:rsidRPr="003C4F49" w14:paraId="5C6E6916" w14:textId="77777777" w:rsidTr="00F14CAC">
        <w:trPr>
          <w:trHeight w:val="1601"/>
        </w:trPr>
        <w:tc>
          <w:tcPr>
            <w:tcW w:w="557" w:type="dxa"/>
            <w:shd w:val="clear" w:color="auto" w:fill="auto"/>
            <w:vAlign w:val="center"/>
          </w:tcPr>
          <w:p w14:paraId="51198011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6.</w:t>
            </w:r>
          </w:p>
        </w:tc>
        <w:tc>
          <w:tcPr>
            <w:tcW w:w="4373" w:type="dxa"/>
            <w:shd w:val="clear" w:color="auto" w:fill="auto"/>
          </w:tcPr>
          <w:p w14:paraId="5A52F719" w14:textId="77777777" w:rsidR="0034529D" w:rsidRPr="00101C05" w:rsidRDefault="0034529D" w:rsidP="00101C05">
            <w:pPr>
              <w:pStyle w:val="TableParagraph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Учасники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3BDE5BA4" w14:textId="2D805969" w:rsidR="0034529D" w:rsidRPr="00101C05" w:rsidRDefault="00DC56D6" w:rsidP="00F14CAC">
            <w:pPr>
              <w:pStyle w:val="TableParagraph"/>
              <w:ind w:left="108" w:right="1152"/>
              <w:rPr>
                <w:sz w:val="28"/>
                <w:szCs w:val="28"/>
              </w:rPr>
            </w:pPr>
            <w:r w:rsidRPr="00DC56D6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Квартирно-експлуатаційн</w:t>
            </w:r>
            <w:r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ий</w:t>
            </w:r>
            <w:r w:rsidR="00805BC5"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 xml:space="preserve"> відділ м.Мукачеве</w:t>
            </w:r>
            <w:r>
              <w:rPr>
                <w:rFonts w:eastAsia="WenQuanYi Micro Hei"/>
                <w:bCs/>
                <w:kern w:val="2"/>
                <w:sz w:val="28"/>
                <w:szCs w:val="28"/>
                <w:lang w:eastAsia="zh-CN" w:bidi="hi-IN"/>
              </w:rPr>
              <w:t>;</w:t>
            </w:r>
            <w:r w:rsidRPr="00101C05">
              <w:rPr>
                <w:sz w:val="28"/>
                <w:szCs w:val="28"/>
              </w:rPr>
              <w:t xml:space="preserve"> </w:t>
            </w:r>
            <w:r w:rsidR="0034529D" w:rsidRPr="00101C05">
              <w:rPr>
                <w:sz w:val="28"/>
                <w:szCs w:val="28"/>
              </w:rPr>
              <w:t>Виконавчий комітет</w:t>
            </w:r>
            <w:r w:rsidR="0034529D" w:rsidRPr="00101C05">
              <w:rPr>
                <w:spacing w:val="1"/>
                <w:sz w:val="28"/>
                <w:szCs w:val="28"/>
              </w:rPr>
              <w:t xml:space="preserve"> </w:t>
            </w:r>
            <w:r w:rsidR="0034529D" w:rsidRPr="00101C05">
              <w:rPr>
                <w:spacing w:val="-2"/>
                <w:sz w:val="28"/>
                <w:szCs w:val="28"/>
              </w:rPr>
              <w:t>Мукачівської</w:t>
            </w:r>
            <w:r w:rsidR="0034529D" w:rsidRPr="00101C05">
              <w:rPr>
                <w:spacing w:val="-14"/>
                <w:sz w:val="28"/>
                <w:szCs w:val="28"/>
              </w:rPr>
              <w:t xml:space="preserve"> </w:t>
            </w:r>
            <w:r w:rsidR="0034529D" w:rsidRPr="00101C05">
              <w:rPr>
                <w:spacing w:val="-1"/>
                <w:sz w:val="28"/>
                <w:szCs w:val="28"/>
              </w:rPr>
              <w:t>міської</w:t>
            </w:r>
            <w:r w:rsidR="0034529D" w:rsidRPr="00101C05">
              <w:rPr>
                <w:spacing w:val="-15"/>
                <w:sz w:val="28"/>
                <w:szCs w:val="28"/>
              </w:rPr>
              <w:t xml:space="preserve"> </w:t>
            </w:r>
            <w:r w:rsidR="0034529D" w:rsidRPr="00101C05">
              <w:rPr>
                <w:spacing w:val="-1"/>
                <w:sz w:val="28"/>
                <w:szCs w:val="28"/>
              </w:rPr>
              <w:t>ради</w:t>
            </w:r>
          </w:p>
        </w:tc>
      </w:tr>
      <w:tr w:rsidR="0034529D" w:rsidRPr="003C4F49" w14:paraId="275DE1DB" w14:textId="77777777" w:rsidTr="00F14CAC">
        <w:trPr>
          <w:trHeight w:val="405"/>
        </w:trPr>
        <w:tc>
          <w:tcPr>
            <w:tcW w:w="557" w:type="dxa"/>
            <w:shd w:val="clear" w:color="auto" w:fill="auto"/>
            <w:vAlign w:val="center"/>
          </w:tcPr>
          <w:p w14:paraId="12C247E9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7.</w:t>
            </w:r>
          </w:p>
        </w:tc>
        <w:tc>
          <w:tcPr>
            <w:tcW w:w="4373" w:type="dxa"/>
            <w:shd w:val="clear" w:color="auto" w:fill="auto"/>
          </w:tcPr>
          <w:p w14:paraId="424D8418" w14:textId="77777777" w:rsidR="0034529D" w:rsidRPr="00101C05" w:rsidRDefault="0034529D" w:rsidP="00101C05">
            <w:pPr>
              <w:pStyle w:val="TableParagraph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Термін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реалізації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32D16D61" w14:textId="031CAEE7" w:rsidR="0034529D" w:rsidRPr="00101C05" w:rsidRDefault="00CF6BC2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2022 року</w:t>
            </w:r>
          </w:p>
        </w:tc>
      </w:tr>
      <w:tr w:rsidR="0034529D" w:rsidRPr="003C4F49" w14:paraId="7114B3E0" w14:textId="77777777" w:rsidTr="00F14CAC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7AE4A33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7.1</w:t>
            </w:r>
          </w:p>
        </w:tc>
        <w:tc>
          <w:tcPr>
            <w:tcW w:w="4373" w:type="dxa"/>
            <w:shd w:val="clear" w:color="auto" w:fill="auto"/>
          </w:tcPr>
          <w:p w14:paraId="546176D8" w14:textId="77777777" w:rsidR="0034529D" w:rsidRPr="00101C05" w:rsidRDefault="0034529D" w:rsidP="00101C05">
            <w:pPr>
              <w:pStyle w:val="TableParagraph"/>
              <w:spacing w:before="132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Етапи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виконання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3A192106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2022</w:t>
            </w:r>
            <w:r w:rsidRPr="00101C05">
              <w:rPr>
                <w:spacing w:val="-2"/>
                <w:sz w:val="28"/>
                <w:szCs w:val="28"/>
              </w:rPr>
              <w:t xml:space="preserve"> </w:t>
            </w:r>
            <w:r w:rsidR="00CF6BC2">
              <w:rPr>
                <w:sz w:val="28"/>
                <w:szCs w:val="28"/>
              </w:rPr>
              <w:t>рік</w:t>
            </w:r>
          </w:p>
        </w:tc>
      </w:tr>
      <w:tr w:rsidR="0034529D" w:rsidRPr="003C4F49" w14:paraId="19DC3701" w14:textId="77777777" w:rsidTr="00F14CAC">
        <w:trPr>
          <w:trHeight w:val="645"/>
        </w:trPr>
        <w:tc>
          <w:tcPr>
            <w:tcW w:w="557" w:type="dxa"/>
            <w:shd w:val="clear" w:color="auto" w:fill="auto"/>
            <w:vAlign w:val="center"/>
          </w:tcPr>
          <w:p w14:paraId="42458A44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8.</w:t>
            </w:r>
          </w:p>
        </w:tc>
        <w:tc>
          <w:tcPr>
            <w:tcW w:w="4373" w:type="dxa"/>
            <w:shd w:val="clear" w:color="auto" w:fill="auto"/>
          </w:tcPr>
          <w:p w14:paraId="00D63025" w14:textId="77777777" w:rsidR="0034529D" w:rsidRPr="00101C05" w:rsidRDefault="0034529D" w:rsidP="00101C05">
            <w:pPr>
              <w:pStyle w:val="TableParagraph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Перелік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бюджетів,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які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беруть</w:t>
            </w:r>
          </w:p>
          <w:p w14:paraId="34019BF6" w14:textId="77777777" w:rsidR="0034529D" w:rsidRPr="00101C05" w:rsidRDefault="0034529D" w:rsidP="00101C05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участь</w:t>
            </w:r>
            <w:r w:rsidRPr="00101C05">
              <w:rPr>
                <w:spacing w:val="-4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виконанні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  <w:r w:rsidRPr="00101C05">
              <w:rPr>
                <w:spacing w:val="-4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(для комплексних програм)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3CC8FFC4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pacing w:val="-2"/>
                <w:sz w:val="28"/>
                <w:szCs w:val="28"/>
              </w:rPr>
              <w:t>Бюджет</w:t>
            </w:r>
            <w:r w:rsidRPr="00101C05">
              <w:rPr>
                <w:spacing w:val="-15"/>
                <w:sz w:val="28"/>
                <w:szCs w:val="28"/>
              </w:rPr>
              <w:t xml:space="preserve"> </w:t>
            </w:r>
            <w:r w:rsidRPr="00101C05">
              <w:rPr>
                <w:spacing w:val="-1"/>
                <w:sz w:val="28"/>
                <w:szCs w:val="28"/>
              </w:rPr>
              <w:t>Мукачівської</w:t>
            </w:r>
            <w:r w:rsidRPr="00101C05">
              <w:rPr>
                <w:spacing w:val="-15"/>
                <w:sz w:val="28"/>
                <w:szCs w:val="28"/>
              </w:rPr>
              <w:t xml:space="preserve"> </w:t>
            </w:r>
            <w:r w:rsidRPr="00101C05">
              <w:rPr>
                <w:spacing w:val="-1"/>
                <w:sz w:val="28"/>
                <w:szCs w:val="28"/>
              </w:rPr>
              <w:t>міської</w:t>
            </w:r>
          </w:p>
          <w:p w14:paraId="0608C78E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територіальної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громади</w:t>
            </w:r>
          </w:p>
        </w:tc>
      </w:tr>
      <w:tr w:rsidR="0034529D" w:rsidRPr="003C4F49" w14:paraId="6852099F" w14:textId="77777777" w:rsidTr="00F14CAC">
        <w:trPr>
          <w:trHeight w:val="269"/>
        </w:trPr>
        <w:tc>
          <w:tcPr>
            <w:tcW w:w="557" w:type="dxa"/>
            <w:shd w:val="clear" w:color="auto" w:fill="auto"/>
            <w:vAlign w:val="center"/>
          </w:tcPr>
          <w:p w14:paraId="3036DF7B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9.</w:t>
            </w:r>
          </w:p>
        </w:tc>
        <w:tc>
          <w:tcPr>
            <w:tcW w:w="4373" w:type="dxa"/>
            <w:shd w:val="clear" w:color="auto" w:fill="auto"/>
          </w:tcPr>
          <w:p w14:paraId="44283B6A" w14:textId="77777777" w:rsidR="0034529D" w:rsidRPr="00101C05" w:rsidRDefault="0034529D" w:rsidP="00101C05">
            <w:pPr>
              <w:pStyle w:val="TableParagraph"/>
              <w:ind w:left="105" w:right="846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Загальний обсяг фінансових</w:t>
            </w:r>
            <w:r w:rsidRPr="00101C05">
              <w:rPr>
                <w:spacing w:val="-6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ресурсів, необхідних для</w:t>
            </w:r>
            <w:r w:rsidRPr="00101C05">
              <w:rPr>
                <w:spacing w:val="1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реалізації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Програми,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усього,</w:t>
            </w:r>
          </w:p>
          <w:p w14:paraId="567C2128" w14:textId="77777777" w:rsidR="0034529D" w:rsidRPr="00101C05" w:rsidRDefault="0034529D" w:rsidP="00101C05">
            <w:pPr>
              <w:pStyle w:val="TableParagraph"/>
              <w:ind w:left="105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у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тому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числі: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7310D897" w14:textId="06CC0220" w:rsidR="0034529D" w:rsidRPr="00101C05" w:rsidRDefault="00DC56D6" w:rsidP="00F14CAC">
            <w:pPr>
              <w:pStyle w:val="TableParagraph"/>
              <w:ind w:left="108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6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4529D" w:rsidRPr="00101C05">
              <w:rPr>
                <w:sz w:val="28"/>
                <w:szCs w:val="28"/>
              </w:rPr>
              <w:t>00,0 тис.</w:t>
            </w:r>
            <w:r w:rsidR="0034529D" w:rsidRPr="00101C05">
              <w:rPr>
                <w:spacing w:val="-2"/>
                <w:sz w:val="28"/>
                <w:szCs w:val="28"/>
              </w:rPr>
              <w:t xml:space="preserve"> </w:t>
            </w:r>
            <w:r w:rsidR="0034529D" w:rsidRPr="00101C05">
              <w:rPr>
                <w:sz w:val="28"/>
                <w:szCs w:val="28"/>
              </w:rPr>
              <w:t>грн.</w:t>
            </w:r>
          </w:p>
        </w:tc>
      </w:tr>
      <w:tr w:rsidR="0034529D" w:rsidRPr="003C4F49" w14:paraId="12AECF23" w14:textId="77777777" w:rsidTr="00F14CAC">
        <w:trPr>
          <w:trHeight w:val="269"/>
        </w:trPr>
        <w:tc>
          <w:tcPr>
            <w:tcW w:w="557" w:type="dxa"/>
            <w:shd w:val="clear" w:color="auto" w:fill="auto"/>
            <w:vAlign w:val="center"/>
          </w:tcPr>
          <w:p w14:paraId="2E4800D7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9.1</w:t>
            </w:r>
          </w:p>
        </w:tc>
        <w:tc>
          <w:tcPr>
            <w:tcW w:w="4373" w:type="dxa"/>
            <w:shd w:val="clear" w:color="auto" w:fill="auto"/>
          </w:tcPr>
          <w:p w14:paraId="1B54F70C" w14:textId="77777777" w:rsidR="0034529D" w:rsidRPr="00101C05" w:rsidRDefault="0034529D" w:rsidP="00101C05">
            <w:pPr>
              <w:pStyle w:val="TableParagraph"/>
              <w:ind w:left="105" w:right="846"/>
              <w:rPr>
                <w:sz w:val="28"/>
                <w:szCs w:val="28"/>
              </w:rPr>
            </w:pPr>
            <w:r w:rsidRPr="00101C05">
              <w:rPr>
                <w:spacing w:val="-1"/>
                <w:sz w:val="28"/>
                <w:szCs w:val="28"/>
              </w:rPr>
              <w:t>коштів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місцевого</w:t>
            </w:r>
            <w:r w:rsidRPr="00101C05">
              <w:rPr>
                <w:spacing w:val="-1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бюджету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25965104" w14:textId="5B7A4517" w:rsidR="0034529D" w:rsidRPr="00101C05" w:rsidRDefault="00DC56D6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6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4529D" w:rsidRPr="00101C05">
              <w:rPr>
                <w:sz w:val="28"/>
                <w:szCs w:val="28"/>
              </w:rPr>
              <w:t>00,0 тис.</w:t>
            </w:r>
            <w:r w:rsidR="0034529D" w:rsidRPr="00101C05">
              <w:rPr>
                <w:spacing w:val="-2"/>
                <w:sz w:val="28"/>
                <w:szCs w:val="28"/>
              </w:rPr>
              <w:t xml:space="preserve"> </w:t>
            </w:r>
            <w:r w:rsidR="0034529D" w:rsidRPr="00101C05">
              <w:rPr>
                <w:sz w:val="28"/>
                <w:szCs w:val="28"/>
              </w:rPr>
              <w:t>грн.</w:t>
            </w:r>
          </w:p>
        </w:tc>
      </w:tr>
      <w:tr w:rsidR="0034529D" w:rsidRPr="003C4F49" w14:paraId="0656F16F" w14:textId="77777777" w:rsidTr="00F14CAC">
        <w:trPr>
          <w:trHeight w:val="269"/>
        </w:trPr>
        <w:tc>
          <w:tcPr>
            <w:tcW w:w="557" w:type="dxa"/>
            <w:shd w:val="clear" w:color="auto" w:fill="auto"/>
            <w:vAlign w:val="center"/>
          </w:tcPr>
          <w:p w14:paraId="574D2C88" w14:textId="77777777" w:rsidR="0034529D" w:rsidRPr="00101C05" w:rsidRDefault="0034529D" w:rsidP="00101C0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9.2</w:t>
            </w:r>
          </w:p>
        </w:tc>
        <w:tc>
          <w:tcPr>
            <w:tcW w:w="4373" w:type="dxa"/>
            <w:shd w:val="clear" w:color="auto" w:fill="auto"/>
          </w:tcPr>
          <w:p w14:paraId="46B24DCC" w14:textId="77777777" w:rsidR="0034529D" w:rsidRPr="00101C05" w:rsidRDefault="0034529D" w:rsidP="00101C05">
            <w:pPr>
              <w:pStyle w:val="TableParagraph"/>
              <w:ind w:left="105" w:right="846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коштів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інших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джерел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15F76A2" w14:textId="77777777" w:rsidR="0034529D" w:rsidRPr="00101C05" w:rsidRDefault="0034529D" w:rsidP="00F14CAC">
            <w:pPr>
              <w:pStyle w:val="TableParagraph"/>
              <w:ind w:left="108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-</w:t>
            </w:r>
          </w:p>
        </w:tc>
      </w:tr>
    </w:tbl>
    <w:p w14:paraId="5078D4DD" w14:textId="77777777" w:rsidR="00D30020" w:rsidRPr="003C4F49" w:rsidRDefault="00D30020" w:rsidP="007D1076">
      <w:pPr>
        <w:pStyle w:val="a3"/>
        <w:jc w:val="center"/>
      </w:pPr>
      <w:r w:rsidRPr="003C4F49">
        <w:lastRenderedPageBreak/>
        <w:t>ІІ. Визначення проблеми, на розв’язання якої спрямована Програма</w:t>
      </w:r>
    </w:p>
    <w:p w14:paraId="468AFC33" w14:textId="6C5CA496" w:rsidR="00F80428" w:rsidRPr="003C4F49" w:rsidRDefault="00020D64" w:rsidP="007D1076">
      <w:pPr>
        <w:pStyle w:val="a3"/>
        <w:ind w:right="3" w:firstLine="567"/>
        <w:jc w:val="both"/>
      </w:pPr>
      <w:r w:rsidRPr="003C4F49">
        <w:t>З</w:t>
      </w:r>
      <w:r w:rsidRPr="003C4F49">
        <w:rPr>
          <w:spacing w:val="1"/>
        </w:rPr>
        <w:t xml:space="preserve"> </w:t>
      </w:r>
      <w:r w:rsidRPr="003C4F49">
        <w:t>метою</w:t>
      </w:r>
      <w:r w:rsidRPr="003C4F49">
        <w:rPr>
          <w:spacing w:val="1"/>
        </w:rPr>
        <w:t xml:space="preserve"> </w:t>
      </w:r>
      <w:r w:rsidRPr="003C4F49">
        <w:t>ефективної</w:t>
      </w:r>
      <w:r w:rsidRPr="003C4F49">
        <w:rPr>
          <w:spacing w:val="1"/>
        </w:rPr>
        <w:t xml:space="preserve"> </w:t>
      </w:r>
      <w:r w:rsidR="00DC56D6">
        <w:t>орган</w:t>
      </w:r>
      <w:r w:rsidR="00DC56D6" w:rsidRPr="00DF054B">
        <w:t>ізації виконання завдань з питань інженерно-інфраструктурного</w:t>
      </w:r>
      <w:r w:rsidR="00DC56D6">
        <w:t xml:space="preserve"> (квартирно-експлуатаційного) </w:t>
      </w:r>
      <w:r w:rsidR="001F5071">
        <w:t xml:space="preserve">забезпечення військових частин, які входять до складу </w:t>
      </w:r>
      <w:r w:rsidR="00DC56D6" w:rsidRPr="00DF054B">
        <w:t>128 окремої гірсько-штурмової бригади</w:t>
      </w:r>
      <w:r w:rsidR="0043379A">
        <w:t xml:space="preserve">, </w:t>
      </w:r>
      <w:r w:rsidR="00CF6BC2" w:rsidRPr="003C4F49">
        <w:t>виникла</w:t>
      </w:r>
      <w:r w:rsidR="00CF6BC2" w:rsidRPr="003C4F49">
        <w:rPr>
          <w:spacing w:val="1"/>
        </w:rPr>
        <w:t xml:space="preserve"> </w:t>
      </w:r>
      <w:r w:rsidR="00CF6BC2" w:rsidRPr="003C4F49">
        <w:t>потреба</w:t>
      </w:r>
      <w:r w:rsidR="00CF6BC2">
        <w:t xml:space="preserve"> у сприянні щодо</w:t>
      </w:r>
      <w:r w:rsidR="002108E7">
        <w:t xml:space="preserve"> </w:t>
      </w:r>
      <w:r w:rsidRPr="003C4F49">
        <w:t>забезпечення</w:t>
      </w:r>
      <w:r w:rsidRPr="003C4F49">
        <w:rPr>
          <w:spacing w:val="1"/>
        </w:rPr>
        <w:t xml:space="preserve"> </w:t>
      </w:r>
      <w:r w:rsidR="00CF6BC2">
        <w:rPr>
          <w:spacing w:val="1"/>
        </w:rPr>
        <w:t>утримання та експлуатації фондів військових частин</w:t>
      </w:r>
      <w:r w:rsidRPr="003C4F49">
        <w:t>.</w:t>
      </w:r>
      <w:r w:rsidR="00EA440D">
        <w:t xml:space="preserve">    </w:t>
      </w:r>
    </w:p>
    <w:p w14:paraId="5CFA092B" w14:textId="77777777" w:rsidR="00F80428" w:rsidRPr="003C4F49" w:rsidRDefault="00F80428" w:rsidP="007D1076">
      <w:pPr>
        <w:pStyle w:val="a3"/>
      </w:pPr>
    </w:p>
    <w:p w14:paraId="7F3E8BE3" w14:textId="77777777" w:rsidR="00D30020" w:rsidRPr="003C4F49" w:rsidRDefault="00D30020" w:rsidP="007D1076">
      <w:pPr>
        <w:pStyle w:val="a3"/>
        <w:jc w:val="center"/>
      </w:pPr>
      <w:r w:rsidRPr="003C4F49">
        <w:t>ІІІ. Визначення мети Програми</w:t>
      </w:r>
    </w:p>
    <w:p w14:paraId="1D89786E" w14:textId="53BE9405" w:rsidR="00811264" w:rsidRDefault="00020D64" w:rsidP="007D1076">
      <w:pPr>
        <w:pStyle w:val="a3"/>
        <w:ind w:right="3" w:firstLine="567"/>
        <w:jc w:val="both"/>
      </w:pPr>
      <w:r w:rsidRPr="003C4F49">
        <w:t>Основною</w:t>
      </w:r>
      <w:r w:rsidRPr="003C4F49">
        <w:rPr>
          <w:spacing w:val="-14"/>
        </w:rPr>
        <w:t xml:space="preserve"> </w:t>
      </w:r>
      <w:r w:rsidRPr="003C4F49">
        <w:t>метою</w:t>
      </w:r>
      <w:r w:rsidRPr="003C4F49">
        <w:rPr>
          <w:spacing w:val="-14"/>
        </w:rPr>
        <w:t xml:space="preserve"> </w:t>
      </w:r>
      <w:r w:rsidRPr="003C4F49">
        <w:t>Програми</w:t>
      </w:r>
      <w:r w:rsidRPr="003C4F49">
        <w:rPr>
          <w:spacing w:val="-13"/>
        </w:rPr>
        <w:t xml:space="preserve"> </w:t>
      </w:r>
      <w:r w:rsidRPr="003C4F49">
        <w:t>є</w:t>
      </w:r>
      <w:r w:rsidRPr="003C4F49">
        <w:rPr>
          <w:spacing w:val="-14"/>
        </w:rPr>
        <w:t xml:space="preserve"> </w:t>
      </w:r>
      <w:r w:rsidRPr="003C4F49">
        <w:t>забезпечення</w:t>
      </w:r>
      <w:r w:rsidRPr="003C4F49">
        <w:rPr>
          <w:spacing w:val="1"/>
        </w:rPr>
        <w:t xml:space="preserve"> </w:t>
      </w:r>
      <w:r w:rsidR="00125A8B">
        <w:rPr>
          <w:spacing w:val="1"/>
        </w:rPr>
        <w:t xml:space="preserve">належного утримання і експлуатації фондів військових частин </w:t>
      </w:r>
      <w:r w:rsidR="00125A8B" w:rsidRPr="001603C2">
        <w:t>в умовах воєнного стану</w:t>
      </w:r>
      <w:r w:rsidR="00125A8B">
        <w:t xml:space="preserve">, які входять до складу </w:t>
      </w:r>
      <w:r w:rsidR="00125A8B" w:rsidRPr="00DF054B">
        <w:t>128 окремої гірсько-штурмової бригади</w:t>
      </w:r>
      <w:r w:rsidR="002108E7">
        <w:t>.</w:t>
      </w:r>
      <w:r w:rsidR="00EA440D">
        <w:t xml:space="preserve"> </w:t>
      </w:r>
    </w:p>
    <w:p w14:paraId="3DDDDC44" w14:textId="77777777" w:rsidR="00F80428" w:rsidRPr="00EA440D" w:rsidRDefault="00F80428" w:rsidP="007D1076">
      <w:pPr>
        <w:pStyle w:val="a3"/>
        <w:rPr>
          <w:color w:val="FF0000"/>
        </w:rPr>
      </w:pPr>
    </w:p>
    <w:p w14:paraId="03580169" w14:textId="77777777" w:rsidR="00F80428" w:rsidRPr="003F0E0E" w:rsidRDefault="007B359B" w:rsidP="007D1076">
      <w:pPr>
        <w:jc w:val="center"/>
        <w:rPr>
          <w:bCs/>
          <w:color w:val="1D1B11"/>
          <w:sz w:val="28"/>
          <w:szCs w:val="28"/>
        </w:rPr>
      </w:pPr>
      <w:r w:rsidRPr="003C4F49">
        <w:rPr>
          <w:bCs/>
          <w:color w:val="1D1B11"/>
          <w:sz w:val="28"/>
          <w:szCs w:val="28"/>
        </w:rPr>
        <w:t>ІV. Обґрунтування шляхів і засобів розв’язання проблеми, обсягів та джерел фінансування; строки та етапи виконання Програми.</w:t>
      </w:r>
    </w:p>
    <w:p w14:paraId="623AD16A" w14:textId="77777777" w:rsidR="00F80428" w:rsidRPr="00AE3CDE" w:rsidRDefault="00020D64" w:rsidP="007D1076">
      <w:pPr>
        <w:pStyle w:val="a3"/>
        <w:ind w:right="3" w:firstLine="567"/>
        <w:jc w:val="both"/>
        <w:rPr>
          <w:color w:val="FF0000"/>
        </w:rPr>
      </w:pPr>
      <w:r w:rsidRPr="00101C05">
        <w:t>Програма</w:t>
      </w:r>
      <w:r w:rsidRPr="00101C05">
        <w:rPr>
          <w:spacing w:val="1"/>
        </w:rPr>
        <w:t xml:space="preserve"> </w:t>
      </w:r>
      <w:r w:rsidR="00101C05" w:rsidRPr="00101C05">
        <w:t xml:space="preserve">передбачає </w:t>
      </w:r>
      <w:r w:rsidRPr="00101C05">
        <w:t>вирішення</w:t>
      </w:r>
      <w:r w:rsidRPr="00101C05">
        <w:rPr>
          <w:spacing w:val="1"/>
        </w:rPr>
        <w:t xml:space="preserve"> </w:t>
      </w:r>
      <w:r w:rsidRPr="00FE1886">
        <w:t>актуальних</w:t>
      </w:r>
      <w:r w:rsidRPr="00FE1886">
        <w:rPr>
          <w:spacing w:val="1"/>
        </w:rPr>
        <w:t xml:space="preserve"> </w:t>
      </w:r>
      <w:r w:rsidRPr="00FE1886">
        <w:t>завдань</w:t>
      </w:r>
      <w:r w:rsidRPr="00FE1886">
        <w:rPr>
          <w:spacing w:val="1"/>
        </w:rPr>
        <w:t xml:space="preserve"> </w:t>
      </w:r>
      <w:r w:rsidR="00FE1886" w:rsidRPr="00FE1886">
        <w:t>щодо забезпечення належних умов для особового складу військової частини</w:t>
      </w:r>
      <w:r w:rsidRPr="00FE1886">
        <w:t>.</w:t>
      </w:r>
    </w:p>
    <w:p w14:paraId="0580B929" w14:textId="77777777" w:rsidR="007B359B" w:rsidRPr="003C4F49" w:rsidRDefault="007B359B" w:rsidP="007D1076">
      <w:pPr>
        <w:pStyle w:val="a3"/>
        <w:ind w:right="3" w:firstLine="567"/>
        <w:jc w:val="both"/>
      </w:pPr>
      <w:r w:rsidRPr="003C4F49">
        <w:t>Для реалізації мети програми необхідно:</w:t>
      </w:r>
    </w:p>
    <w:p w14:paraId="364C11B8" w14:textId="7D8DBBAA" w:rsidR="00AE3CDE" w:rsidRPr="00AE3CDE" w:rsidRDefault="00FE1886" w:rsidP="001603C2">
      <w:pPr>
        <w:pStyle w:val="a4"/>
        <w:tabs>
          <w:tab w:val="left" w:pos="1091"/>
        </w:tabs>
        <w:ind w:left="0" w:right="3" w:firstLine="567"/>
        <w:jc w:val="both"/>
        <w:rPr>
          <w:rStyle w:val="grame"/>
          <w:sz w:val="28"/>
          <w:szCs w:val="28"/>
        </w:rPr>
      </w:pPr>
      <w:r>
        <w:rPr>
          <w:sz w:val="28"/>
          <w:szCs w:val="28"/>
        </w:rPr>
        <w:t>1)</w:t>
      </w:r>
      <w:r w:rsidR="007B359B" w:rsidRPr="003C4F49">
        <w:rPr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надання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субвенції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з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місцевого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бюджету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державному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бюджету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для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 xml:space="preserve">забезпечення діяльності </w:t>
      </w:r>
      <w:r w:rsidR="00AE3CDE"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</w:t>
      </w:r>
      <w:r w:rsidR="00805BC5">
        <w:rPr>
          <w:rFonts w:eastAsia="WenQuanYi Micro Hei"/>
          <w:bCs/>
          <w:kern w:val="2"/>
          <w:sz w:val="28"/>
          <w:szCs w:val="28"/>
          <w:lang w:eastAsia="zh-CN" w:bidi="hi-IN"/>
        </w:rPr>
        <w:t>плуатаційного відділу м.Мукачеве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для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ефективного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виконання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функцій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із</w:t>
      </w:r>
      <w:r w:rsidR="00020D64" w:rsidRPr="003C4F49">
        <w:rPr>
          <w:spacing w:val="1"/>
          <w:sz w:val="28"/>
          <w:szCs w:val="28"/>
        </w:rPr>
        <w:t xml:space="preserve"> </w:t>
      </w:r>
      <w:r w:rsidR="00020D64" w:rsidRPr="003C4F49">
        <w:rPr>
          <w:sz w:val="28"/>
          <w:szCs w:val="28"/>
        </w:rPr>
        <w:t>забезпечення</w:t>
      </w:r>
      <w:r w:rsidR="00020D64" w:rsidRPr="003C4F49">
        <w:rPr>
          <w:spacing w:val="32"/>
          <w:sz w:val="28"/>
          <w:szCs w:val="28"/>
        </w:rPr>
        <w:t xml:space="preserve"> </w:t>
      </w:r>
      <w:r w:rsidR="00AE3CDE" w:rsidRPr="00AE3CDE">
        <w:rPr>
          <w:rStyle w:val="grame"/>
          <w:sz w:val="28"/>
          <w:szCs w:val="28"/>
        </w:rPr>
        <w:t xml:space="preserve">утримання та експлуатації </w:t>
      </w:r>
      <w:r w:rsidR="00AE3CDE">
        <w:rPr>
          <w:rStyle w:val="grame"/>
          <w:sz w:val="28"/>
          <w:szCs w:val="28"/>
        </w:rPr>
        <w:t>фондів військових частин;</w:t>
      </w:r>
    </w:p>
    <w:p w14:paraId="1F507FAF" w14:textId="11266DA9" w:rsidR="00F80428" w:rsidRPr="003C4F49" w:rsidRDefault="003F3EE8" w:rsidP="001603C2">
      <w:pPr>
        <w:pStyle w:val="a4"/>
        <w:tabs>
          <w:tab w:val="left" w:pos="1091"/>
        </w:tabs>
        <w:ind w:left="0" w:right="3" w:firstLine="567"/>
        <w:jc w:val="both"/>
        <w:rPr>
          <w:sz w:val="28"/>
          <w:szCs w:val="28"/>
        </w:rPr>
      </w:pPr>
      <w:r w:rsidRPr="003C4F49">
        <w:rPr>
          <w:sz w:val="28"/>
          <w:szCs w:val="28"/>
        </w:rPr>
        <w:t xml:space="preserve">2) </w:t>
      </w:r>
      <w:r w:rsidR="00020D64" w:rsidRPr="003C4F49">
        <w:rPr>
          <w:sz w:val="28"/>
          <w:szCs w:val="28"/>
        </w:rPr>
        <w:t xml:space="preserve">покращити матеріально-технічну базу </w:t>
      </w:r>
      <w:r w:rsidR="00AE3CDE"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</w:t>
      </w:r>
      <w:r w:rsidR="00805BC5">
        <w:rPr>
          <w:rFonts w:eastAsia="WenQuanYi Micro Hei"/>
          <w:bCs/>
          <w:kern w:val="2"/>
          <w:sz w:val="28"/>
          <w:szCs w:val="28"/>
          <w:lang w:eastAsia="zh-CN" w:bidi="hi-IN"/>
        </w:rPr>
        <w:t>плуатаційного відділу м.Мукачеве</w:t>
      </w:r>
      <w:r w:rsidR="00020D64" w:rsidRPr="003C4F49">
        <w:rPr>
          <w:sz w:val="28"/>
          <w:szCs w:val="28"/>
        </w:rPr>
        <w:t>.</w:t>
      </w:r>
    </w:p>
    <w:p w14:paraId="6E3F2D1F" w14:textId="77777777" w:rsidR="00F80428" w:rsidRPr="008006D6" w:rsidRDefault="00020D64" w:rsidP="007D1076">
      <w:pPr>
        <w:pStyle w:val="a3"/>
        <w:ind w:right="3" w:firstLine="567"/>
        <w:jc w:val="both"/>
      </w:pPr>
      <w:r w:rsidRPr="008006D6">
        <w:t>Фінансування</w:t>
      </w:r>
      <w:r w:rsidRPr="008006D6">
        <w:rPr>
          <w:spacing w:val="1"/>
        </w:rPr>
        <w:t xml:space="preserve"> </w:t>
      </w:r>
      <w:r w:rsidRPr="008006D6">
        <w:t>Програми</w:t>
      </w:r>
      <w:r w:rsidRPr="008006D6">
        <w:rPr>
          <w:spacing w:val="1"/>
        </w:rPr>
        <w:t xml:space="preserve"> </w:t>
      </w:r>
      <w:r w:rsidRPr="008006D6">
        <w:t>проводиться</w:t>
      </w:r>
      <w:r w:rsidRPr="008006D6">
        <w:rPr>
          <w:spacing w:val="1"/>
        </w:rPr>
        <w:t xml:space="preserve"> </w:t>
      </w:r>
      <w:r w:rsidRPr="008006D6">
        <w:t>за</w:t>
      </w:r>
      <w:r w:rsidRPr="008006D6">
        <w:rPr>
          <w:spacing w:val="1"/>
        </w:rPr>
        <w:t xml:space="preserve"> </w:t>
      </w:r>
      <w:r w:rsidRPr="008006D6">
        <w:t>рахунок</w:t>
      </w:r>
      <w:r w:rsidRPr="008006D6">
        <w:rPr>
          <w:spacing w:val="1"/>
        </w:rPr>
        <w:t xml:space="preserve"> </w:t>
      </w:r>
      <w:r w:rsidRPr="008006D6">
        <w:t>коштів</w:t>
      </w:r>
      <w:r w:rsidRPr="008006D6">
        <w:rPr>
          <w:spacing w:val="1"/>
        </w:rPr>
        <w:t xml:space="preserve"> </w:t>
      </w:r>
      <w:r w:rsidRPr="008006D6">
        <w:t>бюджету</w:t>
      </w:r>
      <w:r w:rsidRPr="008006D6">
        <w:rPr>
          <w:spacing w:val="1"/>
        </w:rPr>
        <w:t xml:space="preserve"> </w:t>
      </w:r>
      <w:r w:rsidRPr="008006D6">
        <w:t xml:space="preserve">Мукачівської міської територіальної громади </w:t>
      </w:r>
      <w:r w:rsidR="00EA440D" w:rsidRPr="008006D6">
        <w:t xml:space="preserve">шляхом надання субвенції з місцевого бюджету державному бюджету на виконання програм соціально-економічного розвитку  регіонів в сумі </w:t>
      </w:r>
      <w:r w:rsidR="00AE3CDE">
        <w:t>3</w:t>
      </w:r>
      <w:r w:rsidR="00FE1886">
        <w:t xml:space="preserve"> </w:t>
      </w:r>
      <w:r w:rsidR="00AE3CDE">
        <w:t>5</w:t>
      </w:r>
      <w:r w:rsidR="00EA440D" w:rsidRPr="008006D6">
        <w:t>00,</w:t>
      </w:r>
      <w:r w:rsidRPr="008006D6">
        <w:t>0 тис. грн. та інших</w:t>
      </w:r>
      <w:r w:rsidRPr="008006D6">
        <w:rPr>
          <w:spacing w:val="1"/>
        </w:rPr>
        <w:t xml:space="preserve"> </w:t>
      </w:r>
      <w:r w:rsidRPr="008006D6">
        <w:t>джерел</w:t>
      </w:r>
      <w:r w:rsidRPr="008006D6">
        <w:rPr>
          <w:spacing w:val="-4"/>
        </w:rPr>
        <w:t xml:space="preserve"> </w:t>
      </w:r>
      <w:r w:rsidRPr="008006D6">
        <w:t>не</w:t>
      </w:r>
      <w:r w:rsidRPr="008006D6">
        <w:rPr>
          <w:spacing w:val="-2"/>
        </w:rPr>
        <w:t xml:space="preserve"> </w:t>
      </w:r>
      <w:r w:rsidRPr="008006D6">
        <w:t>заборонених</w:t>
      </w:r>
      <w:r w:rsidRPr="008006D6">
        <w:rPr>
          <w:spacing w:val="-1"/>
        </w:rPr>
        <w:t xml:space="preserve"> </w:t>
      </w:r>
      <w:r w:rsidRPr="008006D6">
        <w:t>чинним</w:t>
      </w:r>
      <w:r w:rsidRPr="008006D6">
        <w:rPr>
          <w:spacing w:val="-2"/>
        </w:rPr>
        <w:t xml:space="preserve"> </w:t>
      </w:r>
      <w:r w:rsidRPr="008006D6">
        <w:t>законодавством</w:t>
      </w:r>
      <w:r w:rsidRPr="008006D6">
        <w:rPr>
          <w:spacing w:val="-1"/>
        </w:rPr>
        <w:t xml:space="preserve"> </w:t>
      </w:r>
      <w:r w:rsidRPr="008006D6">
        <w:t>(додаток</w:t>
      </w:r>
      <w:r w:rsidRPr="008006D6">
        <w:rPr>
          <w:spacing w:val="-2"/>
        </w:rPr>
        <w:t xml:space="preserve"> </w:t>
      </w:r>
      <w:r w:rsidRPr="008006D6">
        <w:t>1).</w:t>
      </w:r>
    </w:p>
    <w:p w14:paraId="08B2E238" w14:textId="77777777" w:rsidR="00D30020" w:rsidRPr="003C4F49" w:rsidRDefault="00020D64" w:rsidP="007D1076">
      <w:pPr>
        <w:pStyle w:val="a3"/>
        <w:ind w:right="3" w:firstLine="567"/>
        <w:jc w:val="both"/>
      </w:pPr>
      <w:r w:rsidRPr="003C4F49">
        <w:t>Термін</w:t>
      </w:r>
      <w:r w:rsidRPr="003C4F49">
        <w:rPr>
          <w:spacing w:val="-12"/>
        </w:rPr>
        <w:t xml:space="preserve"> </w:t>
      </w:r>
      <w:r w:rsidRPr="003C4F49">
        <w:t>реалізації</w:t>
      </w:r>
      <w:r w:rsidRPr="003C4F49">
        <w:rPr>
          <w:spacing w:val="-8"/>
        </w:rPr>
        <w:t xml:space="preserve"> </w:t>
      </w:r>
      <w:r w:rsidRPr="003C4F49">
        <w:t>заходів</w:t>
      </w:r>
      <w:r w:rsidRPr="003C4F49">
        <w:rPr>
          <w:spacing w:val="-10"/>
        </w:rPr>
        <w:t xml:space="preserve"> </w:t>
      </w:r>
      <w:r w:rsidRPr="003C4F49">
        <w:t>–</w:t>
      </w:r>
      <w:r w:rsidRPr="003C4F49">
        <w:rPr>
          <w:spacing w:val="-9"/>
        </w:rPr>
        <w:t xml:space="preserve"> </w:t>
      </w:r>
      <w:r w:rsidRPr="003C4F49">
        <w:t>впродовж</w:t>
      </w:r>
      <w:r w:rsidRPr="003C4F49">
        <w:rPr>
          <w:spacing w:val="-9"/>
        </w:rPr>
        <w:t xml:space="preserve"> </w:t>
      </w:r>
      <w:r w:rsidRPr="003C4F49">
        <w:t>2022</w:t>
      </w:r>
      <w:r w:rsidRPr="003C4F49">
        <w:rPr>
          <w:spacing w:val="-10"/>
        </w:rPr>
        <w:t xml:space="preserve"> </w:t>
      </w:r>
      <w:r w:rsidRPr="003C4F49">
        <w:t>року.</w:t>
      </w:r>
    </w:p>
    <w:p w14:paraId="18590246" w14:textId="77777777" w:rsidR="00101C05" w:rsidRDefault="00101C05" w:rsidP="008600C8">
      <w:pPr>
        <w:rPr>
          <w:bCs/>
          <w:sz w:val="28"/>
          <w:szCs w:val="28"/>
        </w:rPr>
      </w:pPr>
    </w:p>
    <w:p w14:paraId="29B8E344" w14:textId="77777777" w:rsidR="00D30020" w:rsidRPr="003F0E0E" w:rsidRDefault="0034529D" w:rsidP="007D1076">
      <w:pPr>
        <w:ind w:firstLine="720"/>
        <w:jc w:val="center"/>
        <w:rPr>
          <w:bCs/>
          <w:sz w:val="28"/>
          <w:szCs w:val="28"/>
        </w:rPr>
      </w:pPr>
      <w:r w:rsidRPr="003C4F49">
        <w:rPr>
          <w:bCs/>
          <w:sz w:val="28"/>
          <w:szCs w:val="28"/>
        </w:rPr>
        <w:t>V. Перелік завдань Програми та результативні показники</w:t>
      </w:r>
    </w:p>
    <w:p w14:paraId="34F36525" w14:textId="0B34EC59" w:rsidR="0034529D" w:rsidRPr="00CA6EA2" w:rsidRDefault="00020D64" w:rsidP="007D1076">
      <w:pPr>
        <w:pStyle w:val="a3"/>
        <w:ind w:firstLine="567"/>
        <w:jc w:val="both"/>
        <w:rPr>
          <w:spacing w:val="-68"/>
        </w:rPr>
      </w:pPr>
      <w:r w:rsidRPr="003C4F49">
        <w:t>Програмою</w:t>
      </w:r>
      <w:r w:rsidRPr="003C4F49">
        <w:rPr>
          <w:spacing w:val="-6"/>
        </w:rPr>
        <w:t xml:space="preserve"> </w:t>
      </w:r>
      <w:r w:rsidRPr="003C4F49">
        <w:t>передбачені заходи,</w:t>
      </w:r>
      <w:r w:rsidRPr="003C4F49">
        <w:rPr>
          <w:spacing w:val="-3"/>
        </w:rPr>
        <w:t xml:space="preserve"> </w:t>
      </w:r>
      <w:r w:rsidRPr="003C4F49">
        <w:t>які спрямовані</w:t>
      </w:r>
      <w:r w:rsidRPr="003C4F49">
        <w:rPr>
          <w:spacing w:val="-1"/>
        </w:rPr>
        <w:t xml:space="preserve"> </w:t>
      </w:r>
      <w:r w:rsidRPr="003C4F49">
        <w:t>на</w:t>
      </w:r>
      <w:r w:rsidR="00AE3CDE">
        <w:t xml:space="preserve"> проведення капітального ремонту котельні, яка забезпечує теплом та гарячою водою особов</w:t>
      </w:r>
      <w:r w:rsidR="00AB0B3F">
        <w:t>ий</w:t>
      </w:r>
      <w:r w:rsidR="00AE3CDE">
        <w:t xml:space="preserve"> склад військової частини А1927, </w:t>
      </w:r>
      <w:r w:rsidR="00AB0B3F">
        <w:t xml:space="preserve">що </w:t>
      </w:r>
      <w:r w:rsidR="0020629B">
        <w:t xml:space="preserve">дислокується у військовому містечку №5 та </w:t>
      </w:r>
      <w:r w:rsidR="00AB0B3F">
        <w:t xml:space="preserve">входить до складу </w:t>
      </w:r>
      <w:r w:rsidR="00AB0B3F" w:rsidRPr="00DF054B">
        <w:t>128 окремої гірсько-штурмової  бригади</w:t>
      </w:r>
      <w:r w:rsidR="00AB0B3F">
        <w:t>.</w:t>
      </w:r>
      <w:r w:rsidR="00811264" w:rsidRPr="00CA6EA2">
        <w:rPr>
          <w:spacing w:val="-7"/>
        </w:rPr>
        <w:t xml:space="preserve">   </w:t>
      </w:r>
    </w:p>
    <w:p w14:paraId="787C142E" w14:textId="0B3C50B1" w:rsidR="00F80428" w:rsidRPr="003C4F49" w:rsidRDefault="00020D64" w:rsidP="007D1076">
      <w:pPr>
        <w:pStyle w:val="a3"/>
        <w:ind w:firstLine="567"/>
        <w:jc w:val="both"/>
      </w:pPr>
      <w:r w:rsidRPr="003C4F49">
        <w:t>Реалізація</w:t>
      </w:r>
      <w:r w:rsidRPr="003C4F49">
        <w:rPr>
          <w:spacing w:val="-13"/>
        </w:rPr>
        <w:t xml:space="preserve"> </w:t>
      </w:r>
      <w:r w:rsidRPr="003C4F49">
        <w:t>Програми</w:t>
      </w:r>
      <w:r w:rsidRPr="003C4F49">
        <w:rPr>
          <w:spacing w:val="-11"/>
        </w:rPr>
        <w:t xml:space="preserve"> </w:t>
      </w:r>
      <w:r w:rsidRPr="003C4F49">
        <w:t>забезпечується</w:t>
      </w:r>
      <w:r w:rsidRPr="003C4F49">
        <w:rPr>
          <w:spacing w:val="-12"/>
        </w:rPr>
        <w:t xml:space="preserve"> </w:t>
      </w:r>
      <w:r w:rsidRPr="003C4F49">
        <w:t>шляхом</w:t>
      </w:r>
      <w:r w:rsidRPr="003C4F49">
        <w:rPr>
          <w:spacing w:val="-11"/>
        </w:rPr>
        <w:t xml:space="preserve"> </w:t>
      </w:r>
      <w:r w:rsidRPr="003C4F49">
        <w:t>фінансування</w:t>
      </w:r>
      <w:r w:rsidRPr="003C4F49">
        <w:rPr>
          <w:spacing w:val="-11"/>
        </w:rPr>
        <w:t xml:space="preserve"> </w:t>
      </w:r>
      <w:r w:rsidRPr="003C4F49">
        <w:t>визначених</w:t>
      </w:r>
      <w:r w:rsidRPr="003C4F49">
        <w:rPr>
          <w:spacing w:val="-11"/>
        </w:rPr>
        <w:t xml:space="preserve"> </w:t>
      </w:r>
      <w:r w:rsidRPr="003C4F49">
        <w:t>заходів,</w:t>
      </w:r>
      <w:r w:rsidRPr="003C4F49">
        <w:rPr>
          <w:spacing w:val="-12"/>
        </w:rPr>
        <w:t xml:space="preserve"> </w:t>
      </w:r>
      <w:r w:rsidRPr="003C4F49">
        <w:t>а</w:t>
      </w:r>
      <w:r w:rsidR="00775C6E" w:rsidRPr="003C4F49">
        <w:t xml:space="preserve"> </w:t>
      </w:r>
      <w:r w:rsidRPr="003C4F49">
        <w:rPr>
          <w:spacing w:val="-68"/>
        </w:rPr>
        <w:t xml:space="preserve"> </w:t>
      </w:r>
      <w:r w:rsidRPr="003C4F49">
        <w:t>саме</w:t>
      </w:r>
      <w:r w:rsidR="00775C6E" w:rsidRPr="003C4F49">
        <w:t xml:space="preserve">: </w:t>
      </w:r>
      <w:r w:rsidR="00AB0B3F">
        <w:t xml:space="preserve">придбання обладнання для проведення капітального ремонту котельні </w:t>
      </w:r>
      <w:r w:rsidR="0020629B">
        <w:t xml:space="preserve">№5/43 </w:t>
      </w:r>
      <w:r w:rsidR="00AB0B3F">
        <w:t>військового містечка №5.</w:t>
      </w:r>
    </w:p>
    <w:p w14:paraId="4B1F1D73" w14:textId="3200B6EF" w:rsidR="002108E7" w:rsidRDefault="00020D64" w:rsidP="00AB0B3F">
      <w:pPr>
        <w:pStyle w:val="a3"/>
        <w:ind w:firstLine="567"/>
        <w:jc w:val="both"/>
        <w:rPr>
          <w:spacing w:val="1"/>
        </w:rPr>
      </w:pPr>
      <w:r w:rsidRPr="003C4F49">
        <w:t>У</w:t>
      </w:r>
      <w:r w:rsidRPr="003C4F49">
        <w:rPr>
          <w:spacing w:val="-14"/>
        </w:rPr>
        <w:t xml:space="preserve"> </w:t>
      </w:r>
      <w:r w:rsidRPr="003C4F49">
        <w:t>результаті</w:t>
      </w:r>
      <w:r w:rsidRPr="003C4F49">
        <w:rPr>
          <w:spacing w:val="-14"/>
        </w:rPr>
        <w:t xml:space="preserve"> </w:t>
      </w:r>
      <w:r w:rsidRPr="003C4F49">
        <w:t>виконання</w:t>
      </w:r>
      <w:r w:rsidRPr="003C4F49">
        <w:rPr>
          <w:spacing w:val="-16"/>
        </w:rPr>
        <w:t xml:space="preserve"> </w:t>
      </w:r>
      <w:r w:rsidRPr="003C4F49">
        <w:t>програми</w:t>
      </w:r>
      <w:r w:rsidRPr="003C4F49">
        <w:rPr>
          <w:spacing w:val="-14"/>
        </w:rPr>
        <w:t xml:space="preserve"> </w:t>
      </w:r>
      <w:r w:rsidR="00AB0B3F">
        <w:t xml:space="preserve">очікується </w:t>
      </w:r>
      <w:r w:rsidR="002108E7" w:rsidRPr="003C4F49">
        <w:t>забезпечення</w:t>
      </w:r>
      <w:r w:rsidR="002108E7" w:rsidRPr="003C4F49">
        <w:rPr>
          <w:spacing w:val="1"/>
        </w:rPr>
        <w:t xml:space="preserve"> </w:t>
      </w:r>
      <w:r w:rsidR="00AB0B3F">
        <w:rPr>
          <w:spacing w:val="1"/>
        </w:rPr>
        <w:t>те</w:t>
      </w:r>
      <w:r w:rsidR="00F14CAC">
        <w:rPr>
          <w:spacing w:val="1"/>
        </w:rPr>
        <w:t>п</w:t>
      </w:r>
      <w:r w:rsidR="00AB0B3F">
        <w:rPr>
          <w:spacing w:val="1"/>
        </w:rPr>
        <w:t>лопостачання та гарячого водопостачання військового містечка №5.</w:t>
      </w:r>
    </w:p>
    <w:p w14:paraId="03B99E9F" w14:textId="77777777" w:rsidR="00AB0B3F" w:rsidRPr="002108E7" w:rsidRDefault="00AB0B3F" w:rsidP="00AB0B3F">
      <w:pPr>
        <w:pStyle w:val="a3"/>
        <w:ind w:firstLine="567"/>
        <w:jc w:val="both"/>
      </w:pPr>
    </w:p>
    <w:p w14:paraId="0306E513" w14:textId="77777777" w:rsidR="00F80428" w:rsidRPr="003F0E0E" w:rsidRDefault="00697F54" w:rsidP="007D1076">
      <w:pPr>
        <w:jc w:val="center"/>
        <w:rPr>
          <w:bCs/>
          <w:color w:val="1D1B11"/>
          <w:sz w:val="28"/>
          <w:szCs w:val="28"/>
        </w:rPr>
      </w:pPr>
      <w:r w:rsidRPr="003C4F49">
        <w:rPr>
          <w:bCs/>
          <w:color w:val="1D1B11"/>
          <w:sz w:val="28"/>
          <w:szCs w:val="28"/>
        </w:rPr>
        <w:t>VI. Напрями діяльності та заходи Програми</w:t>
      </w:r>
    </w:p>
    <w:p w14:paraId="3A8EBCEE" w14:textId="083ACA10" w:rsidR="00697F54" w:rsidRPr="00A07CF0" w:rsidRDefault="00697F54" w:rsidP="007D1076">
      <w:pPr>
        <w:pStyle w:val="a4"/>
        <w:tabs>
          <w:tab w:val="left" w:pos="1339"/>
        </w:tabs>
        <w:ind w:left="0" w:firstLine="567"/>
        <w:jc w:val="both"/>
        <w:rPr>
          <w:sz w:val="28"/>
          <w:szCs w:val="28"/>
        </w:rPr>
      </w:pPr>
      <w:r w:rsidRPr="00A07CF0">
        <w:rPr>
          <w:sz w:val="28"/>
          <w:szCs w:val="28"/>
        </w:rPr>
        <w:t xml:space="preserve">Пріоритетними напрямками Програми є </w:t>
      </w:r>
      <w:r w:rsidR="0020629B">
        <w:rPr>
          <w:sz w:val="28"/>
          <w:szCs w:val="28"/>
        </w:rPr>
        <w:t xml:space="preserve">проведення капітального ремонту (із заміною обладнання) котельні №5/43 </w:t>
      </w:r>
      <w:r w:rsidR="00CD5BE7">
        <w:rPr>
          <w:sz w:val="28"/>
          <w:szCs w:val="28"/>
        </w:rPr>
        <w:t xml:space="preserve">для забезпечення </w:t>
      </w:r>
      <w:r w:rsidR="00CD5BE7" w:rsidRPr="00CD5BE7">
        <w:rPr>
          <w:spacing w:val="1"/>
          <w:sz w:val="28"/>
          <w:szCs w:val="28"/>
        </w:rPr>
        <w:t>те</w:t>
      </w:r>
      <w:r w:rsidR="00F14CAC">
        <w:rPr>
          <w:spacing w:val="1"/>
          <w:sz w:val="28"/>
          <w:szCs w:val="28"/>
        </w:rPr>
        <w:t>п</w:t>
      </w:r>
      <w:r w:rsidR="00CD5BE7" w:rsidRPr="00CD5BE7">
        <w:rPr>
          <w:spacing w:val="1"/>
          <w:sz w:val="28"/>
          <w:szCs w:val="28"/>
        </w:rPr>
        <w:t>лопостачання та гарячого водопостачання військового містечка №5</w:t>
      </w:r>
      <w:r w:rsidR="00CD5BE7">
        <w:rPr>
          <w:spacing w:val="1"/>
          <w:sz w:val="28"/>
          <w:szCs w:val="28"/>
        </w:rPr>
        <w:t>,</w:t>
      </w:r>
      <w:r w:rsidRPr="00A07CF0">
        <w:rPr>
          <w:sz w:val="28"/>
          <w:szCs w:val="28"/>
        </w:rPr>
        <w:t xml:space="preserve"> згідно Додатку 2 до </w:t>
      </w:r>
      <w:r w:rsidRPr="00A07CF0">
        <w:rPr>
          <w:sz w:val="28"/>
          <w:szCs w:val="28"/>
        </w:rPr>
        <w:lastRenderedPageBreak/>
        <w:t>Програми.</w:t>
      </w:r>
    </w:p>
    <w:p w14:paraId="10F2C4B1" w14:textId="77777777" w:rsidR="003C4F49" w:rsidRPr="00A07CF0" w:rsidRDefault="003C4F49" w:rsidP="007D1076">
      <w:pPr>
        <w:ind w:firstLine="567"/>
        <w:jc w:val="center"/>
        <w:rPr>
          <w:bCs/>
          <w:sz w:val="28"/>
          <w:szCs w:val="28"/>
        </w:rPr>
      </w:pPr>
    </w:p>
    <w:p w14:paraId="4C7076B1" w14:textId="77777777" w:rsidR="00F80428" w:rsidRPr="003F0E0E" w:rsidRDefault="003C4F49" w:rsidP="007D1076">
      <w:pPr>
        <w:ind w:firstLine="567"/>
        <w:jc w:val="center"/>
        <w:rPr>
          <w:bCs/>
          <w:color w:val="1D1B11"/>
          <w:sz w:val="28"/>
          <w:szCs w:val="28"/>
        </w:rPr>
      </w:pPr>
      <w:r w:rsidRPr="003C4F49">
        <w:rPr>
          <w:bCs/>
          <w:color w:val="1D1B11"/>
          <w:sz w:val="28"/>
          <w:szCs w:val="28"/>
        </w:rPr>
        <w:t>VII. Координація та контроль за ходом виконання Програми</w:t>
      </w:r>
    </w:p>
    <w:p w14:paraId="11864D94" w14:textId="77777777" w:rsidR="00F80428" w:rsidRPr="003C4F49" w:rsidRDefault="00020D64" w:rsidP="007D1076">
      <w:pPr>
        <w:pStyle w:val="a3"/>
        <w:ind w:right="3" w:firstLine="567"/>
        <w:jc w:val="both"/>
      </w:pPr>
      <w:r w:rsidRPr="003C4F49">
        <w:t>Виконавчий комітет Мукачівської міської ради здійснює координацію та</w:t>
      </w:r>
      <w:r w:rsidRPr="003C4F49">
        <w:rPr>
          <w:spacing w:val="1"/>
        </w:rPr>
        <w:t xml:space="preserve"> </w:t>
      </w:r>
      <w:r w:rsidRPr="003C4F49">
        <w:t>контроль</w:t>
      </w:r>
      <w:r w:rsidRPr="003C4F49">
        <w:rPr>
          <w:spacing w:val="-2"/>
        </w:rPr>
        <w:t xml:space="preserve"> </w:t>
      </w:r>
      <w:r w:rsidRPr="003C4F49">
        <w:t>за</w:t>
      </w:r>
      <w:r w:rsidRPr="003C4F49">
        <w:rPr>
          <w:spacing w:val="-1"/>
        </w:rPr>
        <w:t xml:space="preserve"> </w:t>
      </w:r>
      <w:r w:rsidRPr="003C4F49">
        <w:t>виконанням</w:t>
      </w:r>
      <w:r w:rsidRPr="003C4F49">
        <w:rPr>
          <w:spacing w:val="2"/>
        </w:rPr>
        <w:t xml:space="preserve"> </w:t>
      </w:r>
      <w:r w:rsidRPr="003C4F49">
        <w:t>заходів</w:t>
      </w:r>
      <w:r w:rsidRPr="003C4F49">
        <w:rPr>
          <w:spacing w:val="-3"/>
        </w:rPr>
        <w:t xml:space="preserve"> </w:t>
      </w:r>
      <w:r w:rsidRPr="003C4F49">
        <w:t>Програми.</w:t>
      </w:r>
    </w:p>
    <w:p w14:paraId="685AE21B" w14:textId="77777777" w:rsidR="00F80428" w:rsidRPr="003C4F49" w:rsidRDefault="00020D64" w:rsidP="007D1076">
      <w:pPr>
        <w:pStyle w:val="a3"/>
        <w:ind w:right="3" w:firstLine="567"/>
        <w:jc w:val="both"/>
      </w:pPr>
      <w:r w:rsidRPr="003C4F49">
        <w:rPr>
          <w:spacing w:val="-1"/>
        </w:rPr>
        <w:t>Відповідальний</w:t>
      </w:r>
      <w:r w:rsidRPr="003C4F49">
        <w:rPr>
          <w:spacing w:val="-14"/>
        </w:rPr>
        <w:t xml:space="preserve"> </w:t>
      </w:r>
      <w:r w:rsidRPr="003C4F49">
        <w:rPr>
          <w:spacing w:val="-1"/>
        </w:rPr>
        <w:t>виконавець</w:t>
      </w:r>
      <w:r w:rsidRPr="003C4F49">
        <w:rPr>
          <w:spacing w:val="-16"/>
        </w:rPr>
        <w:t xml:space="preserve"> </w:t>
      </w:r>
      <w:r w:rsidRPr="003C4F49">
        <w:rPr>
          <w:spacing w:val="-1"/>
        </w:rPr>
        <w:t>Програми</w:t>
      </w:r>
      <w:r w:rsidRPr="003C4F49">
        <w:rPr>
          <w:spacing w:val="-14"/>
        </w:rPr>
        <w:t xml:space="preserve"> </w:t>
      </w:r>
      <w:r w:rsidRPr="003C4F49">
        <w:rPr>
          <w:spacing w:val="-1"/>
        </w:rPr>
        <w:t>щоквартально</w:t>
      </w:r>
      <w:r w:rsidRPr="003C4F49">
        <w:rPr>
          <w:spacing w:val="-13"/>
        </w:rPr>
        <w:t xml:space="preserve"> </w:t>
      </w:r>
      <w:r w:rsidRPr="003C4F49">
        <w:t>готує</w:t>
      </w:r>
      <w:r w:rsidRPr="003C4F49">
        <w:rPr>
          <w:spacing w:val="-13"/>
        </w:rPr>
        <w:t xml:space="preserve"> </w:t>
      </w:r>
      <w:r w:rsidRPr="003C4F49">
        <w:t>та</w:t>
      </w:r>
      <w:r w:rsidRPr="003C4F49">
        <w:rPr>
          <w:spacing w:val="-15"/>
        </w:rPr>
        <w:t xml:space="preserve"> </w:t>
      </w:r>
      <w:r w:rsidRPr="003C4F49">
        <w:t>подає</w:t>
      </w:r>
      <w:r w:rsidRPr="003C4F49">
        <w:rPr>
          <w:spacing w:val="-7"/>
        </w:rPr>
        <w:t xml:space="preserve"> </w:t>
      </w:r>
      <w:r w:rsidRPr="003C4F49">
        <w:t>відділу</w:t>
      </w:r>
      <w:r w:rsidRPr="003C4F49">
        <w:rPr>
          <w:spacing w:val="-67"/>
        </w:rPr>
        <w:t xml:space="preserve"> </w:t>
      </w:r>
      <w:r w:rsidRPr="003C4F49">
        <w:t>економіки та фінансовому управлінню Мукачівської міської ради узагальнену</w:t>
      </w:r>
      <w:r w:rsidRPr="003C4F49">
        <w:rPr>
          <w:spacing w:val="1"/>
        </w:rPr>
        <w:t xml:space="preserve"> </w:t>
      </w:r>
      <w:r w:rsidRPr="003C4F49">
        <w:t>інформацію про стан її виконання згідно додатку 3 до Програми, яка повинна</w:t>
      </w:r>
      <w:r w:rsidRPr="003C4F49">
        <w:rPr>
          <w:spacing w:val="1"/>
        </w:rPr>
        <w:t xml:space="preserve"> </w:t>
      </w:r>
      <w:r w:rsidRPr="003C4F49">
        <w:t>містити</w:t>
      </w:r>
      <w:r w:rsidRPr="003C4F49">
        <w:rPr>
          <w:spacing w:val="1"/>
        </w:rPr>
        <w:t xml:space="preserve"> </w:t>
      </w:r>
      <w:r w:rsidRPr="003C4F49">
        <w:t>дані</w:t>
      </w:r>
      <w:r w:rsidRPr="003C4F49">
        <w:rPr>
          <w:spacing w:val="1"/>
        </w:rPr>
        <w:t xml:space="preserve"> </w:t>
      </w:r>
      <w:r w:rsidRPr="003C4F49">
        <w:t>про</w:t>
      </w:r>
      <w:r w:rsidRPr="003C4F49">
        <w:rPr>
          <w:spacing w:val="1"/>
        </w:rPr>
        <w:t xml:space="preserve"> </w:t>
      </w:r>
      <w:r w:rsidRPr="003C4F49">
        <w:t>заплановані</w:t>
      </w:r>
      <w:r w:rsidRPr="003C4F49">
        <w:rPr>
          <w:spacing w:val="1"/>
        </w:rPr>
        <w:t xml:space="preserve"> </w:t>
      </w:r>
      <w:r w:rsidRPr="003C4F49">
        <w:t>та</w:t>
      </w:r>
      <w:r w:rsidRPr="003C4F49">
        <w:rPr>
          <w:spacing w:val="1"/>
        </w:rPr>
        <w:t xml:space="preserve"> </w:t>
      </w:r>
      <w:r w:rsidRPr="003C4F49">
        <w:t>фактичні</w:t>
      </w:r>
      <w:r w:rsidRPr="003C4F49">
        <w:rPr>
          <w:spacing w:val="1"/>
        </w:rPr>
        <w:t xml:space="preserve"> </w:t>
      </w:r>
      <w:r w:rsidRPr="003C4F49">
        <w:t>обсяги</w:t>
      </w:r>
      <w:r w:rsidRPr="003C4F49">
        <w:rPr>
          <w:spacing w:val="1"/>
        </w:rPr>
        <w:t xml:space="preserve"> </w:t>
      </w:r>
      <w:r w:rsidRPr="003C4F49">
        <w:t>і</w:t>
      </w:r>
      <w:r w:rsidRPr="003C4F49">
        <w:rPr>
          <w:spacing w:val="1"/>
        </w:rPr>
        <w:t xml:space="preserve"> </w:t>
      </w:r>
      <w:r w:rsidRPr="003C4F49">
        <w:t>джерела</w:t>
      </w:r>
      <w:r w:rsidRPr="003C4F49">
        <w:rPr>
          <w:spacing w:val="1"/>
        </w:rPr>
        <w:t xml:space="preserve"> </w:t>
      </w:r>
      <w:r w:rsidRPr="003C4F49">
        <w:t>фінансування</w:t>
      </w:r>
      <w:r w:rsidRPr="003C4F49">
        <w:rPr>
          <w:spacing w:val="1"/>
        </w:rPr>
        <w:t xml:space="preserve"> </w:t>
      </w:r>
      <w:r w:rsidRPr="003C4F49">
        <w:t>Програми,</w:t>
      </w:r>
      <w:r w:rsidRPr="003C4F49">
        <w:rPr>
          <w:spacing w:val="1"/>
        </w:rPr>
        <w:t xml:space="preserve"> </w:t>
      </w:r>
      <w:r w:rsidRPr="003C4F49">
        <w:t>виконання</w:t>
      </w:r>
      <w:r w:rsidRPr="003C4F49">
        <w:rPr>
          <w:spacing w:val="1"/>
        </w:rPr>
        <w:t xml:space="preserve"> </w:t>
      </w:r>
      <w:r w:rsidRPr="003C4F49">
        <w:t>результативних</w:t>
      </w:r>
      <w:r w:rsidRPr="003C4F49">
        <w:rPr>
          <w:spacing w:val="1"/>
        </w:rPr>
        <w:t xml:space="preserve"> </w:t>
      </w:r>
      <w:r w:rsidRPr="003C4F49">
        <w:t>показників</w:t>
      </w:r>
      <w:r w:rsidRPr="003C4F49">
        <w:rPr>
          <w:spacing w:val="1"/>
        </w:rPr>
        <w:t xml:space="preserve"> </w:t>
      </w:r>
      <w:r w:rsidRPr="003C4F49">
        <w:t>у</w:t>
      </w:r>
      <w:r w:rsidRPr="003C4F49">
        <w:rPr>
          <w:spacing w:val="1"/>
        </w:rPr>
        <w:t xml:space="preserve"> </w:t>
      </w:r>
      <w:r w:rsidRPr="003C4F49">
        <w:t>динаміці</w:t>
      </w:r>
      <w:r w:rsidRPr="003C4F49">
        <w:rPr>
          <w:spacing w:val="1"/>
        </w:rPr>
        <w:t xml:space="preserve"> </w:t>
      </w:r>
      <w:r w:rsidRPr="003C4F49">
        <w:t>з</w:t>
      </w:r>
      <w:r w:rsidRPr="003C4F49">
        <w:rPr>
          <w:spacing w:val="1"/>
        </w:rPr>
        <w:t xml:space="preserve"> </w:t>
      </w:r>
      <w:r w:rsidRPr="003C4F49">
        <w:t>початку</w:t>
      </w:r>
      <w:r w:rsidRPr="003C4F49">
        <w:rPr>
          <w:spacing w:val="1"/>
        </w:rPr>
        <w:t xml:space="preserve"> </w:t>
      </w:r>
      <w:r w:rsidRPr="003C4F49">
        <w:t>дії</w:t>
      </w:r>
      <w:r w:rsidRPr="003C4F49">
        <w:rPr>
          <w:spacing w:val="1"/>
        </w:rPr>
        <w:t xml:space="preserve"> </w:t>
      </w:r>
      <w:r w:rsidRPr="003C4F49">
        <w:t>Програми.</w:t>
      </w:r>
    </w:p>
    <w:p w14:paraId="01A1209F" w14:textId="4816D244" w:rsidR="00F80428" w:rsidRDefault="00F80428" w:rsidP="007D1076">
      <w:pPr>
        <w:pStyle w:val="a3"/>
        <w:ind w:right="3"/>
      </w:pPr>
    </w:p>
    <w:p w14:paraId="2E8D555E" w14:textId="77777777" w:rsidR="00F14CAC" w:rsidRPr="003C4F49" w:rsidRDefault="00F14CAC" w:rsidP="007D1076">
      <w:pPr>
        <w:pStyle w:val="a3"/>
        <w:ind w:right="3"/>
      </w:pPr>
    </w:p>
    <w:p w14:paraId="1D6D1C13" w14:textId="77777777" w:rsidR="00F80428" w:rsidRPr="003C4F49" w:rsidRDefault="003C4F49" w:rsidP="007D1076">
      <w:pPr>
        <w:pStyle w:val="a3"/>
        <w:tabs>
          <w:tab w:val="left" w:pos="7903"/>
        </w:tabs>
        <w:ind w:right="3"/>
      </w:pPr>
      <w:r w:rsidRPr="003C4F49">
        <w:t>Керуючий справами виконавчого комітету</w:t>
      </w:r>
    </w:p>
    <w:p w14:paraId="7DDAD419" w14:textId="77777777" w:rsidR="003C4F49" w:rsidRPr="003C4F49" w:rsidRDefault="003C4F49" w:rsidP="007D1076">
      <w:pPr>
        <w:pStyle w:val="a3"/>
        <w:tabs>
          <w:tab w:val="left" w:pos="6804"/>
        </w:tabs>
        <w:ind w:right="3"/>
      </w:pPr>
      <w:r w:rsidRPr="003C4F49">
        <w:t xml:space="preserve">Мукачівської міської ради </w:t>
      </w:r>
      <w:r w:rsidRPr="003C4F49">
        <w:tab/>
      </w:r>
      <w:r w:rsidR="00FC369E">
        <w:t xml:space="preserve">    </w:t>
      </w:r>
      <w:r w:rsidRPr="003C4F49">
        <w:t>Олександр ЛЕНДЄЛ</w:t>
      </w:r>
    </w:p>
    <w:p w14:paraId="4F07CE8F" w14:textId="77777777" w:rsidR="00F80428" w:rsidRPr="003C4F49" w:rsidRDefault="00F80428" w:rsidP="003F0E0E">
      <w:pPr>
        <w:ind w:right="3"/>
        <w:rPr>
          <w:sz w:val="28"/>
          <w:szCs w:val="28"/>
        </w:rPr>
        <w:sectPr w:rsidR="00F80428" w:rsidRPr="003C4F49" w:rsidSect="003C4F49">
          <w:pgSz w:w="11910" w:h="16840"/>
          <w:pgMar w:top="1134" w:right="567" w:bottom="1134" w:left="1701" w:header="709" w:footer="709" w:gutter="0"/>
          <w:cols w:space="720"/>
        </w:sectPr>
      </w:pPr>
    </w:p>
    <w:p w14:paraId="798C35C3" w14:textId="77777777" w:rsidR="008E71C2" w:rsidRDefault="008E71C2" w:rsidP="00096C3E">
      <w:pPr>
        <w:pStyle w:val="a3"/>
        <w:spacing w:before="10"/>
        <w:ind w:left="9072"/>
      </w:pPr>
    </w:p>
    <w:p w14:paraId="12F776AC" w14:textId="4C6D861D" w:rsidR="00CD5BE7" w:rsidRPr="00CD5BE7" w:rsidRDefault="003F0E0E" w:rsidP="00CD5BE7">
      <w:pPr>
        <w:ind w:left="10206"/>
        <w:rPr>
          <w:rFonts w:eastAsia="WenQuanYi Micro Hei"/>
          <w:bCs/>
          <w:kern w:val="2"/>
          <w:sz w:val="24"/>
          <w:szCs w:val="24"/>
          <w:lang w:eastAsia="zh-CN" w:bidi="hi-IN"/>
        </w:rPr>
      </w:pPr>
      <w:r w:rsidRPr="00CD5BE7">
        <w:rPr>
          <w:sz w:val="24"/>
          <w:szCs w:val="24"/>
        </w:rPr>
        <w:t xml:space="preserve">Додаток 1 до Програми </w:t>
      </w:r>
      <w:r w:rsidR="00CD5BE7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>підтримки та матеріально-технічного забезпечення Квартирно-екс</w:t>
      </w:r>
      <w:r w:rsidR="00FC1BD9">
        <w:rPr>
          <w:rFonts w:eastAsia="WenQuanYi Micro Hei"/>
          <w:bCs/>
          <w:kern w:val="2"/>
          <w:sz w:val="24"/>
          <w:szCs w:val="24"/>
          <w:lang w:eastAsia="zh-CN" w:bidi="hi-IN"/>
        </w:rPr>
        <w:t>плуатаційного відділу м.Мукачеве</w:t>
      </w:r>
      <w:r w:rsidR="00CD5BE7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 xml:space="preserve"> на 2022 рік</w:t>
      </w:r>
    </w:p>
    <w:p w14:paraId="3A906FA3" w14:textId="77777777" w:rsidR="00F80428" w:rsidRPr="00CD5BE7" w:rsidRDefault="00F80428" w:rsidP="00CD5BE7">
      <w:pPr>
        <w:pStyle w:val="a3"/>
        <w:spacing w:before="10"/>
        <w:ind w:left="10206"/>
        <w:rPr>
          <w:sz w:val="24"/>
          <w:szCs w:val="24"/>
        </w:rPr>
      </w:pPr>
    </w:p>
    <w:p w14:paraId="5217A12C" w14:textId="77777777" w:rsidR="00096C3E" w:rsidRPr="00CD5BE7" w:rsidRDefault="00096C3E" w:rsidP="00CD5BE7">
      <w:pPr>
        <w:pStyle w:val="a3"/>
        <w:spacing w:before="10"/>
        <w:ind w:left="10206"/>
        <w:rPr>
          <w:sz w:val="24"/>
          <w:szCs w:val="24"/>
        </w:rPr>
      </w:pPr>
    </w:p>
    <w:p w14:paraId="6F8EF078" w14:textId="77777777" w:rsidR="008E71C2" w:rsidRPr="003C4F49" w:rsidRDefault="008E71C2" w:rsidP="00096C3E">
      <w:pPr>
        <w:pStyle w:val="a3"/>
        <w:spacing w:before="10"/>
      </w:pPr>
    </w:p>
    <w:p w14:paraId="59AC237A" w14:textId="77777777" w:rsidR="00096C3E" w:rsidRDefault="00020D64" w:rsidP="00096C3E">
      <w:pPr>
        <w:pStyle w:val="a3"/>
        <w:tabs>
          <w:tab w:val="left" w:pos="10786"/>
        </w:tabs>
        <w:spacing w:before="1"/>
        <w:ind w:left="356" w:right="247"/>
        <w:jc w:val="center"/>
        <w:rPr>
          <w:spacing w:val="53"/>
        </w:rPr>
      </w:pPr>
      <w:r w:rsidRPr="003C4F49">
        <w:t>Ресурсне</w:t>
      </w:r>
      <w:r w:rsidRPr="003C4F49">
        <w:rPr>
          <w:spacing w:val="-9"/>
        </w:rPr>
        <w:t xml:space="preserve"> </w:t>
      </w:r>
      <w:r w:rsidRPr="003C4F49">
        <w:t>забезпечення</w:t>
      </w:r>
      <w:r w:rsidR="00096C3E">
        <w:rPr>
          <w:spacing w:val="53"/>
        </w:rPr>
        <w:t xml:space="preserve"> </w:t>
      </w:r>
    </w:p>
    <w:p w14:paraId="3BD9F123" w14:textId="79448260" w:rsidR="00CD5BE7" w:rsidRDefault="00020D64" w:rsidP="00CD5BE7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sz w:val="28"/>
          <w:szCs w:val="28"/>
        </w:rPr>
        <w:t>Програми</w:t>
      </w:r>
      <w:r w:rsidRPr="003C4F49">
        <w:rPr>
          <w:spacing w:val="-9"/>
        </w:rPr>
        <w:t xml:space="preserve"> </w:t>
      </w:r>
      <w:r w:rsidR="00CD5BE7"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підтримки та матеріально-технічного забезпечення </w:t>
      </w:r>
    </w:p>
    <w:p w14:paraId="3304A22F" w14:textId="482A128D" w:rsidR="00CD5BE7" w:rsidRDefault="00CD5BE7" w:rsidP="00CD5BE7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Квартирно-експлуатаційного відділу м.Мукачев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е</w:t>
      </w: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 на 2022 рік</w:t>
      </w:r>
    </w:p>
    <w:p w14:paraId="53CEB014" w14:textId="77777777" w:rsidR="008E71C2" w:rsidRPr="003C4F49" w:rsidRDefault="008E71C2">
      <w:pPr>
        <w:pStyle w:val="a3"/>
        <w:spacing w:before="6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7532"/>
      </w:tblGrid>
      <w:tr w:rsidR="00F80428" w:rsidRPr="003C4F49" w14:paraId="75F08BE7" w14:textId="77777777" w:rsidTr="00101C05">
        <w:trPr>
          <w:trHeight w:val="510"/>
        </w:trPr>
        <w:tc>
          <w:tcPr>
            <w:tcW w:w="6785" w:type="dxa"/>
            <w:vMerge w:val="restart"/>
            <w:shd w:val="clear" w:color="auto" w:fill="auto"/>
          </w:tcPr>
          <w:p w14:paraId="3B45C249" w14:textId="77777777" w:rsidR="00F80428" w:rsidRPr="00101C05" w:rsidRDefault="00F80428" w:rsidP="00101C0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7E3B4E3F" w14:textId="77777777" w:rsidR="00F80428" w:rsidRPr="00101C05" w:rsidRDefault="00020D64" w:rsidP="00101C05">
            <w:pPr>
              <w:pStyle w:val="TableParagraph"/>
              <w:spacing w:line="322" w:lineRule="exact"/>
              <w:ind w:left="279" w:right="270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Обсяг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коштів,</w:t>
            </w:r>
          </w:p>
          <w:p w14:paraId="4435BE06" w14:textId="77777777" w:rsidR="00F80428" w:rsidRPr="00101C05" w:rsidRDefault="00020D64" w:rsidP="00101C05">
            <w:pPr>
              <w:pStyle w:val="TableParagraph"/>
              <w:ind w:left="279" w:right="274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які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пропонується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залучити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на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виконання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7532" w:type="dxa"/>
            <w:shd w:val="clear" w:color="auto" w:fill="auto"/>
          </w:tcPr>
          <w:p w14:paraId="5CC7BED3" w14:textId="77777777" w:rsidR="00F80428" w:rsidRPr="00101C05" w:rsidRDefault="00020D64" w:rsidP="00101C05">
            <w:pPr>
              <w:pStyle w:val="TableParagraph"/>
              <w:spacing w:before="88"/>
              <w:ind w:left="2327" w:right="2326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Етапи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виконання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</w:tr>
      <w:tr w:rsidR="00F80428" w:rsidRPr="003C4F49" w14:paraId="7EEB1839" w14:textId="77777777" w:rsidTr="00101C05">
        <w:trPr>
          <w:trHeight w:val="350"/>
        </w:trPr>
        <w:tc>
          <w:tcPr>
            <w:tcW w:w="6785" w:type="dxa"/>
            <w:vMerge/>
            <w:tcBorders>
              <w:top w:val="nil"/>
            </w:tcBorders>
            <w:shd w:val="clear" w:color="auto" w:fill="auto"/>
          </w:tcPr>
          <w:p w14:paraId="2834024C" w14:textId="77777777" w:rsidR="00F80428" w:rsidRPr="00101C05" w:rsidRDefault="00F80428">
            <w:pPr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14:paraId="6E48EE4E" w14:textId="77777777" w:rsidR="00F80428" w:rsidRPr="00101C05" w:rsidRDefault="00020D64" w:rsidP="00101C05">
            <w:pPr>
              <w:pStyle w:val="TableParagraph"/>
              <w:spacing w:before="7"/>
              <w:ind w:left="5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І</w:t>
            </w:r>
          </w:p>
        </w:tc>
      </w:tr>
      <w:tr w:rsidR="00F80428" w:rsidRPr="003C4F49" w14:paraId="4CB1D570" w14:textId="77777777" w:rsidTr="00101C05">
        <w:trPr>
          <w:trHeight w:val="345"/>
        </w:trPr>
        <w:tc>
          <w:tcPr>
            <w:tcW w:w="6785" w:type="dxa"/>
            <w:vMerge/>
            <w:tcBorders>
              <w:top w:val="nil"/>
            </w:tcBorders>
            <w:shd w:val="clear" w:color="auto" w:fill="auto"/>
          </w:tcPr>
          <w:p w14:paraId="1C0D4682" w14:textId="77777777" w:rsidR="00F80428" w:rsidRPr="00101C05" w:rsidRDefault="00F80428">
            <w:pPr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14:paraId="4456B02F" w14:textId="77777777" w:rsidR="00F80428" w:rsidRPr="00101C05" w:rsidRDefault="00020D64" w:rsidP="00101C05">
            <w:pPr>
              <w:pStyle w:val="TableParagraph"/>
              <w:spacing w:line="317" w:lineRule="exact"/>
              <w:ind w:left="2327" w:right="2323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2022</w:t>
            </w:r>
            <w:r w:rsidRPr="00101C05">
              <w:rPr>
                <w:spacing w:val="-1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рік</w:t>
            </w:r>
          </w:p>
        </w:tc>
      </w:tr>
      <w:tr w:rsidR="00F80428" w:rsidRPr="003C4F49" w14:paraId="4FF16597" w14:textId="77777777" w:rsidTr="00101C05">
        <w:trPr>
          <w:trHeight w:val="433"/>
        </w:trPr>
        <w:tc>
          <w:tcPr>
            <w:tcW w:w="6785" w:type="dxa"/>
            <w:shd w:val="clear" w:color="auto" w:fill="auto"/>
          </w:tcPr>
          <w:p w14:paraId="5D5605C6" w14:textId="77777777" w:rsidR="00F80428" w:rsidRPr="00101C05" w:rsidRDefault="00020D64" w:rsidP="00101C05">
            <w:pPr>
              <w:pStyle w:val="TableParagraph"/>
              <w:spacing w:line="315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Обсяг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ресурсів,</w:t>
            </w:r>
            <w:r w:rsidRPr="00101C05">
              <w:rPr>
                <w:spacing w:val="-4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усього,</w:t>
            </w:r>
            <w:r w:rsidRPr="00101C05">
              <w:rPr>
                <w:spacing w:val="-3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тому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числі:</w:t>
            </w:r>
          </w:p>
        </w:tc>
        <w:tc>
          <w:tcPr>
            <w:tcW w:w="7532" w:type="dxa"/>
            <w:shd w:val="clear" w:color="auto" w:fill="auto"/>
          </w:tcPr>
          <w:p w14:paraId="48285FD6" w14:textId="77777777" w:rsidR="00F80428" w:rsidRPr="00101C05" w:rsidRDefault="00CD5BE7" w:rsidP="00101C05">
            <w:pPr>
              <w:pStyle w:val="TableParagraph"/>
              <w:spacing w:line="315" w:lineRule="exact"/>
              <w:ind w:left="2327" w:right="2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</w:t>
            </w:r>
            <w:r w:rsidR="00096C3E" w:rsidRPr="00101C05">
              <w:rPr>
                <w:sz w:val="28"/>
                <w:szCs w:val="28"/>
              </w:rPr>
              <w:t xml:space="preserve">00,0 </w:t>
            </w:r>
            <w:r w:rsidR="00020D64" w:rsidRPr="00101C05">
              <w:rPr>
                <w:sz w:val="28"/>
                <w:szCs w:val="28"/>
              </w:rPr>
              <w:t>тис.</w:t>
            </w:r>
            <w:r w:rsidR="00020D64" w:rsidRPr="00101C05">
              <w:rPr>
                <w:spacing w:val="-1"/>
                <w:sz w:val="28"/>
                <w:szCs w:val="28"/>
              </w:rPr>
              <w:t xml:space="preserve"> </w:t>
            </w:r>
            <w:r w:rsidR="00020D64" w:rsidRPr="00101C05">
              <w:rPr>
                <w:sz w:val="28"/>
                <w:szCs w:val="28"/>
              </w:rPr>
              <w:t>грн.</w:t>
            </w:r>
          </w:p>
        </w:tc>
      </w:tr>
      <w:tr w:rsidR="00F80428" w:rsidRPr="003C4F49" w14:paraId="19523442" w14:textId="77777777" w:rsidTr="00101C05">
        <w:trPr>
          <w:trHeight w:val="405"/>
        </w:trPr>
        <w:tc>
          <w:tcPr>
            <w:tcW w:w="6785" w:type="dxa"/>
            <w:shd w:val="clear" w:color="auto" w:fill="auto"/>
          </w:tcPr>
          <w:p w14:paraId="7AD32B51" w14:textId="77777777" w:rsidR="00F80428" w:rsidRPr="00101C05" w:rsidRDefault="00020D64" w:rsidP="00101C05">
            <w:pPr>
              <w:pStyle w:val="TableParagraph"/>
              <w:spacing w:line="318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місцевий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бюджет</w:t>
            </w:r>
          </w:p>
        </w:tc>
        <w:tc>
          <w:tcPr>
            <w:tcW w:w="7532" w:type="dxa"/>
            <w:shd w:val="clear" w:color="auto" w:fill="auto"/>
          </w:tcPr>
          <w:p w14:paraId="1231BDFC" w14:textId="77777777" w:rsidR="00F80428" w:rsidRPr="00101C05" w:rsidRDefault="00CD5BE7" w:rsidP="00CD5BE7">
            <w:pPr>
              <w:pStyle w:val="TableParagraph"/>
              <w:spacing w:line="318" w:lineRule="exact"/>
              <w:ind w:left="2327" w:right="2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96C3E" w:rsidRPr="00101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096C3E" w:rsidRPr="00101C05">
              <w:rPr>
                <w:sz w:val="28"/>
                <w:szCs w:val="28"/>
              </w:rPr>
              <w:t xml:space="preserve">00,0 </w:t>
            </w:r>
            <w:r w:rsidR="00020D64" w:rsidRPr="00101C05">
              <w:rPr>
                <w:sz w:val="28"/>
                <w:szCs w:val="28"/>
              </w:rPr>
              <w:t>тис.</w:t>
            </w:r>
            <w:r w:rsidR="00020D64" w:rsidRPr="00101C05">
              <w:rPr>
                <w:spacing w:val="-1"/>
                <w:sz w:val="28"/>
                <w:szCs w:val="28"/>
              </w:rPr>
              <w:t xml:space="preserve"> </w:t>
            </w:r>
            <w:r w:rsidR="00020D64" w:rsidRPr="00101C05">
              <w:rPr>
                <w:sz w:val="28"/>
                <w:szCs w:val="28"/>
              </w:rPr>
              <w:t>грн.</w:t>
            </w:r>
          </w:p>
        </w:tc>
      </w:tr>
      <w:tr w:rsidR="00F80428" w:rsidRPr="003C4F49" w14:paraId="253B2278" w14:textId="77777777" w:rsidTr="00101C05">
        <w:trPr>
          <w:trHeight w:val="323"/>
        </w:trPr>
        <w:tc>
          <w:tcPr>
            <w:tcW w:w="6785" w:type="dxa"/>
            <w:shd w:val="clear" w:color="auto" w:fill="auto"/>
          </w:tcPr>
          <w:p w14:paraId="01AB74F0" w14:textId="77777777" w:rsidR="00F80428" w:rsidRPr="00101C05" w:rsidRDefault="00020D64" w:rsidP="00101C05">
            <w:pPr>
              <w:pStyle w:val="TableParagraph"/>
              <w:spacing w:line="304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кошти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інших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джерел</w:t>
            </w:r>
          </w:p>
        </w:tc>
        <w:tc>
          <w:tcPr>
            <w:tcW w:w="7532" w:type="dxa"/>
            <w:shd w:val="clear" w:color="auto" w:fill="auto"/>
          </w:tcPr>
          <w:p w14:paraId="29B1CE11" w14:textId="77777777" w:rsidR="00F80428" w:rsidRPr="00101C05" w:rsidRDefault="00096C3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 xml:space="preserve"> -</w:t>
            </w:r>
          </w:p>
        </w:tc>
      </w:tr>
    </w:tbl>
    <w:p w14:paraId="68A61A3A" w14:textId="77777777" w:rsidR="00F80428" w:rsidRDefault="00F80428">
      <w:pPr>
        <w:pStyle w:val="a3"/>
      </w:pPr>
    </w:p>
    <w:p w14:paraId="47490B98" w14:textId="77777777" w:rsidR="008E71C2" w:rsidRPr="003C4F49" w:rsidRDefault="008E71C2">
      <w:pPr>
        <w:pStyle w:val="a3"/>
      </w:pPr>
    </w:p>
    <w:p w14:paraId="584EAEF8" w14:textId="77777777" w:rsidR="00096C3E" w:rsidRDefault="00096C3E" w:rsidP="00096C3E">
      <w:pPr>
        <w:pStyle w:val="a3"/>
        <w:spacing w:before="6"/>
      </w:pPr>
    </w:p>
    <w:p w14:paraId="5D9B3762" w14:textId="77777777" w:rsidR="00096C3E" w:rsidRDefault="00096C3E" w:rsidP="00096C3E">
      <w:pPr>
        <w:pStyle w:val="a3"/>
        <w:spacing w:before="6"/>
      </w:pPr>
      <w:r>
        <w:t>Керуючий справами виконавчого комітету</w:t>
      </w:r>
    </w:p>
    <w:p w14:paraId="26A89BE5" w14:textId="77777777" w:rsidR="00FC369E" w:rsidRDefault="00096C3E" w:rsidP="00096C3E">
      <w:pPr>
        <w:pStyle w:val="a3"/>
        <w:spacing w:before="6"/>
      </w:pPr>
      <w:r>
        <w:t xml:space="preserve">Мукачівської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Олександр ЛЕНДЄЛ</w:t>
      </w:r>
    </w:p>
    <w:p w14:paraId="2D716C3F" w14:textId="77777777" w:rsidR="00FC369E" w:rsidRDefault="00FC369E">
      <w:pPr>
        <w:rPr>
          <w:sz w:val="28"/>
          <w:szCs w:val="28"/>
        </w:rPr>
      </w:pPr>
      <w:r>
        <w:br w:type="page"/>
      </w:r>
    </w:p>
    <w:p w14:paraId="73526E5F" w14:textId="714A47AC" w:rsidR="00CD5BE7" w:rsidRPr="00CD5BE7" w:rsidRDefault="00CD5BE7" w:rsidP="00CD5BE7">
      <w:pPr>
        <w:ind w:left="10206"/>
        <w:rPr>
          <w:rFonts w:eastAsia="WenQuanYi Micro Hei"/>
          <w:bCs/>
          <w:kern w:val="2"/>
          <w:sz w:val="24"/>
          <w:szCs w:val="24"/>
          <w:lang w:eastAsia="zh-CN" w:bidi="hi-IN"/>
        </w:rPr>
      </w:pPr>
      <w:r w:rsidRPr="00CD5BE7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  <w:r w:rsidRPr="00CD5BE7">
        <w:rPr>
          <w:sz w:val="24"/>
          <w:szCs w:val="24"/>
        </w:rPr>
        <w:t xml:space="preserve"> до Програми </w:t>
      </w:r>
      <w:r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>підтримки та матеріально-технічного забезпечення Квартирно-екс</w:t>
      </w:r>
      <w:r w:rsidR="00FC1BD9">
        <w:rPr>
          <w:rFonts w:eastAsia="WenQuanYi Micro Hei"/>
          <w:bCs/>
          <w:kern w:val="2"/>
          <w:sz w:val="24"/>
          <w:szCs w:val="24"/>
          <w:lang w:eastAsia="zh-CN" w:bidi="hi-IN"/>
        </w:rPr>
        <w:t>плуатаційного відділу м.Мукачеве</w:t>
      </w:r>
      <w:r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 xml:space="preserve"> на 2022 рік</w:t>
      </w:r>
    </w:p>
    <w:p w14:paraId="3C612946" w14:textId="77777777" w:rsidR="00CD5BE7" w:rsidRPr="00CD5BE7" w:rsidRDefault="00CD5BE7" w:rsidP="00CD5BE7">
      <w:pPr>
        <w:pStyle w:val="a3"/>
        <w:spacing w:before="10"/>
        <w:ind w:left="10206"/>
        <w:rPr>
          <w:sz w:val="24"/>
          <w:szCs w:val="24"/>
        </w:rPr>
      </w:pPr>
    </w:p>
    <w:p w14:paraId="76793885" w14:textId="77777777" w:rsidR="00FC369E" w:rsidRDefault="00FC369E">
      <w:pPr>
        <w:pStyle w:val="a3"/>
        <w:ind w:left="347" w:right="247"/>
        <w:jc w:val="center"/>
        <w:rPr>
          <w:spacing w:val="-2"/>
        </w:rPr>
      </w:pPr>
    </w:p>
    <w:p w14:paraId="237A3B35" w14:textId="77777777" w:rsidR="00CD5BE7" w:rsidRPr="00CD5BE7" w:rsidRDefault="00020D64" w:rsidP="00CD5BE7">
      <w:pPr>
        <w:jc w:val="center"/>
        <w:rPr>
          <w:spacing w:val="-9"/>
          <w:sz w:val="28"/>
          <w:szCs w:val="28"/>
        </w:rPr>
      </w:pPr>
      <w:r w:rsidRPr="00CD5BE7">
        <w:rPr>
          <w:sz w:val="28"/>
          <w:szCs w:val="28"/>
        </w:rPr>
        <w:t>Перелік</w:t>
      </w:r>
      <w:r w:rsidRPr="00CD5BE7">
        <w:rPr>
          <w:spacing w:val="-9"/>
          <w:sz w:val="28"/>
          <w:szCs w:val="28"/>
        </w:rPr>
        <w:t xml:space="preserve"> </w:t>
      </w:r>
      <w:r w:rsidRPr="00CD5BE7">
        <w:rPr>
          <w:sz w:val="28"/>
          <w:szCs w:val="28"/>
        </w:rPr>
        <w:t>заходів</w:t>
      </w:r>
      <w:r w:rsidRPr="00CD5BE7">
        <w:rPr>
          <w:spacing w:val="-9"/>
          <w:sz w:val="28"/>
          <w:szCs w:val="28"/>
        </w:rPr>
        <w:t xml:space="preserve"> </w:t>
      </w:r>
      <w:r w:rsidRPr="00CD5BE7">
        <w:rPr>
          <w:sz w:val="28"/>
          <w:szCs w:val="28"/>
        </w:rPr>
        <w:t>і</w:t>
      </w:r>
      <w:r w:rsidRPr="00CD5BE7">
        <w:rPr>
          <w:spacing w:val="-8"/>
          <w:sz w:val="28"/>
          <w:szCs w:val="28"/>
        </w:rPr>
        <w:t xml:space="preserve"> </w:t>
      </w:r>
      <w:r w:rsidRPr="00CD5BE7">
        <w:rPr>
          <w:sz w:val="28"/>
          <w:szCs w:val="28"/>
        </w:rPr>
        <w:t>завдань</w:t>
      </w:r>
      <w:r w:rsidRPr="00CD5BE7">
        <w:rPr>
          <w:spacing w:val="-9"/>
          <w:sz w:val="28"/>
          <w:szCs w:val="28"/>
        </w:rPr>
        <w:t xml:space="preserve"> </w:t>
      </w:r>
    </w:p>
    <w:p w14:paraId="233E2185" w14:textId="4F9E6A02" w:rsidR="00D552B5" w:rsidRDefault="00020D64" w:rsidP="00CD5BE7">
      <w:pPr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sz w:val="28"/>
          <w:szCs w:val="28"/>
        </w:rPr>
        <w:t>Програми</w:t>
      </w:r>
      <w:r w:rsidRPr="00CD5BE7">
        <w:rPr>
          <w:spacing w:val="-8"/>
          <w:sz w:val="28"/>
          <w:szCs w:val="28"/>
        </w:rPr>
        <w:t xml:space="preserve"> 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підтримки та матеріал</w:t>
      </w:r>
      <w:r w:rsidR="00CD5BE7"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ьно-технічного забезпечення </w:t>
      </w:r>
    </w:p>
    <w:p w14:paraId="2198A6D0" w14:textId="77CDB048" w:rsidR="00CD5BE7" w:rsidRDefault="00CD5BE7" w:rsidP="00CD5BE7">
      <w:pPr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плуатаційного відділу м.Мукачеве</w:t>
      </w:r>
      <w:r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 на 2022 рік</w:t>
      </w:r>
    </w:p>
    <w:p w14:paraId="5A1F701B" w14:textId="77777777" w:rsidR="00F14CAC" w:rsidRPr="00CD5BE7" w:rsidRDefault="00F14CAC" w:rsidP="00CD5BE7">
      <w:pPr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</w:p>
    <w:tbl>
      <w:tblPr>
        <w:tblW w:w="147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1134"/>
        <w:gridCol w:w="1711"/>
        <w:gridCol w:w="1549"/>
        <w:gridCol w:w="8"/>
        <w:gridCol w:w="1693"/>
        <w:gridCol w:w="8"/>
        <w:gridCol w:w="2262"/>
      </w:tblGrid>
      <w:tr w:rsidR="00A07CF0" w:rsidRPr="00EB1BBD" w14:paraId="2CA97158" w14:textId="77777777" w:rsidTr="006D06DD">
        <w:trPr>
          <w:trHeight w:val="102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8443594" w14:textId="77777777" w:rsidR="00F80428" w:rsidRPr="00EB1BBD" w:rsidRDefault="00020D64" w:rsidP="00101C05">
            <w:pPr>
              <w:pStyle w:val="TableParagraph"/>
              <w:spacing w:before="1"/>
              <w:ind w:left="45" w:right="17" w:firstLine="28"/>
              <w:jc w:val="center"/>
            </w:pPr>
            <w:bookmarkStart w:id="0" w:name="_Hlk107847653"/>
            <w:r w:rsidRPr="00EB1BBD">
              <w:t>№</w:t>
            </w:r>
            <w:r w:rsidRPr="00101C05">
              <w:rPr>
                <w:spacing w:val="-52"/>
              </w:rPr>
              <w:t xml:space="preserve"> </w:t>
            </w:r>
            <w:r w:rsidRPr="00EB1BBD">
              <w:t>з/п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BC85B8F" w14:textId="77777777" w:rsidR="00FC369E" w:rsidRPr="00EB1BBD" w:rsidRDefault="00FC369E" w:rsidP="00101C05">
            <w:pPr>
              <w:pStyle w:val="TableParagraph"/>
              <w:ind w:left="-4" w:right="284" w:firstLine="4"/>
              <w:jc w:val="center"/>
            </w:pPr>
            <w:r w:rsidRPr="00EB1BBD">
              <w:t xml:space="preserve">Назва напряму діяльності </w:t>
            </w:r>
          </w:p>
          <w:p w14:paraId="006D7344" w14:textId="77777777" w:rsidR="00F80428" w:rsidRPr="00EB1BBD" w:rsidRDefault="00FC369E" w:rsidP="00101C05">
            <w:pPr>
              <w:pStyle w:val="TableParagraph"/>
              <w:ind w:left="-4" w:right="284" w:firstLine="4"/>
              <w:jc w:val="center"/>
            </w:pPr>
            <w:r w:rsidRPr="00EB1BBD">
              <w:t>(пріоритетні завдання)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EBA3FD" w14:textId="77777777" w:rsidR="00B43F45" w:rsidRPr="00101C05" w:rsidRDefault="00020D64" w:rsidP="00101C05">
            <w:pPr>
              <w:pStyle w:val="TableParagraph"/>
              <w:spacing w:before="1"/>
              <w:ind w:left="355"/>
              <w:jc w:val="center"/>
              <w:rPr>
                <w:spacing w:val="-7"/>
              </w:rPr>
            </w:pPr>
            <w:r w:rsidRPr="00EB1BBD">
              <w:t>Перелік</w:t>
            </w:r>
            <w:r w:rsidRPr="00101C05">
              <w:rPr>
                <w:spacing w:val="-6"/>
              </w:rPr>
              <w:t xml:space="preserve"> </w:t>
            </w:r>
            <w:r w:rsidRPr="00EB1BBD">
              <w:t>заходів</w:t>
            </w:r>
            <w:r w:rsidRPr="00101C05">
              <w:rPr>
                <w:spacing w:val="-7"/>
              </w:rPr>
              <w:t xml:space="preserve"> </w:t>
            </w:r>
          </w:p>
          <w:p w14:paraId="47FEE1CD" w14:textId="77777777" w:rsidR="00F80428" w:rsidRPr="00EB1BBD" w:rsidRDefault="00020D64" w:rsidP="00101C05">
            <w:pPr>
              <w:pStyle w:val="TableParagraph"/>
              <w:spacing w:before="1"/>
              <w:ind w:left="355"/>
              <w:jc w:val="center"/>
            </w:pPr>
            <w:r w:rsidRPr="00EB1BBD">
              <w:t>програми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293FFD" w14:textId="77777777" w:rsidR="00F80428" w:rsidRPr="00EB1BBD" w:rsidRDefault="00020D64" w:rsidP="00101C05">
            <w:pPr>
              <w:pStyle w:val="TableParagraph"/>
              <w:spacing w:before="137"/>
              <w:ind w:left="6" w:right="109" w:hanging="6"/>
              <w:jc w:val="center"/>
            </w:pPr>
            <w:r w:rsidRPr="00EB1BBD">
              <w:t>Строк</w:t>
            </w:r>
            <w:r w:rsidR="00645C04">
              <w:t xml:space="preserve"> </w:t>
            </w:r>
            <w:r w:rsidRPr="00101C05">
              <w:rPr>
                <w:spacing w:val="-53"/>
              </w:rPr>
              <w:t xml:space="preserve"> </w:t>
            </w:r>
            <w:r w:rsidRPr="00EB1BBD">
              <w:t>виконання</w:t>
            </w:r>
            <w:r w:rsidRPr="00101C05">
              <w:rPr>
                <w:spacing w:val="1"/>
              </w:rPr>
              <w:t xml:space="preserve"> </w:t>
            </w:r>
            <w:r w:rsidRPr="00101C05">
              <w:rPr>
                <w:spacing w:val="-3"/>
              </w:rPr>
              <w:t>заходу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14:paraId="01889538" w14:textId="77777777" w:rsidR="00F80428" w:rsidRPr="00EB1BBD" w:rsidRDefault="00F80428" w:rsidP="00101C05">
            <w:pPr>
              <w:pStyle w:val="TableParagraph"/>
              <w:spacing w:before="1"/>
              <w:jc w:val="center"/>
            </w:pPr>
          </w:p>
          <w:p w14:paraId="6FD143AE" w14:textId="77777777" w:rsidR="00F80428" w:rsidRPr="00EB1BBD" w:rsidRDefault="00020D64" w:rsidP="00101C05">
            <w:pPr>
              <w:pStyle w:val="TableParagraph"/>
              <w:ind w:left="143" w:right="98" w:hanging="23"/>
              <w:jc w:val="center"/>
            </w:pPr>
            <w:r w:rsidRPr="00EB1BBD">
              <w:t>Відповідальні</w:t>
            </w:r>
            <w:r w:rsidRPr="00101C05">
              <w:rPr>
                <w:spacing w:val="-52"/>
              </w:rPr>
              <w:t xml:space="preserve"> </w:t>
            </w:r>
            <w:r w:rsidRPr="00EB1BBD">
              <w:t>виконавці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14:paraId="4A1E6F36" w14:textId="77777777" w:rsidR="00F80428" w:rsidRPr="00EB1BBD" w:rsidRDefault="00F80428" w:rsidP="00101C05">
            <w:pPr>
              <w:pStyle w:val="TableParagraph"/>
              <w:jc w:val="center"/>
            </w:pPr>
          </w:p>
          <w:p w14:paraId="0C9D3985" w14:textId="77777777" w:rsidR="00F80428" w:rsidRPr="00EB1BBD" w:rsidRDefault="00020D64" w:rsidP="00101C05">
            <w:pPr>
              <w:pStyle w:val="TableParagraph"/>
              <w:ind w:left="159" w:right="143" w:hanging="5"/>
              <w:jc w:val="center"/>
            </w:pPr>
            <w:r w:rsidRPr="00EB1BBD">
              <w:t>Джерела</w:t>
            </w:r>
            <w:r w:rsidRPr="00101C05">
              <w:rPr>
                <w:spacing w:val="-52"/>
              </w:rPr>
              <w:t xml:space="preserve"> </w:t>
            </w:r>
            <w:r w:rsidRPr="00EB1BBD">
              <w:t>фінансу-</w:t>
            </w:r>
            <w:r w:rsidRPr="00101C05">
              <w:rPr>
                <w:spacing w:val="-52"/>
              </w:rPr>
              <w:t xml:space="preserve"> </w:t>
            </w:r>
            <w:r w:rsidRPr="00EB1BBD">
              <w:t>вання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B46110" w14:textId="77777777" w:rsidR="00F80428" w:rsidRPr="00EB1BBD" w:rsidRDefault="00020D64" w:rsidP="00101C05">
            <w:pPr>
              <w:pStyle w:val="TableParagraph"/>
              <w:spacing w:before="1"/>
              <w:ind w:left="63" w:right="55"/>
              <w:jc w:val="center"/>
            </w:pPr>
            <w:r w:rsidRPr="00EB1BBD">
              <w:t>Орієнтовні</w:t>
            </w:r>
            <w:r w:rsidRPr="00101C05">
              <w:rPr>
                <w:spacing w:val="-8"/>
              </w:rPr>
              <w:t xml:space="preserve"> </w:t>
            </w:r>
            <w:r w:rsidRPr="00EB1BBD">
              <w:t>обсяги</w:t>
            </w:r>
            <w:r w:rsidRPr="00101C05">
              <w:rPr>
                <w:spacing w:val="-52"/>
              </w:rPr>
              <w:t xml:space="preserve"> </w:t>
            </w:r>
            <w:r w:rsidRPr="00EB1BBD">
              <w:t>фінансування</w:t>
            </w:r>
          </w:p>
          <w:p w14:paraId="50FC49B3" w14:textId="77777777" w:rsidR="00F80428" w:rsidRPr="00EB1BBD" w:rsidRDefault="00020D64" w:rsidP="00101C05">
            <w:pPr>
              <w:pStyle w:val="TableParagraph"/>
              <w:spacing w:line="252" w:lineRule="exact"/>
              <w:ind w:left="63" w:right="55"/>
              <w:jc w:val="center"/>
            </w:pPr>
            <w:r w:rsidRPr="00101C05">
              <w:rPr>
                <w:spacing w:val="-1"/>
              </w:rPr>
              <w:t>(вартість),</w:t>
            </w:r>
            <w:r w:rsidRPr="00101C05">
              <w:rPr>
                <w:spacing w:val="-52"/>
              </w:rPr>
              <w:t xml:space="preserve"> </w:t>
            </w:r>
            <w:r w:rsidRPr="00EB1BBD">
              <w:t>тис. грн.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79A43C47" w14:textId="77777777" w:rsidR="00F80428" w:rsidRPr="00EB1BBD" w:rsidRDefault="00020D64" w:rsidP="00101C05">
            <w:pPr>
              <w:pStyle w:val="TableParagraph"/>
              <w:spacing w:before="1"/>
              <w:ind w:left="399" w:hanging="253"/>
            </w:pPr>
            <w:r w:rsidRPr="00101C05">
              <w:rPr>
                <w:spacing w:val="-1"/>
              </w:rPr>
              <w:t>Очікуваний</w:t>
            </w:r>
            <w:r w:rsidRPr="00101C05">
              <w:rPr>
                <w:spacing w:val="-12"/>
              </w:rPr>
              <w:t xml:space="preserve"> </w:t>
            </w:r>
            <w:r w:rsidRPr="00EB1BBD">
              <w:t>результат</w:t>
            </w:r>
          </w:p>
        </w:tc>
      </w:tr>
      <w:bookmarkEnd w:id="0"/>
      <w:tr w:rsidR="00A07CF0" w:rsidRPr="00FC369E" w14:paraId="3FE3E0CB" w14:textId="77777777" w:rsidTr="006D06DD">
        <w:trPr>
          <w:trHeight w:val="265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7B6E190D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14:paraId="49C410FE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CB120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B3CBBA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B73C5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504D7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76F64" w14:textId="77777777" w:rsidR="00F80428" w:rsidRPr="00101C05" w:rsidRDefault="00020D64" w:rsidP="00101C05">
            <w:pPr>
              <w:pStyle w:val="TableParagraph"/>
              <w:spacing w:before="1" w:line="245" w:lineRule="exact"/>
              <w:ind w:left="82"/>
              <w:jc w:val="center"/>
              <w:rPr>
                <w:sz w:val="20"/>
                <w:szCs w:val="20"/>
              </w:rPr>
            </w:pPr>
            <w:r w:rsidRPr="00101C05">
              <w:rPr>
                <w:sz w:val="24"/>
                <w:szCs w:val="24"/>
              </w:rPr>
              <w:t>на 2022</w:t>
            </w:r>
            <w:r w:rsidRPr="00101C05">
              <w:rPr>
                <w:spacing w:val="1"/>
                <w:sz w:val="24"/>
                <w:szCs w:val="24"/>
              </w:rPr>
              <w:t xml:space="preserve"> </w:t>
            </w:r>
            <w:r w:rsidRPr="00101C05">
              <w:rPr>
                <w:sz w:val="24"/>
                <w:szCs w:val="24"/>
              </w:rPr>
              <w:t>р.</w:t>
            </w:r>
          </w:p>
        </w:tc>
        <w:tc>
          <w:tcPr>
            <w:tcW w:w="22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92D84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</w:tr>
      <w:tr w:rsidR="00CD5BE7" w:rsidRPr="00FC369E" w14:paraId="2448B369" w14:textId="77777777" w:rsidTr="006D06DD">
        <w:trPr>
          <w:trHeight w:val="3519"/>
        </w:trPr>
        <w:tc>
          <w:tcPr>
            <w:tcW w:w="709" w:type="dxa"/>
            <w:shd w:val="clear" w:color="auto" w:fill="auto"/>
            <w:vAlign w:val="center"/>
          </w:tcPr>
          <w:p w14:paraId="24339C4C" w14:textId="77777777" w:rsidR="00CD5BE7" w:rsidRPr="00EB1BBD" w:rsidRDefault="00CD5BE7" w:rsidP="00101C05">
            <w:pPr>
              <w:pStyle w:val="TableParagraph"/>
              <w:jc w:val="center"/>
            </w:pPr>
            <w:r w:rsidRPr="00EB1BBD">
              <w:t>1.</w:t>
            </w:r>
          </w:p>
        </w:tc>
        <w:tc>
          <w:tcPr>
            <w:tcW w:w="3402" w:type="dxa"/>
            <w:shd w:val="clear" w:color="auto" w:fill="auto"/>
          </w:tcPr>
          <w:p w14:paraId="72700334" w14:textId="0CBAC300" w:rsidR="00CD5BE7" w:rsidRPr="002D69EE" w:rsidRDefault="00CD5BE7" w:rsidP="0020629B">
            <w:pPr>
              <w:pStyle w:val="a3"/>
              <w:ind w:left="132" w:right="146"/>
              <w:rPr>
                <w:sz w:val="24"/>
                <w:szCs w:val="24"/>
              </w:rPr>
            </w:pPr>
            <w:r w:rsidRPr="002D69EE">
              <w:rPr>
                <w:sz w:val="24"/>
                <w:szCs w:val="24"/>
              </w:rPr>
              <w:t xml:space="preserve">  </w:t>
            </w:r>
            <w:r w:rsidR="002D69EE" w:rsidRPr="002D69EE">
              <w:rPr>
                <w:sz w:val="24"/>
                <w:szCs w:val="24"/>
              </w:rPr>
              <w:t>Н</w:t>
            </w:r>
            <w:r w:rsidR="00FE1886" w:rsidRPr="002D69EE">
              <w:rPr>
                <w:sz w:val="24"/>
                <w:szCs w:val="24"/>
              </w:rPr>
              <w:t>адання субвенції з місцевого бюджету державному бюджету для вирішення завдань з питань інженерно-інфраструктурного (квартирно-експлуат</w:t>
            </w:r>
            <w:r w:rsidR="0020629B">
              <w:rPr>
                <w:sz w:val="24"/>
                <w:szCs w:val="24"/>
              </w:rPr>
              <w:t>аційного) забезпечення військового містечка №5, військової частини  А1927</w:t>
            </w:r>
            <w:r w:rsidR="00FE1886" w:rsidRPr="002D69EE">
              <w:rPr>
                <w:sz w:val="24"/>
                <w:szCs w:val="24"/>
              </w:rPr>
              <w:t xml:space="preserve">, </w:t>
            </w:r>
            <w:r w:rsidR="0020629B">
              <w:rPr>
                <w:sz w:val="24"/>
                <w:szCs w:val="24"/>
              </w:rPr>
              <w:t>що</w:t>
            </w:r>
            <w:r w:rsidR="00FE1886" w:rsidRPr="002D69EE">
              <w:rPr>
                <w:sz w:val="24"/>
                <w:szCs w:val="24"/>
              </w:rPr>
              <w:t xml:space="preserve"> входять до складу 128 окремої гірсько-штурмової  бригади</w:t>
            </w:r>
          </w:p>
        </w:tc>
        <w:tc>
          <w:tcPr>
            <w:tcW w:w="2268" w:type="dxa"/>
            <w:shd w:val="clear" w:color="auto" w:fill="auto"/>
          </w:tcPr>
          <w:p w14:paraId="4E37CE76" w14:textId="2467C84A" w:rsidR="00CD5BE7" w:rsidRPr="00EB1BBD" w:rsidRDefault="00FE1886" w:rsidP="00FE1886">
            <w:pPr>
              <w:pStyle w:val="TableParagraph"/>
              <w:tabs>
                <w:tab w:val="left" w:pos="283"/>
              </w:tabs>
              <w:ind w:left="126" w:right="252" w:firstLine="126"/>
            </w:pPr>
            <w:r>
              <w:t xml:space="preserve">Придбання обладнання для проведення капітального ремонту котельні  </w:t>
            </w:r>
            <w:r w:rsidR="006D06DD">
              <w:t xml:space="preserve">№5/43 </w:t>
            </w:r>
            <w:r>
              <w:t>військового містечка №5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86659" w14:textId="77777777" w:rsidR="00CD5BE7" w:rsidRPr="00EB1BBD" w:rsidRDefault="00CD5BE7" w:rsidP="00101C05">
            <w:pPr>
              <w:pStyle w:val="TableParagraph"/>
              <w:spacing w:before="159"/>
              <w:ind w:left="6"/>
              <w:jc w:val="center"/>
            </w:pPr>
            <w:r w:rsidRPr="00EB1BBD">
              <w:t>2022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B524089" w14:textId="77777777" w:rsidR="000F5157" w:rsidRDefault="00CD5BE7" w:rsidP="00FE1886">
            <w:pPr>
              <w:pStyle w:val="TableParagraph"/>
              <w:spacing w:line="252" w:lineRule="exact"/>
              <w:jc w:val="center"/>
              <w:rPr>
                <w:rFonts w:eastAsia="WenQuanYi Micro Hei"/>
                <w:bCs/>
                <w:kern w:val="2"/>
                <w:lang w:eastAsia="zh-CN" w:bidi="hi-IN"/>
              </w:rPr>
            </w:pPr>
            <w:r w:rsidRPr="00FE1886">
              <w:t>Виконавчий</w:t>
            </w:r>
            <w:r w:rsidRPr="00FE1886">
              <w:rPr>
                <w:spacing w:val="1"/>
              </w:rPr>
              <w:t xml:space="preserve"> </w:t>
            </w:r>
            <w:r w:rsidRPr="00FE1886">
              <w:t>комітет</w:t>
            </w:r>
            <w:r w:rsidRPr="00FE1886">
              <w:rPr>
                <w:spacing w:val="1"/>
              </w:rPr>
              <w:t xml:space="preserve"> </w:t>
            </w:r>
            <w:r w:rsidRPr="00FE1886">
              <w:rPr>
                <w:spacing w:val="-3"/>
              </w:rPr>
              <w:t>Мукачівської</w:t>
            </w:r>
            <w:r w:rsidRPr="00FE1886">
              <w:rPr>
                <w:spacing w:val="-52"/>
              </w:rPr>
              <w:t xml:space="preserve"> </w:t>
            </w:r>
            <w:r w:rsidRPr="00FE1886">
              <w:t>міської ради</w:t>
            </w:r>
            <w:r w:rsidR="00FE1886" w:rsidRPr="00FE1886">
              <w:t>;</w:t>
            </w:r>
            <w:r w:rsidRPr="00FE1886">
              <w:rPr>
                <w:spacing w:val="1"/>
              </w:rPr>
              <w:t xml:space="preserve"> </w:t>
            </w:r>
            <w:r w:rsidR="00FE1886" w:rsidRPr="00FE1886">
              <w:rPr>
                <w:rFonts w:eastAsia="WenQuanYi Micro Hei"/>
                <w:bCs/>
                <w:kern w:val="2"/>
                <w:lang w:eastAsia="zh-CN" w:bidi="hi-IN"/>
              </w:rPr>
              <w:t>Квартирно-експлуатаційний ві</w:t>
            </w:r>
            <w:r w:rsidR="000F5157">
              <w:rPr>
                <w:rFonts w:eastAsia="WenQuanYi Micro Hei"/>
                <w:bCs/>
                <w:kern w:val="2"/>
                <w:lang w:eastAsia="zh-CN" w:bidi="hi-IN"/>
              </w:rPr>
              <w:t>дділ</w:t>
            </w:r>
          </w:p>
          <w:p w14:paraId="4D7B4A3C" w14:textId="4E025A62" w:rsidR="00CD5BE7" w:rsidRPr="00FE1886" w:rsidRDefault="00FC1BD9" w:rsidP="00FE1886">
            <w:pPr>
              <w:pStyle w:val="TableParagraph"/>
              <w:spacing w:line="252" w:lineRule="exact"/>
              <w:jc w:val="center"/>
            </w:pPr>
            <w:r>
              <w:rPr>
                <w:rFonts w:eastAsia="WenQuanYi Micro Hei"/>
                <w:bCs/>
                <w:kern w:val="2"/>
                <w:lang w:eastAsia="zh-CN" w:bidi="hi-IN"/>
              </w:rPr>
              <w:t>м.Мукачеве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DBBAD7" w14:textId="77777777" w:rsidR="00CD5BE7" w:rsidRPr="00EB1BBD" w:rsidRDefault="00CD5BE7" w:rsidP="00101C05">
            <w:pPr>
              <w:pStyle w:val="TableParagraph"/>
              <w:jc w:val="center"/>
            </w:pPr>
          </w:p>
          <w:p w14:paraId="419B71D1" w14:textId="77777777" w:rsidR="00CD5BE7" w:rsidRPr="00EB1BBD" w:rsidRDefault="00CD5BE7" w:rsidP="00101C05">
            <w:pPr>
              <w:pStyle w:val="TableParagraph"/>
              <w:jc w:val="center"/>
            </w:pPr>
          </w:p>
          <w:p w14:paraId="036A431C" w14:textId="77777777" w:rsidR="00CD5BE7" w:rsidRPr="00EB1BBD" w:rsidRDefault="00CD5BE7" w:rsidP="00101C05">
            <w:pPr>
              <w:pStyle w:val="TableParagraph"/>
              <w:ind w:right="82"/>
              <w:jc w:val="center"/>
            </w:pPr>
            <w:r w:rsidRPr="00EB1BBD">
              <w:t>Бюджет Мукачівської міської територіальної громад</w:t>
            </w:r>
            <w:r>
              <w:t>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9D3708" w14:textId="77777777" w:rsidR="00CD5BE7" w:rsidRPr="00EB1BBD" w:rsidRDefault="00CD5BE7" w:rsidP="00101C05">
            <w:pPr>
              <w:pStyle w:val="TableParagraph"/>
              <w:jc w:val="center"/>
            </w:pPr>
            <w:r>
              <w:t>3 5</w:t>
            </w:r>
            <w:r w:rsidRPr="00EB1BBD">
              <w:t>00,0 грн.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54E7AE" w14:textId="7FD4EC8B" w:rsidR="00CD5BE7" w:rsidRPr="00FE1886" w:rsidRDefault="00FE1886" w:rsidP="00101C05">
            <w:pPr>
              <w:pStyle w:val="TableParagraph"/>
              <w:ind w:left="126" w:right="248"/>
              <w:rPr>
                <w:sz w:val="24"/>
                <w:szCs w:val="24"/>
              </w:rPr>
            </w:pPr>
            <w:r w:rsidRPr="00FE1886">
              <w:rPr>
                <w:sz w:val="24"/>
                <w:szCs w:val="24"/>
              </w:rPr>
              <w:t xml:space="preserve">Покращення побутових умов, забезпечення </w:t>
            </w:r>
            <w:r w:rsidRPr="00FE1886">
              <w:rPr>
                <w:spacing w:val="1"/>
                <w:sz w:val="24"/>
                <w:szCs w:val="24"/>
              </w:rPr>
              <w:t>те</w:t>
            </w:r>
            <w:r w:rsidR="00F14CAC">
              <w:rPr>
                <w:spacing w:val="1"/>
                <w:sz w:val="24"/>
                <w:szCs w:val="24"/>
              </w:rPr>
              <w:t>п</w:t>
            </w:r>
            <w:r w:rsidRPr="00FE1886">
              <w:rPr>
                <w:spacing w:val="1"/>
                <w:sz w:val="24"/>
                <w:szCs w:val="24"/>
              </w:rPr>
              <w:t>лопостачання та гарячого водопостачання військового містечка №5</w:t>
            </w:r>
          </w:p>
        </w:tc>
      </w:tr>
      <w:tr w:rsidR="00A07CF0" w:rsidRPr="00CE212E" w14:paraId="4DF5B7CA" w14:textId="77777777" w:rsidTr="006D06DD">
        <w:trPr>
          <w:trHeight w:val="48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4179BA3" w14:textId="77777777" w:rsidR="00645C04" w:rsidRPr="00101C05" w:rsidRDefault="00645C04" w:rsidP="00645C04">
            <w:pPr>
              <w:pStyle w:val="TableParagraph"/>
              <w:rPr>
                <w:sz w:val="24"/>
                <w:szCs w:val="24"/>
              </w:rPr>
            </w:pPr>
            <w:r w:rsidRPr="00101C05">
              <w:rPr>
                <w:sz w:val="24"/>
                <w:szCs w:val="24"/>
              </w:rPr>
              <w:t>Всього:</w:t>
            </w:r>
          </w:p>
        </w:tc>
        <w:tc>
          <w:tcPr>
            <w:tcW w:w="6670" w:type="dxa"/>
            <w:gridSpan w:val="5"/>
            <w:shd w:val="clear" w:color="auto" w:fill="auto"/>
          </w:tcPr>
          <w:p w14:paraId="68BA838B" w14:textId="77777777" w:rsidR="00645C04" w:rsidRPr="00101C05" w:rsidRDefault="00645C04" w:rsidP="00101C0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568B3" w14:textId="77777777" w:rsidR="00645C04" w:rsidRPr="00101C05" w:rsidRDefault="00D552B5" w:rsidP="00D552B5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5C04" w:rsidRPr="001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45C04" w:rsidRPr="00101C05">
              <w:rPr>
                <w:sz w:val="24"/>
                <w:szCs w:val="24"/>
              </w:rPr>
              <w:t>00,0 грн.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59E88E0" w14:textId="77777777" w:rsidR="00645C04" w:rsidRPr="00101C05" w:rsidRDefault="00645C04" w:rsidP="00101C05">
            <w:pPr>
              <w:pStyle w:val="TableParagraph"/>
              <w:ind w:right="248"/>
              <w:rPr>
                <w:sz w:val="24"/>
                <w:szCs w:val="24"/>
              </w:rPr>
            </w:pPr>
          </w:p>
        </w:tc>
      </w:tr>
    </w:tbl>
    <w:p w14:paraId="343A9F1D" w14:textId="77777777" w:rsidR="006D06DD" w:rsidRDefault="006D06DD">
      <w:pPr>
        <w:rPr>
          <w:sz w:val="28"/>
          <w:szCs w:val="28"/>
        </w:rPr>
      </w:pPr>
    </w:p>
    <w:p w14:paraId="6698A5FC" w14:textId="097DA549" w:rsidR="00CE212E" w:rsidRDefault="00CE212E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комітету </w:t>
      </w:r>
    </w:p>
    <w:p w14:paraId="09249A14" w14:textId="77777777" w:rsidR="00CE212E" w:rsidRPr="003C4F49" w:rsidRDefault="00CE212E">
      <w:pPr>
        <w:rPr>
          <w:sz w:val="28"/>
          <w:szCs w:val="28"/>
        </w:rPr>
        <w:sectPr w:rsidR="00CE212E" w:rsidRPr="003C4F49" w:rsidSect="00CE212E">
          <w:pgSz w:w="16840" w:h="11910" w:orient="landscape"/>
          <w:pgMar w:top="568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Мукачівської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ЛЕНДЄЛ</w:t>
      </w:r>
    </w:p>
    <w:p w14:paraId="5C37A976" w14:textId="76FB7D0F" w:rsidR="00CE212E" w:rsidRDefault="00CE212E" w:rsidP="00CE212E">
      <w:pPr>
        <w:pStyle w:val="a3"/>
        <w:spacing w:before="10"/>
        <w:ind w:left="9072"/>
        <w:rPr>
          <w:sz w:val="24"/>
          <w:szCs w:val="24"/>
        </w:rPr>
      </w:pPr>
      <w:r w:rsidRPr="008E71C2">
        <w:rPr>
          <w:sz w:val="24"/>
          <w:szCs w:val="24"/>
        </w:rPr>
        <w:lastRenderedPageBreak/>
        <w:t xml:space="preserve">Додаток 3 до Програми </w:t>
      </w:r>
      <w:r w:rsidR="00F14CAC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>підтримки та матеріально-технічного забезпечення Квартирно-екс</w:t>
      </w:r>
      <w:r w:rsidR="00FC1BD9">
        <w:rPr>
          <w:rFonts w:eastAsia="WenQuanYi Micro Hei"/>
          <w:bCs/>
          <w:kern w:val="2"/>
          <w:sz w:val="24"/>
          <w:szCs w:val="24"/>
          <w:lang w:eastAsia="zh-CN" w:bidi="hi-IN"/>
        </w:rPr>
        <w:t>плуатаційного відділу м.Мукачеве</w:t>
      </w:r>
      <w:r w:rsidR="00F14CAC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 xml:space="preserve"> на 2022 рік</w:t>
      </w:r>
    </w:p>
    <w:p w14:paraId="5E6CF68C" w14:textId="77777777" w:rsidR="00651E16" w:rsidRPr="008E71C2" w:rsidRDefault="00651E16" w:rsidP="00CE212E">
      <w:pPr>
        <w:pStyle w:val="a3"/>
        <w:spacing w:before="10"/>
        <w:ind w:left="9072"/>
        <w:rPr>
          <w:sz w:val="24"/>
          <w:szCs w:val="24"/>
        </w:rPr>
      </w:pPr>
    </w:p>
    <w:p w14:paraId="153B3B2B" w14:textId="77777777" w:rsidR="00651E16" w:rsidRPr="00C4798D" w:rsidRDefault="00651E16" w:rsidP="00651E16">
      <w:pPr>
        <w:pStyle w:val="1"/>
        <w:numPr>
          <w:ilvl w:val="0"/>
          <w:numId w:val="5"/>
        </w:numPr>
        <w:shd w:val="clear" w:color="auto" w:fill="FFFFFF"/>
        <w:tabs>
          <w:tab w:val="clear" w:pos="0"/>
        </w:tabs>
        <w:ind w:left="0" w:firstLine="0"/>
        <w:rPr>
          <w:b w:val="0"/>
          <w:bCs w:val="0"/>
        </w:rPr>
      </w:pPr>
      <w:r w:rsidRPr="00C4798D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</w:t>
      </w:r>
      <w:r>
        <w:rPr>
          <w:rFonts w:ascii="Times New Roman" w:hAnsi="Times New Roman" w:cs="Times New Roman"/>
          <w:b w:val="0"/>
          <w:bCs w:val="0"/>
          <w:color w:val="000000"/>
          <w:szCs w:val="28"/>
        </w:rPr>
        <w:t xml:space="preserve"> рік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911"/>
        <w:gridCol w:w="2241"/>
        <w:gridCol w:w="740"/>
        <w:gridCol w:w="11013"/>
      </w:tblGrid>
      <w:tr w:rsidR="00651E16" w:rsidRPr="00C4798D" w14:paraId="5C32E125" w14:textId="77777777" w:rsidTr="0083719E">
        <w:tc>
          <w:tcPr>
            <w:tcW w:w="911" w:type="dxa"/>
            <w:hideMark/>
          </w:tcPr>
          <w:p w14:paraId="1C59A016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</w:rPr>
            </w:pPr>
            <w:r w:rsidRPr="00C4798D">
              <w:rPr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5F4010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22297803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EDC888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651E16" w:rsidRPr="00C4798D" w14:paraId="1FFD5FF4" w14:textId="77777777" w:rsidTr="0083719E">
        <w:tc>
          <w:tcPr>
            <w:tcW w:w="911" w:type="dxa"/>
          </w:tcPr>
          <w:p w14:paraId="26F43D2E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DBE767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0" w:type="dxa"/>
          </w:tcPr>
          <w:p w14:paraId="49491E27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5169FCE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651E16" w:rsidRPr="00C4798D" w14:paraId="7AA3CCC7" w14:textId="77777777" w:rsidTr="0083719E">
        <w:tc>
          <w:tcPr>
            <w:tcW w:w="911" w:type="dxa"/>
            <w:hideMark/>
          </w:tcPr>
          <w:p w14:paraId="5656DD5E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</w:rPr>
            </w:pPr>
            <w:r w:rsidRPr="00C4798D">
              <w:rPr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75529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460AE2F5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19B69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651E16" w:rsidRPr="00C4798D" w14:paraId="7B14519C" w14:textId="77777777" w:rsidTr="0083719E">
        <w:tc>
          <w:tcPr>
            <w:tcW w:w="911" w:type="dxa"/>
          </w:tcPr>
          <w:p w14:paraId="78F3F2FD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BDC820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0" w:type="dxa"/>
          </w:tcPr>
          <w:p w14:paraId="28B342FA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01D3203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651E16" w:rsidRPr="00C4798D" w14:paraId="3CBC969C" w14:textId="77777777" w:rsidTr="0083719E">
        <w:tc>
          <w:tcPr>
            <w:tcW w:w="911" w:type="dxa"/>
            <w:hideMark/>
          </w:tcPr>
          <w:p w14:paraId="558BDA8A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</w:rPr>
            </w:pPr>
            <w:r w:rsidRPr="00C4798D">
              <w:rPr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4BB493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005B6072" w14:textId="77777777" w:rsidR="00651E16" w:rsidRPr="00C4798D" w:rsidRDefault="00651E16" w:rsidP="0083719E">
            <w:pPr>
              <w:snapToGrid w:val="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8F9E66" w14:textId="77777777" w:rsidR="00651E16" w:rsidRPr="00C4798D" w:rsidRDefault="00651E16" w:rsidP="0083719E">
            <w:pPr>
              <w:rPr>
                <w:sz w:val="24"/>
                <w:szCs w:val="24"/>
                <w:lang w:eastAsia="zh-CN"/>
              </w:rPr>
            </w:pPr>
          </w:p>
        </w:tc>
      </w:tr>
      <w:tr w:rsidR="00651E16" w:rsidRPr="00C4798D" w14:paraId="76D037E2" w14:textId="77777777" w:rsidTr="0083719E">
        <w:tc>
          <w:tcPr>
            <w:tcW w:w="911" w:type="dxa"/>
          </w:tcPr>
          <w:p w14:paraId="29EAA196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45B2D6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КФКВ</w:t>
            </w:r>
          </w:p>
        </w:tc>
        <w:tc>
          <w:tcPr>
            <w:tcW w:w="740" w:type="dxa"/>
          </w:tcPr>
          <w:p w14:paraId="71EA902F" w14:textId="77777777" w:rsidR="00651E16" w:rsidRPr="00C4798D" w:rsidRDefault="00651E16" w:rsidP="0083719E">
            <w:pPr>
              <w:snapToGrid w:val="0"/>
              <w:jc w:val="center"/>
              <w:rPr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EAA501D" w14:textId="77777777" w:rsidR="00651E16" w:rsidRPr="00C4798D" w:rsidRDefault="00651E16" w:rsidP="0083719E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C4798D">
              <w:rPr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2CFCC0A7" w14:textId="52876FD9" w:rsidR="00651E16" w:rsidRPr="00C4798D" w:rsidRDefault="003E231D" w:rsidP="00651E16">
      <w:pPr>
        <w:rPr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DFAC9" wp14:editId="733EFD47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9050" t="19050" r="6350" b="12700"/>
                <wp:wrapNone/>
                <wp:docPr id="1" name="Сполучна лінія: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9DE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1" o:spid="_x0000_s1026" type="#_x0000_t34" style="position:absolute;margin-left:396.3pt;margin-top:13.65pt;width:290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" strokeweight=".26mm">
                <v:stroke joinstyle="round" endcap="square"/>
              </v:shape>
            </w:pict>
          </mc:Fallback>
        </mc:AlternateContent>
      </w:r>
      <w:r w:rsidR="00651E16">
        <w:rPr>
          <w:color w:val="000000"/>
          <w:sz w:val="24"/>
          <w:szCs w:val="24"/>
          <w:lang w:eastAsia="uk-UA"/>
        </w:rPr>
        <w:t xml:space="preserve">        </w:t>
      </w:r>
      <w:r w:rsidR="00651E16" w:rsidRPr="00C4798D">
        <w:rPr>
          <w:color w:val="000000"/>
          <w:sz w:val="24"/>
          <w:szCs w:val="24"/>
          <w:lang w:eastAsia="uk-UA"/>
        </w:rPr>
        <w:t>4.</w:t>
      </w:r>
      <w:r w:rsidR="00651E16">
        <w:rPr>
          <w:color w:val="000000"/>
          <w:sz w:val="24"/>
          <w:szCs w:val="24"/>
          <w:lang w:eastAsia="uk-UA"/>
        </w:rPr>
        <w:t xml:space="preserve"> </w:t>
      </w:r>
      <w:r w:rsidR="00651E16" w:rsidRPr="00C4798D">
        <w:rPr>
          <w:color w:val="000000"/>
          <w:sz w:val="24"/>
          <w:szCs w:val="24"/>
          <w:lang w:eastAsia="uk-UA"/>
        </w:rPr>
        <w:t xml:space="preserve">Напрями  діяльності та заходи  </w:t>
      </w:r>
    </w:p>
    <w:tbl>
      <w:tblPr>
        <w:tblW w:w="149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85"/>
        <w:gridCol w:w="1599"/>
        <w:gridCol w:w="764"/>
        <w:gridCol w:w="1023"/>
        <w:gridCol w:w="1058"/>
        <w:gridCol w:w="1124"/>
        <w:gridCol w:w="1134"/>
        <w:gridCol w:w="851"/>
        <w:gridCol w:w="1134"/>
        <w:gridCol w:w="916"/>
        <w:gridCol w:w="1275"/>
        <w:gridCol w:w="1070"/>
        <w:gridCol w:w="1340"/>
      </w:tblGrid>
      <w:tr w:rsidR="00651E16" w14:paraId="4C7B320E" w14:textId="77777777" w:rsidTr="00C34E15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77A1B4" w14:textId="77777777" w:rsidR="00651E16" w:rsidRDefault="00651E16" w:rsidP="0083719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 xml:space="preserve">№ </w:t>
            </w:r>
          </w:p>
          <w:p w14:paraId="43836AD4" w14:textId="77777777" w:rsidR="00651E16" w:rsidRPr="00C4798D" w:rsidRDefault="00651E16" w:rsidP="0083719E">
            <w:pPr>
              <w:snapToGrid w:val="0"/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A62B59" w14:textId="77777777" w:rsidR="00651E16" w:rsidRPr="00C4798D" w:rsidRDefault="00651E16" w:rsidP="0083719E">
            <w:pPr>
              <w:snapToGrid w:val="0"/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D9B120" w14:textId="77777777" w:rsidR="00651E16" w:rsidRPr="00C4798D" w:rsidRDefault="00651E16" w:rsidP="0083719E">
            <w:pPr>
              <w:snapToGrid w:val="0"/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 xml:space="preserve">Головний </w:t>
            </w:r>
          </w:p>
          <w:p w14:paraId="126CF085" w14:textId="77777777" w:rsidR="00651E16" w:rsidRPr="00C4798D" w:rsidRDefault="00651E16" w:rsidP="0083719E">
            <w:pPr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>виконавець</w:t>
            </w:r>
          </w:p>
          <w:p w14:paraId="7853D443" w14:textId="77777777" w:rsidR="00651E16" w:rsidRPr="00C4798D" w:rsidRDefault="00651E16" w:rsidP="0083719E">
            <w:pPr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 xml:space="preserve"> та строк</w:t>
            </w:r>
          </w:p>
          <w:p w14:paraId="43030626" w14:textId="77777777" w:rsidR="00651E16" w:rsidRPr="00C4798D" w:rsidRDefault="00651E16" w:rsidP="0083719E">
            <w:pPr>
              <w:jc w:val="center"/>
              <w:rPr>
                <w:sz w:val="20"/>
                <w:szCs w:val="20"/>
              </w:rPr>
            </w:pPr>
            <w:r w:rsidRPr="00C4798D">
              <w:rPr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0FCABA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E12321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Фактичні обсяги фінансування, тис. грн.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D6F80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651E16" w14:paraId="3284967B" w14:textId="77777777" w:rsidTr="00C34E15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C118A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9956D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65C92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FA557C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AAE470C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E85866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940E02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2B1D" w14:textId="77777777" w:rsidR="00651E16" w:rsidRPr="00C4798D" w:rsidRDefault="00651E16" w:rsidP="0083719E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51E16" w14:paraId="2B823242" w14:textId="77777777" w:rsidTr="00C34E15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C733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FBEB1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34F41" w14:textId="77777777" w:rsidR="00651E16" w:rsidRPr="00C4798D" w:rsidRDefault="00651E16" w:rsidP="0083719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41C42" w14:textId="77777777" w:rsidR="00651E16" w:rsidRPr="00C4798D" w:rsidRDefault="00651E16" w:rsidP="0083719E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9CF58B" w14:textId="77777777" w:rsidR="00651E16" w:rsidRPr="00C4798D" w:rsidRDefault="00651E16" w:rsidP="0083719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4A465" w14:textId="77777777" w:rsidR="00651E16" w:rsidRPr="00C4798D" w:rsidRDefault="00651E16" w:rsidP="0083719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6" w:hanging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39ACB" w14:textId="77777777" w:rsidR="00651E16" w:rsidRPr="00C4798D" w:rsidRDefault="00651E16" w:rsidP="0083719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76515C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Місцевий  бюджети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1C1AC1" w14:textId="0F00AF14" w:rsidR="00651E16" w:rsidRPr="00C4798D" w:rsidRDefault="00FC1BD9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не бюдж</w:t>
            </w:r>
            <w:r w:rsidR="00651E16"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B19E8" w14:textId="77777777" w:rsidR="00651E16" w:rsidRPr="00C4798D" w:rsidRDefault="00651E16" w:rsidP="0083719E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5DB12C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2C14C" w14:textId="77777777" w:rsidR="00651E16" w:rsidRPr="00C4798D" w:rsidRDefault="00651E16" w:rsidP="00651E16">
            <w:pPr>
              <w:pStyle w:val="2"/>
              <w:numPr>
                <w:ilvl w:val="0"/>
                <w:numId w:val="5"/>
              </w:numPr>
              <w:tabs>
                <w:tab w:val="clear" w:pos="0"/>
              </w:tabs>
              <w:snapToGri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520E" w14:textId="77777777" w:rsidR="00651E16" w:rsidRPr="00C4798D" w:rsidRDefault="00651E16" w:rsidP="0083719E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BECDEF" w14:textId="77777777" w:rsidR="00651E16" w:rsidRPr="00C4798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EF2469" w14:textId="7B1155D8" w:rsidR="00651E16" w:rsidRPr="00C4798D" w:rsidRDefault="00651E16" w:rsidP="00FC1BD9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не бюджетних джерел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C124" w14:textId="77777777" w:rsidR="00651E16" w:rsidRPr="00C4798D" w:rsidRDefault="00651E16" w:rsidP="0083719E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51E16" w14:paraId="53B42EAE" w14:textId="77777777" w:rsidTr="00C34E15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EDFF3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7247AD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34AAA4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3138B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19DA7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9E78F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53543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A91CCA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C235DE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9603C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0DCEC9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C2F1EC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C7E325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1D84F" w14:textId="77777777" w:rsidR="00651E16" w:rsidRPr="00C4798D" w:rsidRDefault="00651E16" w:rsidP="0083719E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26FBD33" w14:textId="77777777" w:rsidR="00651E16" w:rsidRDefault="00651E16" w:rsidP="00651E1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14:paraId="53BA2E42" w14:textId="77777777" w:rsidR="00651E16" w:rsidRPr="00215C7D" w:rsidRDefault="00651E16" w:rsidP="00651E16">
      <w:pPr>
        <w:shd w:val="clear" w:color="auto" w:fill="FFFFFF"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        </w:t>
      </w:r>
      <w:r w:rsidRPr="00215C7D">
        <w:rPr>
          <w:color w:val="000000"/>
          <w:sz w:val="24"/>
          <w:szCs w:val="24"/>
        </w:rPr>
        <w:t xml:space="preserve">5. Аналіз виконання за видатками в цілому за програмою: </w:t>
      </w:r>
    </w:p>
    <w:p w14:paraId="288D86ED" w14:textId="77777777" w:rsidR="00651E16" w:rsidRPr="00215C7D" w:rsidRDefault="00651E16" w:rsidP="00651E16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5C7D">
        <w:rPr>
          <w:color w:val="000000"/>
          <w:sz w:val="24"/>
          <w:szCs w:val="24"/>
        </w:rPr>
        <w:t>тис. грн.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842"/>
        <w:gridCol w:w="1690"/>
        <w:gridCol w:w="1557"/>
        <w:gridCol w:w="1709"/>
        <w:gridCol w:w="1728"/>
        <w:gridCol w:w="1424"/>
        <w:gridCol w:w="1519"/>
        <w:gridCol w:w="2587"/>
      </w:tblGrid>
      <w:tr w:rsidR="00651E16" w:rsidRPr="00215C7D" w14:paraId="3A3F7A7F" w14:textId="77777777" w:rsidTr="0083719E">
        <w:trPr>
          <w:cantSplit/>
          <w:trHeight w:val="293"/>
        </w:trPr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7DE99E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bCs/>
                <w:iCs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784317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2AA64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>Відхилення</w:t>
            </w:r>
          </w:p>
        </w:tc>
      </w:tr>
      <w:tr w:rsidR="00651E16" w:rsidRPr="00215C7D" w14:paraId="47F083D7" w14:textId="77777777" w:rsidTr="0083719E">
        <w:trPr>
          <w:cantSplit/>
          <w:trHeight w:val="293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04B2E82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F43F8EF" w14:textId="77777777" w:rsidR="00651E16" w:rsidRPr="00215C7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DB1BC24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8BB0AF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805E9F0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 xml:space="preserve">загальний </w:t>
            </w:r>
            <w:r w:rsidRPr="00215C7D">
              <w:rPr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5EC7726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BA3DA47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7F997CE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 xml:space="preserve">загальний </w:t>
            </w:r>
            <w:r w:rsidRPr="00215C7D">
              <w:rPr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4194A7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</w:tr>
      <w:tr w:rsidR="00651E16" w:rsidRPr="00215C7D" w14:paraId="685F008E" w14:textId="77777777" w:rsidTr="0083719E">
        <w:trPr>
          <w:cantSplit/>
          <w:trHeight w:val="293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0FE9948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24B589D" w14:textId="77777777" w:rsidR="00651E16" w:rsidRPr="00215C7D" w:rsidRDefault="00651E16" w:rsidP="00651E16">
            <w:pPr>
              <w:pStyle w:val="2"/>
              <w:numPr>
                <w:ilvl w:val="1"/>
                <w:numId w:val="5"/>
              </w:numPr>
              <w:tabs>
                <w:tab w:val="clear" w:pos="0"/>
              </w:tabs>
              <w:snapToGrid w:val="0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9369CF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54EFDE4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6F0FE9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C22FB2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9AC6F2B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731A49A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49BEF" w14:textId="77777777" w:rsidR="00651E16" w:rsidRPr="00215C7D" w:rsidRDefault="00651E16" w:rsidP="0083719E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FA53489" w14:textId="77777777" w:rsidR="00651E16" w:rsidRPr="00215C7D" w:rsidRDefault="00651E16" w:rsidP="00651E16">
      <w:pPr>
        <w:rPr>
          <w:b/>
          <w:color w:val="000000"/>
          <w:sz w:val="28"/>
          <w:szCs w:val="24"/>
        </w:rPr>
      </w:pPr>
    </w:p>
    <w:p w14:paraId="1FDD234B" w14:textId="77777777" w:rsidR="00651E16" w:rsidRDefault="00651E16" w:rsidP="00651E16">
      <w:pPr>
        <w:rPr>
          <w:bCs/>
          <w:sz w:val="28"/>
          <w:szCs w:val="28"/>
        </w:rPr>
      </w:pPr>
    </w:p>
    <w:p w14:paraId="019FBE94" w14:textId="77777777" w:rsidR="00651E16" w:rsidRDefault="00651E16" w:rsidP="00651E16">
      <w:pPr>
        <w:rPr>
          <w:bCs/>
          <w:sz w:val="28"/>
          <w:szCs w:val="28"/>
        </w:rPr>
      </w:pPr>
      <w:r w:rsidRPr="00215C7D">
        <w:rPr>
          <w:bCs/>
          <w:sz w:val="28"/>
          <w:szCs w:val="28"/>
        </w:rPr>
        <w:t xml:space="preserve">Керуючий справами </w:t>
      </w:r>
      <w:r w:rsidR="008006D6" w:rsidRPr="00215C7D">
        <w:rPr>
          <w:bCs/>
          <w:sz w:val="28"/>
          <w:szCs w:val="28"/>
        </w:rPr>
        <w:t>виконавчого</w:t>
      </w:r>
      <w:r w:rsidRPr="00215C7D">
        <w:rPr>
          <w:bCs/>
          <w:sz w:val="28"/>
          <w:szCs w:val="28"/>
        </w:rPr>
        <w:t xml:space="preserve"> комітету </w:t>
      </w:r>
    </w:p>
    <w:p w14:paraId="685EEE6F" w14:textId="77777777" w:rsidR="00F80428" w:rsidRPr="00651E16" w:rsidRDefault="00651E16" w:rsidP="007D1076">
      <w:pPr>
        <w:rPr>
          <w:lang w:val="ru-RU"/>
        </w:rPr>
      </w:pPr>
      <w:r w:rsidRPr="00215C7D">
        <w:rPr>
          <w:bCs/>
          <w:sz w:val="28"/>
          <w:szCs w:val="28"/>
        </w:rPr>
        <w:t>Мукачівської 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Олександр ЛЕНДЄЛ</w:t>
      </w:r>
    </w:p>
    <w:sectPr w:rsidR="00F80428" w:rsidRPr="00651E16" w:rsidSect="003C4F49">
      <w:pgSz w:w="16840" w:h="11910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5534" w14:textId="77777777" w:rsidR="006E432B" w:rsidRDefault="006E432B" w:rsidP="00645C04">
      <w:r>
        <w:separator/>
      </w:r>
    </w:p>
  </w:endnote>
  <w:endnote w:type="continuationSeparator" w:id="0">
    <w:p w14:paraId="3808E444" w14:textId="77777777" w:rsidR="006E432B" w:rsidRDefault="006E432B" w:rsidP="006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23A7" w14:textId="77777777" w:rsidR="006E432B" w:rsidRDefault="006E432B" w:rsidP="00645C04">
      <w:r>
        <w:separator/>
      </w:r>
    </w:p>
  </w:footnote>
  <w:footnote w:type="continuationSeparator" w:id="0">
    <w:p w14:paraId="18C10D14" w14:textId="77777777" w:rsidR="006E432B" w:rsidRDefault="006E432B" w:rsidP="0064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A235D"/>
    <w:multiLevelType w:val="hybridMultilevel"/>
    <w:tmpl w:val="D32E4264"/>
    <w:lvl w:ilvl="0" w:tplc="83F6078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347EDA">
      <w:start w:val="5"/>
      <w:numFmt w:val="upperRoman"/>
      <w:lvlText w:val="%2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 w:tplc="DABAB042">
      <w:start w:val="4"/>
      <w:numFmt w:val="decimal"/>
      <w:lvlText w:val="%3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2E8DE74">
      <w:numFmt w:val="bullet"/>
      <w:lvlText w:val="•"/>
      <w:lvlJc w:val="left"/>
      <w:pPr>
        <w:ind w:left="2318" w:hanging="281"/>
      </w:pPr>
      <w:rPr>
        <w:rFonts w:hint="default"/>
        <w:lang w:val="uk-UA" w:eastAsia="en-US" w:bidi="ar-SA"/>
      </w:rPr>
    </w:lvl>
    <w:lvl w:ilvl="4" w:tplc="94EA4E5A">
      <w:numFmt w:val="bullet"/>
      <w:lvlText w:val="•"/>
      <w:lvlJc w:val="left"/>
      <w:pPr>
        <w:ind w:left="3396" w:hanging="281"/>
      </w:pPr>
      <w:rPr>
        <w:rFonts w:hint="default"/>
        <w:lang w:val="uk-UA" w:eastAsia="en-US" w:bidi="ar-SA"/>
      </w:rPr>
    </w:lvl>
    <w:lvl w:ilvl="5" w:tplc="2822EADE">
      <w:numFmt w:val="bullet"/>
      <w:lvlText w:val="•"/>
      <w:lvlJc w:val="left"/>
      <w:pPr>
        <w:ind w:left="4474" w:hanging="281"/>
      </w:pPr>
      <w:rPr>
        <w:rFonts w:hint="default"/>
        <w:lang w:val="uk-UA" w:eastAsia="en-US" w:bidi="ar-SA"/>
      </w:rPr>
    </w:lvl>
    <w:lvl w:ilvl="6" w:tplc="07B6176A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7" w:tplc="8E0E5A88">
      <w:numFmt w:val="bullet"/>
      <w:lvlText w:val="•"/>
      <w:lvlJc w:val="left"/>
      <w:pPr>
        <w:ind w:left="6631" w:hanging="281"/>
      </w:pPr>
      <w:rPr>
        <w:rFonts w:hint="default"/>
        <w:lang w:val="uk-UA" w:eastAsia="en-US" w:bidi="ar-SA"/>
      </w:rPr>
    </w:lvl>
    <w:lvl w:ilvl="8" w:tplc="77D6EC04">
      <w:numFmt w:val="bullet"/>
      <w:lvlText w:val="•"/>
      <w:lvlJc w:val="left"/>
      <w:pPr>
        <w:ind w:left="770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8EF4E2C"/>
    <w:multiLevelType w:val="hybridMultilevel"/>
    <w:tmpl w:val="411E6D04"/>
    <w:lvl w:ilvl="0" w:tplc="B9F8DB5A">
      <w:start w:val="1"/>
      <w:numFmt w:val="decimal"/>
      <w:lvlText w:val="%1."/>
      <w:lvlJc w:val="left"/>
      <w:pPr>
        <w:ind w:left="28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E23356">
      <w:numFmt w:val="bullet"/>
      <w:lvlText w:val="•"/>
      <w:lvlJc w:val="left"/>
      <w:pPr>
        <w:ind w:left="563" w:hanging="228"/>
      </w:pPr>
      <w:rPr>
        <w:rFonts w:hint="default"/>
        <w:lang w:val="uk-UA" w:eastAsia="en-US" w:bidi="ar-SA"/>
      </w:rPr>
    </w:lvl>
    <w:lvl w:ilvl="2" w:tplc="F814CBA6">
      <w:numFmt w:val="bullet"/>
      <w:lvlText w:val="•"/>
      <w:lvlJc w:val="left"/>
      <w:pPr>
        <w:ind w:left="846" w:hanging="228"/>
      </w:pPr>
      <w:rPr>
        <w:rFonts w:hint="default"/>
        <w:lang w:val="uk-UA" w:eastAsia="en-US" w:bidi="ar-SA"/>
      </w:rPr>
    </w:lvl>
    <w:lvl w:ilvl="3" w:tplc="4626963C">
      <w:numFmt w:val="bullet"/>
      <w:lvlText w:val="•"/>
      <w:lvlJc w:val="left"/>
      <w:pPr>
        <w:ind w:left="1129" w:hanging="228"/>
      </w:pPr>
      <w:rPr>
        <w:rFonts w:hint="default"/>
        <w:lang w:val="uk-UA" w:eastAsia="en-US" w:bidi="ar-SA"/>
      </w:rPr>
    </w:lvl>
    <w:lvl w:ilvl="4" w:tplc="2AE63644">
      <w:numFmt w:val="bullet"/>
      <w:lvlText w:val="•"/>
      <w:lvlJc w:val="left"/>
      <w:pPr>
        <w:ind w:left="1412" w:hanging="228"/>
      </w:pPr>
      <w:rPr>
        <w:rFonts w:hint="default"/>
        <w:lang w:val="uk-UA" w:eastAsia="en-US" w:bidi="ar-SA"/>
      </w:rPr>
    </w:lvl>
    <w:lvl w:ilvl="5" w:tplc="42DE8B76">
      <w:numFmt w:val="bullet"/>
      <w:lvlText w:val="•"/>
      <w:lvlJc w:val="left"/>
      <w:pPr>
        <w:ind w:left="1695" w:hanging="228"/>
      </w:pPr>
      <w:rPr>
        <w:rFonts w:hint="default"/>
        <w:lang w:val="uk-UA" w:eastAsia="en-US" w:bidi="ar-SA"/>
      </w:rPr>
    </w:lvl>
    <w:lvl w:ilvl="6" w:tplc="8DCAE0DE">
      <w:numFmt w:val="bullet"/>
      <w:lvlText w:val="•"/>
      <w:lvlJc w:val="left"/>
      <w:pPr>
        <w:ind w:left="1978" w:hanging="228"/>
      </w:pPr>
      <w:rPr>
        <w:rFonts w:hint="default"/>
        <w:lang w:val="uk-UA" w:eastAsia="en-US" w:bidi="ar-SA"/>
      </w:rPr>
    </w:lvl>
    <w:lvl w:ilvl="7" w:tplc="698CADE2">
      <w:numFmt w:val="bullet"/>
      <w:lvlText w:val="•"/>
      <w:lvlJc w:val="left"/>
      <w:pPr>
        <w:ind w:left="2261" w:hanging="228"/>
      </w:pPr>
      <w:rPr>
        <w:rFonts w:hint="default"/>
        <w:lang w:val="uk-UA" w:eastAsia="en-US" w:bidi="ar-SA"/>
      </w:rPr>
    </w:lvl>
    <w:lvl w:ilvl="8" w:tplc="44E0CB34">
      <w:numFmt w:val="bullet"/>
      <w:lvlText w:val="•"/>
      <w:lvlJc w:val="left"/>
      <w:pPr>
        <w:ind w:left="2544" w:hanging="228"/>
      </w:pPr>
      <w:rPr>
        <w:rFonts w:hint="default"/>
        <w:lang w:val="uk-UA" w:eastAsia="en-US" w:bidi="ar-SA"/>
      </w:rPr>
    </w:lvl>
  </w:abstractNum>
  <w:abstractNum w:abstractNumId="3" w15:restartNumberingAfterBreak="0">
    <w:nsid w:val="196A3C7A"/>
    <w:multiLevelType w:val="hybridMultilevel"/>
    <w:tmpl w:val="1792BDA8"/>
    <w:lvl w:ilvl="0" w:tplc="6226B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28"/>
    <w:rsid w:val="00020D64"/>
    <w:rsid w:val="000564C0"/>
    <w:rsid w:val="00096C3E"/>
    <w:rsid w:val="000B6102"/>
    <w:rsid w:val="000C5FC0"/>
    <w:rsid w:val="000D4E3D"/>
    <w:rsid w:val="000E7FA8"/>
    <w:rsid w:val="000F5157"/>
    <w:rsid w:val="00101C05"/>
    <w:rsid w:val="00105522"/>
    <w:rsid w:val="00121D9F"/>
    <w:rsid w:val="00125A8B"/>
    <w:rsid w:val="001603C2"/>
    <w:rsid w:val="001B765D"/>
    <w:rsid w:val="001D07BD"/>
    <w:rsid w:val="001F5071"/>
    <w:rsid w:val="0020629B"/>
    <w:rsid w:val="002108E7"/>
    <w:rsid w:val="002D69EE"/>
    <w:rsid w:val="0034529D"/>
    <w:rsid w:val="0039527A"/>
    <w:rsid w:val="003C1A70"/>
    <w:rsid w:val="003C4F49"/>
    <w:rsid w:val="003E231D"/>
    <w:rsid w:val="003F0E0E"/>
    <w:rsid w:val="003F3EE8"/>
    <w:rsid w:val="0042486C"/>
    <w:rsid w:val="0043379A"/>
    <w:rsid w:val="005017D0"/>
    <w:rsid w:val="00587313"/>
    <w:rsid w:val="005E07B4"/>
    <w:rsid w:val="006126D6"/>
    <w:rsid w:val="00645C04"/>
    <w:rsid w:val="00651E16"/>
    <w:rsid w:val="00697F54"/>
    <w:rsid w:val="006C4158"/>
    <w:rsid w:val="006D06DD"/>
    <w:rsid w:val="006E432B"/>
    <w:rsid w:val="00775C6E"/>
    <w:rsid w:val="007B359B"/>
    <w:rsid w:val="007D1076"/>
    <w:rsid w:val="008006D6"/>
    <w:rsid w:val="00805BC5"/>
    <w:rsid w:val="00811264"/>
    <w:rsid w:val="0083719E"/>
    <w:rsid w:val="008600C8"/>
    <w:rsid w:val="008A681C"/>
    <w:rsid w:val="008E71C2"/>
    <w:rsid w:val="00916929"/>
    <w:rsid w:val="00943995"/>
    <w:rsid w:val="00A04054"/>
    <w:rsid w:val="00A07CF0"/>
    <w:rsid w:val="00A4599B"/>
    <w:rsid w:val="00AB0B3F"/>
    <w:rsid w:val="00AE3CDE"/>
    <w:rsid w:val="00B423AB"/>
    <w:rsid w:val="00B43F45"/>
    <w:rsid w:val="00BA17DD"/>
    <w:rsid w:val="00BD417E"/>
    <w:rsid w:val="00C130EF"/>
    <w:rsid w:val="00C34E15"/>
    <w:rsid w:val="00CA6EA2"/>
    <w:rsid w:val="00CD5BE7"/>
    <w:rsid w:val="00CE212E"/>
    <w:rsid w:val="00CF10AE"/>
    <w:rsid w:val="00CF6BC2"/>
    <w:rsid w:val="00D30020"/>
    <w:rsid w:val="00D552B5"/>
    <w:rsid w:val="00D80FB0"/>
    <w:rsid w:val="00DC56D6"/>
    <w:rsid w:val="00E34B02"/>
    <w:rsid w:val="00E56B63"/>
    <w:rsid w:val="00E8311F"/>
    <w:rsid w:val="00E97D51"/>
    <w:rsid w:val="00EA440D"/>
    <w:rsid w:val="00EB1BBD"/>
    <w:rsid w:val="00EC756E"/>
    <w:rsid w:val="00F14CAC"/>
    <w:rsid w:val="00F80428"/>
    <w:rsid w:val="00FC1BD9"/>
    <w:rsid w:val="00FC369E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0A5"/>
  <w15:docId w15:val="{4A1DBB11-D397-4757-BDB7-7B41FF8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1E16"/>
    <w:pPr>
      <w:keepNext/>
      <w:numPr>
        <w:numId w:val="4"/>
      </w:numPr>
      <w:autoSpaceDE/>
      <w:autoSpaceDN/>
      <w:jc w:val="center"/>
      <w:outlineLvl w:val="0"/>
    </w:pPr>
    <w:rPr>
      <w:rFonts w:ascii="Arial CYR" w:hAnsi="Arial CYR" w:cs="Arial CYR"/>
      <w:b/>
      <w:bCs/>
      <w:color w:val="00000A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E16"/>
    <w:pPr>
      <w:keepNext/>
      <w:numPr>
        <w:ilvl w:val="1"/>
        <w:numId w:val="4"/>
      </w:numPr>
      <w:autoSpaceDE/>
      <w:autoSpaceDN/>
      <w:jc w:val="center"/>
      <w:outlineLvl w:val="1"/>
    </w:pPr>
    <w:rPr>
      <w:rFonts w:ascii="Arial CYR" w:hAnsi="Arial CYR" w:cs="Arial CYR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5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5C0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45C0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45C0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45C04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link w:val="1"/>
    <w:rsid w:val="00651E16"/>
    <w:rPr>
      <w:rFonts w:ascii="Arial CYR" w:eastAsia="Times New Roman" w:hAnsi="Arial CYR" w:cs="Arial CYR"/>
      <w:b/>
      <w:bCs/>
      <w:color w:val="00000A"/>
      <w:sz w:val="28"/>
      <w:szCs w:val="24"/>
      <w:lang w:val="uk-UA" w:eastAsia="ru-RU"/>
    </w:rPr>
  </w:style>
  <w:style w:type="character" w:customStyle="1" w:styleId="20">
    <w:name w:val="Заголовок 2 Знак"/>
    <w:link w:val="2"/>
    <w:rsid w:val="00651E16"/>
    <w:rPr>
      <w:rFonts w:ascii="Arial CYR" w:eastAsia="Times New Roman" w:hAnsi="Arial CYR" w:cs="Arial CYR"/>
      <w:color w:val="00000A"/>
      <w:sz w:val="28"/>
      <w:szCs w:val="24"/>
      <w:lang w:val="uk-UA" w:eastAsia="ru-RU"/>
    </w:rPr>
  </w:style>
  <w:style w:type="character" w:customStyle="1" w:styleId="spelle">
    <w:name w:val="spelle"/>
    <w:basedOn w:val="a0"/>
    <w:qFormat/>
    <w:rsid w:val="00651E16"/>
  </w:style>
  <w:style w:type="character" w:customStyle="1" w:styleId="grame">
    <w:name w:val="grame"/>
    <w:basedOn w:val="a0"/>
    <w:qFormat/>
    <w:rsid w:val="0065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4997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 Павло</dc:creator>
  <cp:keywords/>
  <cp:lastModifiedBy>Ганна Лендєл</cp:lastModifiedBy>
  <cp:revision>4</cp:revision>
  <cp:lastPrinted>2022-08-03T16:05:00Z</cp:lastPrinted>
  <dcterms:created xsi:type="dcterms:W3CDTF">2022-08-03T16:05:00Z</dcterms:created>
  <dcterms:modified xsi:type="dcterms:W3CDTF">2022-08-04T14:29:00Z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