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56985" w14:textId="77777777" w:rsidR="00D32DD9" w:rsidRPr="003227D9" w:rsidRDefault="00D32DD9" w:rsidP="00D32DD9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70A89DE" w14:textId="6F9EC134" w:rsidR="00004DD4" w:rsidRDefault="00210278" w:rsidP="0058279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0E2F">
        <w:rPr>
          <w:rFonts w:ascii="Times New Roman" w:hAnsi="Times New Roman" w:cs="Times New Roman"/>
          <w:sz w:val="28"/>
          <w:szCs w:val="28"/>
        </w:rPr>
        <w:t xml:space="preserve">Зміни, що пропонуються до бюджету </w:t>
      </w:r>
      <w:r w:rsidR="00D32DD9" w:rsidRPr="00F60E2F">
        <w:rPr>
          <w:rFonts w:ascii="Times New Roman" w:hAnsi="Times New Roman" w:cs="Times New Roman"/>
          <w:sz w:val="28"/>
          <w:szCs w:val="28"/>
        </w:rPr>
        <w:t>Мукачівської міської територіальної громади на 2022 рік</w:t>
      </w:r>
      <w:r w:rsidR="00657897" w:rsidRPr="00F60E2F">
        <w:rPr>
          <w:rFonts w:ascii="Times New Roman" w:hAnsi="Times New Roman" w:cs="Times New Roman"/>
          <w:sz w:val="28"/>
          <w:szCs w:val="28"/>
        </w:rPr>
        <w:t xml:space="preserve"> до розгляду на засідання Виконавчого комітету Мукачівської міської ради</w:t>
      </w:r>
      <w:r w:rsidR="008753A3">
        <w:rPr>
          <w:rFonts w:ascii="Times New Roman" w:hAnsi="Times New Roman" w:cs="Times New Roman"/>
          <w:sz w:val="28"/>
          <w:szCs w:val="28"/>
        </w:rPr>
        <w:t>.</w:t>
      </w:r>
      <w:r w:rsidR="002C6126" w:rsidRPr="00F60E2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83277D" w14:textId="5AA5D0C2" w:rsidR="00C44B6A" w:rsidRDefault="00F83937" w:rsidP="008753A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53A3">
        <w:rPr>
          <w:rFonts w:ascii="Times New Roman" w:hAnsi="Times New Roman" w:cs="Times New Roman"/>
          <w:sz w:val="28"/>
          <w:szCs w:val="28"/>
        </w:rPr>
        <w:t>Враховуючи факт перевиконання доходів бюджету загального фонду, встановленого за період січень-</w:t>
      </w:r>
      <w:r w:rsidR="00C44B6A">
        <w:rPr>
          <w:rFonts w:ascii="Times New Roman" w:hAnsi="Times New Roman" w:cs="Times New Roman"/>
          <w:sz w:val="28"/>
          <w:szCs w:val="28"/>
        </w:rPr>
        <w:t>серпень</w:t>
      </w:r>
      <w:r w:rsidRPr="008753A3">
        <w:rPr>
          <w:rFonts w:ascii="Times New Roman" w:hAnsi="Times New Roman" w:cs="Times New Roman"/>
          <w:sz w:val="28"/>
          <w:szCs w:val="28"/>
        </w:rPr>
        <w:t xml:space="preserve"> 2022 року пропонується збільшити обсяг доходів та видатків на суму </w:t>
      </w:r>
      <w:r w:rsidR="00162C7A">
        <w:rPr>
          <w:rFonts w:ascii="Times New Roman" w:hAnsi="Times New Roman" w:cs="Times New Roman"/>
          <w:b/>
          <w:sz w:val="28"/>
          <w:szCs w:val="28"/>
          <w:lang w:val="ru-RU"/>
        </w:rPr>
        <w:t>94 760 370</w:t>
      </w:r>
      <w:r w:rsidRPr="008753A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8753A3">
        <w:rPr>
          <w:rFonts w:ascii="Times New Roman" w:hAnsi="Times New Roman" w:cs="Times New Roman"/>
          <w:b/>
          <w:sz w:val="28"/>
          <w:szCs w:val="28"/>
        </w:rPr>
        <w:t>гривень</w:t>
      </w:r>
      <w:r w:rsidRPr="008753A3">
        <w:rPr>
          <w:rFonts w:ascii="Times New Roman" w:hAnsi="Times New Roman" w:cs="Times New Roman"/>
          <w:sz w:val="28"/>
          <w:szCs w:val="28"/>
        </w:rPr>
        <w:t>, які спрямувати</w:t>
      </w:r>
      <w:r w:rsidR="00C44B6A">
        <w:rPr>
          <w:rFonts w:ascii="Times New Roman" w:hAnsi="Times New Roman" w:cs="Times New Roman"/>
          <w:sz w:val="28"/>
          <w:szCs w:val="28"/>
        </w:rPr>
        <w:t>:</w:t>
      </w:r>
    </w:p>
    <w:p w14:paraId="796F5D58" w14:textId="4030C66B" w:rsidR="00162C7A" w:rsidRDefault="00162C7A" w:rsidP="00162C7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661C">
        <w:rPr>
          <w:rFonts w:ascii="Times New Roman" w:hAnsi="Times New Roman" w:cs="Times New Roman"/>
          <w:b/>
          <w:sz w:val="28"/>
          <w:szCs w:val="28"/>
          <w:lang w:val="ru-RU"/>
        </w:rPr>
        <w:t>Виконавчому</w:t>
      </w:r>
      <w:proofErr w:type="spellEnd"/>
      <w:r w:rsidRPr="00CB661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CB661C">
        <w:rPr>
          <w:rFonts w:ascii="Times New Roman" w:hAnsi="Times New Roman" w:cs="Times New Roman"/>
          <w:b/>
          <w:sz w:val="28"/>
          <w:szCs w:val="28"/>
          <w:lang w:val="ru-RU"/>
        </w:rPr>
        <w:t>комітету</w:t>
      </w:r>
      <w:proofErr w:type="spellEnd"/>
      <w:r w:rsidRPr="00CB661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CB661C">
        <w:rPr>
          <w:rFonts w:ascii="Times New Roman" w:hAnsi="Times New Roman" w:cs="Times New Roman"/>
          <w:b/>
          <w:sz w:val="28"/>
          <w:szCs w:val="28"/>
          <w:lang w:val="ru-RU"/>
        </w:rPr>
        <w:t>Мукачівської</w:t>
      </w:r>
      <w:proofErr w:type="spellEnd"/>
      <w:r w:rsidRPr="00CB661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CB661C">
        <w:rPr>
          <w:rFonts w:ascii="Times New Roman" w:hAnsi="Times New Roman" w:cs="Times New Roman"/>
          <w:b/>
          <w:sz w:val="28"/>
          <w:szCs w:val="28"/>
          <w:lang w:val="ru-RU"/>
        </w:rPr>
        <w:t>міської</w:t>
      </w:r>
      <w:proofErr w:type="spellEnd"/>
      <w:r w:rsidRPr="00CB661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ради</w:t>
      </w:r>
      <w:r w:rsidRPr="00F32B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63 500 00</w:t>
      </w:r>
      <w:r w:rsidRPr="003B6CB3">
        <w:rPr>
          <w:rFonts w:ascii="Times New Roman" w:hAnsi="Times New Roman" w:cs="Times New Roman"/>
          <w:b/>
          <w:sz w:val="28"/>
          <w:szCs w:val="28"/>
          <w:lang w:val="ru-RU"/>
        </w:rPr>
        <w:t xml:space="preserve">0 </w:t>
      </w:r>
      <w:proofErr w:type="spellStart"/>
      <w:r w:rsidRPr="003B6CB3">
        <w:rPr>
          <w:rFonts w:ascii="Times New Roman" w:hAnsi="Times New Roman" w:cs="Times New Roman"/>
          <w:b/>
          <w:sz w:val="28"/>
          <w:szCs w:val="28"/>
          <w:lang w:val="ru-RU"/>
        </w:rPr>
        <w:t>гривень</w:t>
      </w:r>
      <w:proofErr w:type="spellEnd"/>
      <w:r w:rsidRPr="00F32BAC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підтримку - покращення матеріально-технічної бази, </w:t>
      </w:r>
      <w:r w:rsidR="00A95C54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саме:</w:t>
      </w:r>
    </w:p>
    <w:p w14:paraId="405CF44D" w14:textId="6932E080" w:rsidR="00162C7A" w:rsidRDefault="00162C7A" w:rsidP="00162C7A">
      <w:pPr>
        <w:ind w:firstLine="567"/>
        <w:jc w:val="both"/>
        <w:rPr>
          <w:rFonts w:ascii="Times New Roman" w:eastAsia="Arial Unicode MS" w:hAnsi="Times New Roman"/>
          <w:color w:val="00000A"/>
          <w:sz w:val="28"/>
          <w:szCs w:val="28"/>
          <w:lang w:eastAsia="zh-CN" w:bidi="hi-IN"/>
        </w:rPr>
      </w:pPr>
      <w:r>
        <w:rPr>
          <w:rFonts w:ascii="Times New Roman" w:eastAsia="Arial Unicode MS" w:hAnsi="Times New Roman"/>
          <w:color w:val="00000A"/>
          <w:sz w:val="28"/>
          <w:szCs w:val="28"/>
          <w:lang w:eastAsia="zh-CN" w:bidi="hi-IN"/>
        </w:rPr>
        <w:t xml:space="preserve">військовій частині А1556 (128 </w:t>
      </w:r>
      <w:proofErr w:type="spellStart"/>
      <w:r>
        <w:rPr>
          <w:rFonts w:ascii="Times New Roman" w:eastAsia="Arial Unicode MS" w:hAnsi="Times New Roman"/>
          <w:color w:val="00000A"/>
          <w:sz w:val="28"/>
          <w:szCs w:val="28"/>
          <w:lang w:eastAsia="zh-CN" w:bidi="hi-IN"/>
        </w:rPr>
        <w:t>гірсько</w:t>
      </w:r>
      <w:proofErr w:type="spellEnd"/>
      <w:r>
        <w:rPr>
          <w:rFonts w:ascii="Times New Roman" w:eastAsia="Arial Unicode MS" w:hAnsi="Times New Roman"/>
          <w:color w:val="00000A"/>
          <w:sz w:val="28"/>
          <w:szCs w:val="28"/>
          <w:lang w:eastAsia="zh-CN" w:bidi="hi-IN"/>
        </w:rPr>
        <w:t>-штурмова бригада) – 50 000 000,0 гривень;</w:t>
      </w:r>
    </w:p>
    <w:p w14:paraId="49150736" w14:textId="1C3943DE" w:rsidR="00162C7A" w:rsidRDefault="00162C7A" w:rsidP="00162C7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 прикордонному загону  (військова частина А – 2142) – 3 500 000,0 гривень;</w:t>
      </w:r>
    </w:p>
    <w:p w14:paraId="46C28945" w14:textId="77777777" w:rsidR="00162C7A" w:rsidRDefault="00162C7A" w:rsidP="00162C7A">
      <w:pPr>
        <w:ind w:firstLine="567"/>
        <w:jc w:val="both"/>
        <w:rPr>
          <w:rFonts w:ascii="Times New Roman" w:eastAsia="Arial Unicode MS" w:hAnsi="Times New Roman"/>
          <w:color w:val="00000A"/>
          <w:sz w:val="28"/>
          <w:szCs w:val="28"/>
          <w:lang w:eastAsia="zh-CN" w:bidi="hi-IN"/>
        </w:rPr>
      </w:pPr>
      <w:r>
        <w:rPr>
          <w:rFonts w:ascii="Times New Roman" w:eastAsia="Arial Unicode MS" w:hAnsi="Times New Roman"/>
          <w:color w:val="00000A"/>
          <w:sz w:val="28"/>
          <w:szCs w:val="28"/>
          <w:lang w:eastAsia="zh-CN" w:bidi="hi-IN"/>
        </w:rPr>
        <w:t>військовій частині А 3115 (НГУ) – 2 000 000,0 гривень;</w:t>
      </w:r>
    </w:p>
    <w:p w14:paraId="3018F010" w14:textId="5260BE19" w:rsidR="00162C7A" w:rsidRDefault="00162C7A" w:rsidP="00162C7A">
      <w:pPr>
        <w:ind w:firstLine="567"/>
        <w:jc w:val="both"/>
        <w:rPr>
          <w:rFonts w:ascii="Times New Roman" w:eastAsia="Arial Unicode MS" w:hAnsi="Times New Roman"/>
          <w:color w:val="00000A"/>
          <w:sz w:val="28"/>
          <w:szCs w:val="28"/>
          <w:lang w:val="ru-RU" w:eastAsia="zh-CN" w:bidi="hi-IN"/>
        </w:rPr>
      </w:pPr>
      <w:r w:rsidRPr="00162C7A">
        <w:rPr>
          <w:rFonts w:ascii="Times New Roman" w:eastAsia="Arial Unicode MS" w:hAnsi="Times New Roman"/>
          <w:color w:val="00000A"/>
          <w:sz w:val="28"/>
          <w:szCs w:val="28"/>
          <w:lang w:eastAsia="zh-CN" w:bidi="hi-IN"/>
        </w:rPr>
        <w:t>Мукачівське районне управління поліції ГУНП  в Закарпатській області</w:t>
      </w:r>
      <w:r>
        <w:rPr>
          <w:rFonts w:ascii="Times New Roman" w:eastAsia="Arial Unicode MS" w:hAnsi="Times New Roman"/>
          <w:color w:val="00000A"/>
          <w:sz w:val="28"/>
          <w:szCs w:val="28"/>
          <w:lang w:eastAsia="zh-CN" w:bidi="hi-I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="00230076">
        <w:rPr>
          <w:rFonts w:ascii="Times New Roman" w:hAnsi="Times New Roman" w:cs="Times New Roman"/>
          <w:sz w:val="28"/>
          <w:szCs w:val="28"/>
          <w:lang w:val="ru-RU"/>
        </w:rPr>
        <w:t xml:space="preserve">        2 000 000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,0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гривень</w:t>
      </w:r>
      <w:proofErr w:type="spellEnd"/>
      <w:r>
        <w:rPr>
          <w:rFonts w:ascii="Times New Roman" w:eastAsia="Arial Unicode MS" w:hAnsi="Times New Roman"/>
          <w:color w:val="00000A"/>
          <w:sz w:val="28"/>
          <w:szCs w:val="28"/>
          <w:lang w:val="ru-RU" w:eastAsia="zh-CN" w:bidi="hi-IN"/>
        </w:rPr>
        <w:t>;</w:t>
      </w:r>
    </w:p>
    <w:p w14:paraId="64699E52" w14:textId="5E52AA1B" w:rsidR="00230076" w:rsidRDefault="00230076" w:rsidP="00162C7A">
      <w:pPr>
        <w:ind w:firstLine="567"/>
        <w:jc w:val="both"/>
        <w:rPr>
          <w:rFonts w:ascii="Times New Roman" w:eastAsia="Arial Unicode MS" w:hAnsi="Times New Roman"/>
          <w:color w:val="00000A"/>
          <w:sz w:val="28"/>
          <w:szCs w:val="28"/>
          <w:lang w:val="ru-RU" w:eastAsia="zh-CN" w:bidi="hi-IN"/>
        </w:rPr>
      </w:pPr>
      <w:r w:rsidRPr="00230076">
        <w:rPr>
          <w:rFonts w:ascii="Times New Roman" w:eastAsia="Arial Unicode MS" w:hAnsi="Times New Roman"/>
          <w:color w:val="00000A"/>
          <w:sz w:val="28"/>
          <w:szCs w:val="28"/>
          <w:lang w:val="ru-RU" w:eastAsia="zh-CN" w:bidi="hi-IN"/>
        </w:rPr>
        <w:t xml:space="preserve">2 </w:t>
      </w:r>
      <w:proofErr w:type="spellStart"/>
      <w:r w:rsidRPr="00230076">
        <w:rPr>
          <w:rFonts w:ascii="Times New Roman" w:eastAsia="Arial Unicode MS" w:hAnsi="Times New Roman"/>
          <w:color w:val="00000A"/>
          <w:sz w:val="28"/>
          <w:szCs w:val="28"/>
          <w:lang w:val="ru-RU" w:eastAsia="zh-CN" w:bidi="hi-IN"/>
        </w:rPr>
        <w:t>Державний</w:t>
      </w:r>
      <w:proofErr w:type="spellEnd"/>
      <w:r w:rsidRPr="00230076">
        <w:rPr>
          <w:rFonts w:ascii="Times New Roman" w:eastAsia="Arial Unicode MS" w:hAnsi="Times New Roman"/>
          <w:color w:val="00000A"/>
          <w:sz w:val="28"/>
          <w:szCs w:val="28"/>
          <w:lang w:val="ru-RU" w:eastAsia="zh-CN" w:bidi="hi-IN"/>
        </w:rPr>
        <w:t xml:space="preserve"> </w:t>
      </w:r>
      <w:proofErr w:type="spellStart"/>
      <w:r w:rsidRPr="00230076">
        <w:rPr>
          <w:rFonts w:ascii="Times New Roman" w:eastAsia="Arial Unicode MS" w:hAnsi="Times New Roman"/>
          <w:color w:val="00000A"/>
          <w:sz w:val="28"/>
          <w:szCs w:val="28"/>
          <w:lang w:val="ru-RU" w:eastAsia="zh-CN" w:bidi="hi-IN"/>
        </w:rPr>
        <w:t>пожежно-рятувальний</w:t>
      </w:r>
      <w:proofErr w:type="spellEnd"/>
      <w:r w:rsidRPr="00230076">
        <w:rPr>
          <w:rFonts w:ascii="Times New Roman" w:eastAsia="Arial Unicode MS" w:hAnsi="Times New Roman"/>
          <w:color w:val="00000A"/>
          <w:sz w:val="28"/>
          <w:szCs w:val="28"/>
          <w:lang w:val="ru-RU" w:eastAsia="zh-CN" w:bidi="hi-IN"/>
        </w:rPr>
        <w:t xml:space="preserve"> </w:t>
      </w:r>
      <w:proofErr w:type="spellStart"/>
      <w:r w:rsidRPr="00230076">
        <w:rPr>
          <w:rFonts w:ascii="Times New Roman" w:eastAsia="Arial Unicode MS" w:hAnsi="Times New Roman"/>
          <w:color w:val="00000A"/>
          <w:sz w:val="28"/>
          <w:szCs w:val="28"/>
          <w:lang w:val="ru-RU" w:eastAsia="zh-CN" w:bidi="hi-IN"/>
        </w:rPr>
        <w:t>загін</w:t>
      </w:r>
      <w:proofErr w:type="spellEnd"/>
      <w:r w:rsidRPr="00230076">
        <w:rPr>
          <w:rFonts w:ascii="Times New Roman" w:eastAsia="Arial Unicode MS" w:hAnsi="Times New Roman"/>
          <w:color w:val="00000A"/>
          <w:sz w:val="28"/>
          <w:szCs w:val="28"/>
          <w:lang w:val="ru-RU" w:eastAsia="zh-CN" w:bidi="hi-IN"/>
        </w:rPr>
        <w:t xml:space="preserve"> ГУ ДСНС </w:t>
      </w:r>
      <w:proofErr w:type="spellStart"/>
      <w:r w:rsidRPr="00230076">
        <w:rPr>
          <w:rFonts w:ascii="Times New Roman" w:eastAsia="Arial Unicode MS" w:hAnsi="Times New Roman"/>
          <w:color w:val="00000A"/>
          <w:sz w:val="28"/>
          <w:szCs w:val="28"/>
          <w:lang w:val="ru-RU" w:eastAsia="zh-CN" w:bidi="hi-IN"/>
        </w:rPr>
        <w:t>України</w:t>
      </w:r>
      <w:proofErr w:type="spellEnd"/>
      <w:r w:rsidRPr="00230076">
        <w:rPr>
          <w:rFonts w:ascii="Times New Roman" w:eastAsia="Arial Unicode MS" w:hAnsi="Times New Roman"/>
          <w:color w:val="00000A"/>
          <w:sz w:val="28"/>
          <w:szCs w:val="28"/>
          <w:lang w:val="ru-RU" w:eastAsia="zh-CN" w:bidi="hi-IN"/>
        </w:rPr>
        <w:t xml:space="preserve"> у </w:t>
      </w:r>
      <w:proofErr w:type="spellStart"/>
      <w:r w:rsidRPr="00230076">
        <w:rPr>
          <w:rFonts w:ascii="Times New Roman" w:eastAsia="Arial Unicode MS" w:hAnsi="Times New Roman"/>
          <w:color w:val="00000A"/>
          <w:sz w:val="28"/>
          <w:szCs w:val="28"/>
          <w:lang w:val="ru-RU" w:eastAsia="zh-CN" w:bidi="hi-IN"/>
        </w:rPr>
        <w:t>Закарпатській</w:t>
      </w:r>
      <w:proofErr w:type="spellEnd"/>
      <w:r w:rsidRPr="00230076">
        <w:rPr>
          <w:rFonts w:ascii="Times New Roman" w:eastAsia="Arial Unicode MS" w:hAnsi="Times New Roman"/>
          <w:color w:val="00000A"/>
          <w:sz w:val="28"/>
          <w:szCs w:val="28"/>
          <w:lang w:val="ru-RU" w:eastAsia="zh-CN" w:bidi="hi-IN"/>
        </w:rPr>
        <w:t xml:space="preserve"> </w:t>
      </w:r>
      <w:proofErr w:type="spellStart"/>
      <w:r w:rsidRPr="00230076">
        <w:rPr>
          <w:rFonts w:ascii="Times New Roman" w:eastAsia="Arial Unicode MS" w:hAnsi="Times New Roman"/>
          <w:color w:val="00000A"/>
          <w:sz w:val="28"/>
          <w:szCs w:val="28"/>
          <w:lang w:val="ru-RU" w:eastAsia="zh-CN" w:bidi="hi-IN"/>
        </w:rPr>
        <w:t>області</w:t>
      </w:r>
      <w:proofErr w:type="spellEnd"/>
      <w:r>
        <w:rPr>
          <w:rFonts w:ascii="Times New Roman" w:eastAsia="Arial Unicode MS" w:hAnsi="Times New Roman"/>
          <w:color w:val="00000A"/>
          <w:sz w:val="28"/>
          <w:szCs w:val="28"/>
          <w:lang w:val="ru-RU" w:eastAsia="zh-CN" w:bidi="hi-IN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2 000 000,0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гривень</w:t>
      </w:r>
      <w:proofErr w:type="spellEnd"/>
      <w:r>
        <w:rPr>
          <w:rFonts w:ascii="Times New Roman" w:eastAsia="Arial Unicode MS" w:hAnsi="Times New Roman"/>
          <w:color w:val="00000A"/>
          <w:sz w:val="28"/>
          <w:szCs w:val="28"/>
          <w:lang w:val="ru-RU" w:eastAsia="zh-CN" w:bidi="hi-IN"/>
        </w:rPr>
        <w:t>;</w:t>
      </w:r>
    </w:p>
    <w:p w14:paraId="2454B596" w14:textId="20F34A47" w:rsidR="00230076" w:rsidRPr="00A778D4" w:rsidRDefault="00230076" w:rsidP="00162C7A">
      <w:pPr>
        <w:ind w:firstLine="567"/>
        <w:jc w:val="both"/>
        <w:rPr>
          <w:rFonts w:ascii="Times New Roman" w:eastAsia="Arial Unicode MS" w:hAnsi="Times New Roman"/>
          <w:color w:val="00000A"/>
          <w:sz w:val="28"/>
          <w:szCs w:val="28"/>
          <w:lang w:val="ru-RU" w:eastAsia="zh-CN" w:bidi="hi-IN"/>
        </w:rPr>
      </w:pPr>
      <w:proofErr w:type="spellStart"/>
      <w:r w:rsidRPr="00230076">
        <w:rPr>
          <w:rFonts w:ascii="Times New Roman" w:eastAsia="Arial Unicode MS" w:hAnsi="Times New Roman"/>
          <w:color w:val="00000A"/>
          <w:sz w:val="28"/>
          <w:szCs w:val="28"/>
          <w:lang w:val="ru-RU" w:eastAsia="zh-CN" w:bidi="hi-IN"/>
        </w:rPr>
        <w:t>Закарпатський</w:t>
      </w:r>
      <w:proofErr w:type="spellEnd"/>
      <w:r w:rsidRPr="00230076">
        <w:rPr>
          <w:rFonts w:ascii="Times New Roman" w:eastAsia="Arial Unicode MS" w:hAnsi="Times New Roman"/>
          <w:color w:val="00000A"/>
          <w:sz w:val="28"/>
          <w:szCs w:val="28"/>
          <w:lang w:val="ru-RU" w:eastAsia="zh-CN" w:bidi="hi-IN"/>
        </w:rPr>
        <w:t xml:space="preserve"> </w:t>
      </w:r>
      <w:proofErr w:type="spellStart"/>
      <w:r w:rsidRPr="00230076">
        <w:rPr>
          <w:rFonts w:ascii="Times New Roman" w:eastAsia="Arial Unicode MS" w:hAnsi="Times New Roman"/>
          <w:color w:val="00000A"/>
          <w:sz w:val="28"/>
          <w:szCs w:val="28"/>
          <w:lang w:val="ru-RU" w:eastAsia="zh-CN" w:bidi="hi-IN"/>
        </w:rPr>
        <w:t>обласний</w:t>
      </w:r>
      <w:proofErr w:type="spellEnd"/>
      <w:r w:rsidRPr="00230076">
        <w:rPr>
          <w:rFonts w:ascii="Times New Roman" w:eastAsia="Arial Unicode MS" w:hAnsi="Times New Roman"/>
          <w:color w:val="00000A"/>
          <w:sz w:val="28"/>
          <w:szCs w:val="28"/>
          <w:lang w:val="ru-RU" w:eastAsia="zh-CN" w:bidi="hi-IN"/>
        </w:rPr>
        <w:t xml:space="preserve"> </w:t>
      </w:r>
      <w:proofErr w:type="spellStart"/>
      <w:r w:rsidRPr="00230076">
        <w:rPr>
          <w:rFonts w:ascii="Times New Roman" w:eastAsia="Arial Unicode MS" w:hAnsi="Times New Roman"/>
          <w:color w:val="00000A"/>
          <w:sz w:val="28"/>
          <w:szCs w:val="28"/>
          <w:lang w:val="ru-RU" w:eastAsia="zh-CN" w:bidi="hi-IN"/>
        </w:rPr>
        <w:t>територіальний</w:t>
      </w:r>
      <w:proofErr w:type="spellEnd"/>
      <w:r w:rsidRPr="00230076">
        <w:rPr>
          <w:rFonts w:ascii="Times New Roman" w:eastAsia="Arial Unicode MS" w:hAnsi="Times New Roman"/>
          <w:color w:val="00000A"/>
          <w:sz w:val="28"/>
          <w:szCs w:val="28"/>
          <w:lang w:val="ru-RU" w:eastAsia="zh-CN" w:bidi="hi-IN"/>
        </w:rPr>
        <w:t xml:space="preserve"> центр </w:t>
      </w:r>
      <w:proofErr w:type="spellStart"/>
      <w:r w:rsidRPr="00230076">
        <w:rPr>
          <w:rFonts w:ascii="Times New Roman" w:eastAsia="Arial Unicode MS" w:hAnsi="Times New Roman"/>
          <w:color w:val="00000A"/>
          <w:sz w:val="28"/>
          <w:szCs w:val="28"/>
          <w:lang w:val="ru-RU" w:eastAsia="zh-CN" w:bidi="hi-IN"/>
        </w:rPr>
        <w:t>комплектування</w:t>
      </w:r>
      <w:proofErr w:type="spellEnd"/>
      <w:r w:rsidRPr="00230076">
        <w:rPr>
          <w:rFonts w:ascii="Times New Roman" w:eastAsia="Arial Unicode MS" w:hAnsi="Times New Roman"/>
          <w:color w:val="00000A"/>
          <w:sz w:val="28"/>
          <w:szCs w:val="28"/>
          <w:lang w:val="ru-RU" w:eastAsia="zh-CN" w:bidi="hi-IN"/>
        </w:rPr>
        <w:t xml:space="preserve"> та </w:t>
      </w:r>
      <w:proofErr w:type="spellStart"/>
      <w:r w:rsidRPr="00230076">
        <w:rPr>
          <w:rFonts w:ascii="Times New Roman" w:eastAsia="Arial Unicode MS" w:hAnsi="Times New Roman"/>
          <w:color w:val="00000A"/>
          <w:sz w:val="28"/>
          <w:szCs w:val="28"/>
          <w:lang w:val="ru-RU" w:eastAsia="zh-CN" w:bidi="hi-IN"/>
        </w:rPr>
        <w:t>соціальної</w:t>
      </w:r>
      <w:proofErr w:type="spellEnd"/>
      <w:r w:rsidRPr="00230076">
        <w:rPr>
          <w:rFonts w:ascii="Times New Roman" w:eastAsia="Arial Unicode MS" w:hAnsi="Times New Roman"/>
          <w:color w:val="00000A"/>
          <w:sz w:val="28"/>
          <w:szCs w:val="28"/>
          <w:lang w:val="ru-RU" w:eastAsia="zh-CN" w:bidi="hi-IN"/>
        </w:rPr>
        <w:t xml:space="preserve"> </w:t>
      </w:r>
      <w:proofErr w:type="spellStart"/>
      <w:r w:rsidRPr="00230076">
        <w:rPr>
          <w:rFonts w:ascii="Times New Roman" w:eastAsia="Arial Unicode MS" w:hAnsi="Times New Roman"/>
          <w:color w:val="00000A"/>
          <w:sz w:val="28"/>
          <w:szCs w:val="28"/>
          <w:lang w:val="ru-RU" w:eastAsia="zh-CN" w:bidi="hi-IN"/>
        </w:rPr>
        <w:t>підтримки</w:t>
      </w:r>
      <w:proofErr w:type="spellEnd"/>
      <w:r>
        <w:rPr>
          <w:rFonts w:ascii="Times New Roman" w:eastAsia="Arial Unicode MS" w:hAnsi="Times New Roman"/>
          <w:color w:val="00000A"/>
          <w:sz w:val="28"/>
          <w:szCs w:val="28"/>
          <w:lang w:val="ru-RU" w:eastAsia="zh-CN" w:bidi="hi-IN"/>
        </w:rPr>
        <w:t xml:space="preserve"> – 2 000 000,00 </w:t>
      </w:r>
      <w:proofErr w:type="spellStart"/>
      <w:r>
        <w:rPr>
          <w:rFonts w:ascii="Times New Roman" w:eastAsia="Arial Unicode MS" w:hAnsi="Times New Roman"/>
          <w:color w:val="00000A"/>
          <w:sz w:val="28"/>
          <w:szCs w:val="28"/>
          <w:lang w:val="ru-RU" w:eastAsia="zh-CN" w:bidi="hi-IN"/>
        </w:rPr>
        <w:t>гривень</w:t>
      </w:r>
      <w:proofErr w:type="spellEnd"/>
      <w:r>
        <w:rPr>
          <w:rFonts w:ascii="Times New Roman" w:eastAsia="Arial Unicode MS" w:hAnsi="Times New Roman"/>
          <w:color w:val="00000A"/>
          <w:sz w:val="28"/>
          <w:szCs w:val="28"/>
          <w:lang w:val="ru-RU" w:eastAsia="zh-CN" w:bidi="hi-IN"/>
        </w:rPr>
        <w:t>;</w:t>
      </w:r>
    </w:p>
    <w:p w14:paraId="47BE610A" w14:textId="5765B731" w:rsidR="00162C7A" w:rsidRPr="002359CE" w:rsidRDefault="00230076" w:rsidP="00162C7A">
      <w:pPr>
        <w:ind w:firstLine="567"/>
        <w:jc w:val="both"/>
        <w:rPr>
          <w:rFonts w:ascii="Times New Roman" w:eastAsia="Arial Unicode MS" w:hAnsi="Times New Roman"/>
          <w:sz w:val="28"/>
          <w:szCs w:val="28"/>
          <w:lang w:val="ru-RU" w:eastAsia="zh-CN" w:bidi="hi-IN"/>
        </w:rPr>
      </w:pPr>
      <w:proofErr w:type="spellStart"/>
      <w:r w:rsidRPr="00230076">
        <w:rPr>
          <w:rFonts w:ascii="Times New Roman" w:eastAsia="Arial Unicode MS" w:hAnsi="Times New Roman"/>
          <w:sz w:val="28"/>
          <w:szCs w:val="28"/>
          <w:lang w:val="ru-RU" w:eastAsia="zh-CN" w:bidi="hi-IN"/>
        </w:rPr>
        <w:t>Управління</w:t>
      </w:r>
      <w:proofErr w:type="spellEnd"/>
      <w:r w:rsidRPr="00230076">
        <w:rPr>
          <w:rFonts w:ascii="Times New Roman" w:eastAsia="Arial Unicode MS" w:hAnsi="Times New Roman"/>
          <w:sz w:val="28"/>
          <w:szCs w:val="28"/>
          <w:lang w:val="ru-RU" w:eastAsia="zh-CN" w:bidi="hi-IN"/>
        </w:rPr>
        <w:t xml:space="preserve"> </w:t>
      </w:r>
      <w:proofErr w:type="spellStart"/>
      <w:r w:rsidRPr="00230076">
        <w:rPr>
          <w:rFonts w:ascii="Times New Roman" w:eastAsia="Arial Unicode MS" w:hAnsi="Times New Roman"/>
          <w:sz w:val="28"/>
          <w:szCs w:val="28"/>
          <w:lang w:val="ru-RU" w:eastAsia="zh-CN" w:bidi="hi-IN"/>
        </w:rPr>
        <w:t>Служби</w:t>
      </w:r>
      <w:proofErr w:type="spellEnd"/>
      <w:r w:rsidRPr="00230076">
        <w:rPr>
          <w:rFonts w:ascii="Times New Roman" w:eastAsia="Arial Unicode MS" w:hAnsi="Times New Roman"/>
          <w:sz w:val="28"/>
          <w:szCs w:val="28"/>
          <w:lang w:val="ru-RU" w:eastAsia="zh-CN" w:bidi="hi-IN"/>
        </w:rPr>
        <w:t xml:space="preserve"> </w:t>
      </w:r>
      <w:proofErr w:type="spellStart"/>
      <w:r w:rsidRPr="00230076">
        <w:rPr>
          <w:rFonts w:ascii="Times New Roman" w:eastAsia="Arial Unicode MS" w:hAnsi="Times New Roman"/>
          <w:sz w:val="28"/>
          <w:szCs w:val="28"/>
          <w:lang w:val="ru-RU" w:eastAsia="zh-CN" w:bidi="hi-IN"/>
        </w:rPr>
        <w:t>безпеки</w:t>
      </w:r>
      <w:proofErr w:type="spellEnd"/>
      <w:r w:rsidRPr="00230076">
        <w:rPr>
          <w:rFonts w:ascii="Times New Roman" w:eastAsia="Arial Unicode MS" w:hAnsi="Times New Roman"/>
          <w:sz w:val="28"/>
          <w:szCs w:val="28"/>
          <w:lang w:val="ru-RU" w:eastAsia="zh-CN" w:bidi="hi-IN"/>
        </w:rPr>
        <w:t xml:space="preserve"> </w:t>
      </w:r>
      <w:proofErr w:type="spellStart"/>
      <w:r w:rsidRPr="00230076">
        <w:rPr>
          <w:rFonts w:ascii="Times New Roman" w:eastAsia="Arial Unicode MS" w:hAnsi="Times New Roman"/>
          <w:sz w:val="28"/>
          <w:szCs w:val="28"/>
          <w:lang w:val="ru-RU" w:eastAsia="zh-CN" w:bidi="hi-IN"/>
        </w:rPr>
        <w:t>України</w:t>
      </w:r>
      <w:proofErr w:type="spellEnd"/>
      <w:r w:rsidRPr="00230076">
        <w:rPr>
          <w:rFonts w:ascii="Times New Roman" w:eastAsia="Arial Unicode MS" w:hAnsi="Times New Roman"/>
          <w:sz w:val="28"/>
          <w:szCs w:val="28"/>
          <w:lang w:val="ru-RU" w:eastAsia="zh-CN" w:bidi="hi-IN"/>
        </w:rPr>
        <w:t xml:space="preserve"> в </w:t>
      </w:r>
      <w:proofErr w:type="spellStart"/>
      <w:r w:rsidRPr="00230076">
        <w:rPr>
          <w:rFonts w:ascii="Times New Roman" w:eastAsia="Arial Unicode MS" w:hAnsi="Times New Roman"/>
          <w:sz w:val="28"/>
          <w:szCs w:val="28"/>
          <w:lang w:val="ru-RU" w:eastAsia="zh-CN" w:bidi="hi-IN"/>
        </w:rPr>
        <w:t>Закарпатській</w:t>
      </w:r>
      <w:proofErr w:type="spellEnd"/>
      <w:r w:rsidRPr="00230076">
        <w:rPr>
          <w:rFonts w:ascii="Times New Roman" w:eastAsia="Arial Unicode MS" w:hAnsi="Times New Roman"/>
          <w:sz w:val="28"/>
          <w:szCs w:val="28"/>
          <w:lang w:val="ru-RU" w:eastAsia="zh-CN" w:bidi="hi-IN"/>
        </w:rPr>
        <w:t xml:space="preserve"> </w:t>
      </w:r>
      <w:proofErr w:type="spellStart"/>
      <w:r w:rsidRPr="00230076">
        <w:rPr>
          <w:rFonts w:ascii="Times New Roman" w:eastAsia="Arial Unicode MS" w:hAnsi="Times New Roman"/>
          <w:sz w:val="28"/>
          <w:szCs w:val="28"/>
          <w:lang w:val="ru-RU" w:eastAsia="zh-CN" w:bidi="hi-IN"/>
        </w:rPr>
        <w:t>області</w:t>
      </w:r>
      <w:proofErr w:type="spellEnd"/>
      <w:r w:rsidRPr="00230076">
        <w:rPr>
          <w:rFonts w:ascii="Times New Roman" w:eastAsia="Arial Unicode MS" w:hAnsi="Times New Roman"/>
          <w:sz w:val="28"/>
          <w:szCs w:val="28"/>
          <w:lang w:val="ru-RU" w:eastAsia="zh-CN" w:bidi="hi-IN"/>
        </w:rPr>
        <w:t xml:space="preserve"> (</w:t>
      </w:r>
      <w:proofErr w:type="spellStart"/>
      <w:r w:rsidRPr="00230076">
        <w:rPr>
          <w:rFonts w:ascii="Times New Roman" w:eastAsia="Arial Unicode MS" w:hAnsi="Times New Roman"/>
          <w:sz w:val="28"/>
          <w:szCs w:val="28"/>
          <w:lang w:val="ru-RU" w:eastAsia="zh-CN" w:bidi="hi-IN"/>
        </w:rPr>
        <w:t>Мукачівський</w:t>
      </w:r>
      <w:proofErr w:type="spellEnd"/>
      <w:r w:rsidRPr="00230076">
        <w:rPr>
          <w:rFonts w:ascii="Times New Roman" w:eastAsia="Arial Unicode MS" w:hAnsi="Times New Roman"/>
          <w:sz w:val="28"/>
          <w:szCs w:val="28"/>
          <w:lang w:val="ru-RU" w:eastAsia="zh-CN" w:bidi="hi-IN"/>
        </w:rPr>
        <w:t xml:space="preserve"> </w:t>
      </w:r>
      <w:proofErr w:type="spellStart"/>
      <w:r w:rsidRPr="00230076">
        <w:rPr>
          <w:rFonts w:ascii="Times New Roman" w:eastAsia="Arial Unicode MS" w:hAnsi="Times New Roman"/>
          <w:sz w:val="28"/>
          <w:szCs w:val="28"/>
          <w:lang w:val="ru-RU" w:eastAsia="zh-CN" w:bidi="hi-IN"/>
        </w:rPr>
        <w:t>районний</w:t>
      </w:r>
      <w:proofErr w:type="spellEnd"/>
      <w:r w:rsidRPr="00230076">
        <w:rPr>
          <w:rFonts w:ascii="Times New Roman" w:eastAsia="Arial Unicode MS" w:hAnsi="Times New Roman"/>
          <w:sz w:val="28"/>
          <w:szCs w:val="28"/>
          <w:lang w:val="ru-RU" w:eastAsia="zh-CN" w:bidi="hi-IN"/>
        </w:rPr>
        <w:t xml:space="preserve"> </w:t>
      </w:r>
      <w:proofErr w:type="spellStart"/>
      <w:r w:rsidRPr="00230076">
        <w:rPr>
          <w:rFonts w:ascii="Times New Roman" w:eastAsia="Arial Unicode MS" w:hAnsi="Times New Roman"/>
          <w:sz w:val="28"/>
          <w:szCs w:val="28"/>
          <w:lang w:val="ru-RU" w:eastAsia="zh-CN" w:bidi="hi-IN"/>
        </w:rPr>
        <w:t>відділ</w:t>
      </w:r>
      <w:proofErr w:type="spellEnd"/>
      <w:r w:rsidRPr="00230076">
        <w:rPr>
          <w:rFonts w:ascii="Times New Roman" w:eastAsia="Arial Unicode MS" w:hAnsi="Times New Roman"/>
          <w:sz w:val="28"/>
          <w:szCs w:val="28"/>
          <w:lang w:val="ru-RU" w:eastAsia="zh-CN" w:bidi="hi-IN"/>
        </w:rPr>
        <w:t xml:space="preserve"> УСБУ в </w:t>
      </w:r>
      <w:proofErr w:type="spellStart"/>
      <w:r w:rsidRPr="00230076">
        <w:rPr>
          <w:rFonts w:ascii="Times New Roman" w:eastAsia="Arial Unicode MS" w:hAnsi="Times New Roman"/>
          <w:sz w:val="28"/>
          <w:szCs w:val="28"/>
          <w:lang w:val="ru-RU" w:eastAsia="zh-CN" w:bidi="hi-IN"/>
        </w:rPr>
        <w:t>Закарпатській</w:t>
      </w:r>
      <w:proofErr w:type="spellEnd"/>
      <w:r w:rsidRPr="00230076">
        <w:rPr>
          <w:rFonts w:ascii="Times New Roman" w:eastAsia="Arial Unicode MS" w:hAnsi="Times New Roman"/>
          <w:sz w:val="28"/>
          <w:szCs w:val="28"/>
          <w:lang w:val="ru-RU" w:eastAsia="zh-CN" w:bidi="hi-IN"/>
        </w:rPr>
        <w:t xml:space="preserve"> </w:t>
      </w:r>
      <w:proofErr w:type="spellStart"/>
      <w:r w:rsidRPr="00230076">
        <w:rPr>
          <w:rFonts w:ascii="Times New Roman" w:eastAsia="Arial Unicode MS" w:hAnsi="Times New Roman"/>
          <w:sz w:val="28"/>
          <w:szCs w:val="28"/>
          <w:lang w:val="ru-RU" w:eastAsia="zh-CN" w:bidi="hi-IN"/>
        </w:rPr>
        <w:t>області</w:t>
      </w:r>
      <w:proofErr w:type="spellEnd"/>
      <w:r w:rsidRPr="00230076">
        <w:rPr>
          <w:rFonts w:ascii="Times New Roman" w:eastAsia="Arial Unicode MS" w:hAnsi="Times New Roman"/>
          <w:sz w:val="28"/>
          <w:szCs w:val="28"/>
          <w:lang w:val="ru-RU" w:eastAsia="zh-CN" w:bidi="hi-IN"/>
        </w:rPr>
        <w:t>)</w:t>
      </w:r>
      <w:r w:rsidR="00162C7A" w:rsidRPr="002359CE">
        <w:rPr>
          <w:rFonts w:ascii="Times New Roman" w:eastAsia="Arial Unicode MS" w:hAnsi="Times New Roman"/>
          <w:sz w:val="28"/>
          <w:szCs w:val="28"/>
          <w:lang w:val="ru-RU" w:eastAsia="zh-CN" w:bidi="hi-IN"/>
        </w:rPr>
        <w:t xml:space="preserve">- </w:t>
      </w:r>
      <w:r>
        <w:rPr>
          <w:rFonts w:ascii="Times New Roman" w:eastAsia="Arial Unicode MS" w:hAnsi="Times New Roman"/>
          <w:color w:val="00000A"/>
          <w:sz w:val="28"/>
          <w:szCs w:val="28"/>
          <w:lang w:val="ru-RU" w:eastAsia="zh-CN" w:bidi="hi-IN"/>
        </w:rPr>
        <w:t xml:space="preserve">2 000 000,00 </w:t>
      </w:r>
      <w:proofErr w:type="spellStart"/>
      <w:r w:rsidR="00162C7A" w:rsidRPr="002359CE">
        <w:rPr>
          <w:rFonts w:ascii="Times New Roman" w:eastAsia="Arial Unicode MS" w:hAnsi="Times New Roman"/>
          <w:sz w:val="28"/>
          <w:szCs w:val="28"/>
          <w:lang w:val="ru-RU" w:eastAsia="zh-CN" w:bidi="hi-IN"/>
        </w:rPr>
        <w:t>гривень</w:t>
      </w:r>
      <w:proofErr w:type="spellEnd"/>
      <w:r w:rsidR="00162C7A">
        <w:rPr>
          <w:rFonts w:ascii="Times New Roman" w:eastAsia="Arial Unicode MS" w:hAnsi="Times New Roman"/>
          <w:sz w:val="28"/>
          <w:szCs w:val="28"/>
          <w:lang w:val="ru-RU" w:eastAsia="zh-CN" w:bidi="hi-IN"/>
        </w:rPr>
        <w:t>.</w:t>
      </w:r>
    </w:p>
    <w:p w14:paraId="62493075" w14:textId="052F3DE4" w:rsidR="00C44B6A" w:rsidRDefault="00F83937" w:rsidP="00C44B6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53A3">
        <w:rPr>
          <w:rFonts w:ascii="Times New Roman" w:hAnsi="Times New Roman" w:cs="Times New Roman"/>
          <w:b/>
          <w:sz w:val="28"/>
          <w:szCs w:val="28"/>
        </w:rPr>
        <w:t>Управлінню освіти</w:t>
      </w:r>
      <w:r w:rsidR="008753A3" w:rsidRPr="008753A3">
        <w:rPr>
          <w:rFonts w:ascii="Times New Roman" w:hAnsi="Times New Roman" w:cs="Times New Roman"/>
          <w:b/>
          <w:sz w:val="28"/>
          <w:szCs w:val="28"/>
        </w:rPr>
        <w:t>, культури,</w:t>
      </w:r>
      <w:r w:rsidRPr="008753A3">
        <w:rPr>
          <w:rFonts w:ascii="Times New Roman" w:hAnsi="Times New Roman" w:cs="Times New Roman"/>
          <w:b/>
          <w:sz w:val="28"/>
          <w:szCs w:val="28"/>
        </w:rPr>
        <w:t xml:space="preserve"> молоді та спорту </w:t>
      </w:r>
      <w:r w:rsidR="00047FC8">
        <w:rPr>
          <w:rFonts w:ascii="Times New Roman" w:hAnsi="Times New Roman" w:cs="Times New Roman"/>
          <w:b/>
          <w:sz w:val="28"/>
          <w:szCs w:val="28"/>
        </w:rPr>
        <w:t xml:space="preserve">Мукачівської міської ради </w:t>
      </w:r>
      <w:r w:rsidR="00230076">
        <w:rPr>
          <w:rFonts w:ascii="Times New Roman" w:hAnsi="Times New Roman" w:cs="Times New Roman"/>
          <w:b/>
          <w:sz w:val="28"/>
          <w:szCs w:val="28"/>
        </w:rPr>
        <w:t>6 426 970</w:t>
      </w:r>
      <w:r w:rsidR="00C44B6A">
        <w:rPr>
          <w:rFonts w:ascii="Times New Roman" w:hAnsi="Times New Roman" w:cs="Times New Roman"/>
          <w:b/>
          <w:sz w:val="28"/>
          <w:szCs w:val="28"/>
        </w:rPr>
        <w:t xml:space="preserve"> гривень, а саме: </w:t>
      </w:r>
    </w:p>
    <w:p w14:paraId="19B1CECF" w14:textId="2FAFDF79" w:rsidR="0054315B" w:rsidRDefault="0054315B" w:rsidP="00C44B6A">
      <w:pPr>
        <w:pStyle w:val="a3"/>
        <w:numPr>
          <w:ilvl w:val="0"/>
          <w:numId w:val="4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проведення робіт з облаштування зовнішніх стін та створення фортифікаційних споруд як найпростішого укриття в закладах освіти  –  </w:t>
      </w:r>
      <w:r w:rsidR="00A95C54">
        <w:rPr>
          <w:rFonts w:ascii="Times New Roman" w:hAnsi="Times New Roman" w:cs="Times New Roman"/>
          <w:sz w:val="28"/>
          <w:szCs w:val="28"/>
        </w:rPr>
        <w:t xml:space="preserve">         </w:t>
      </w:r>
      <w:r w:rsidR="00230076">
        <w:rPr>
          <w:rFonts w:ascii="Times New Roman" w:hAnsi="Times New Roman" w:cs="Times New Roman"/>
          <w:sz w:val="28"/>
          <w:szCs w:val="28"/>
        </w:rPr>
        <w:t>650</w:t>
      </w:r>
      <w:r>
        <w:rPr>
          <w:rFonts w:ascii="Times New Roman" w:hAnsi="Times New Roman" w:cs="Times New Roman"/>
          <w:sz w:val="28"/>
          <w:szCs w:val="28"/>
        </w:rPr>
        <w:t> 000 гривень</w:t>
      </w:r>
      <w:r w:rsidR="00230076">
        <w:rPr>
          <w:rFonts w:ascii="Times New Roman" w:hAnsi="Times New Roman" w:cs="Times New Roman"/>
          <w:sz w:val="28"/>
          <w:szCs w:val="28"/>
        </w:rPr>
        <w:t>;</w:t>
      </w:r>
    </w:p>
    <w:p w14:paraId="531FBADD" w14:textId="112E91AF" w:rsidR="00230076" w:rsidRDefault="00241A29" w:rsidP="00C44B6A">
      <w:pPr>
        <w:pStyle w:val="a3"/>
        <w:numPr>
          <w:ilvl w:val="0"/>
          <w:numId w:val="4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виконання заходів з питань цивільної безпеки здобувачів освіти та необхідності проведення робіт з поточного ремонту приміщень тиру як споруди подвійного призначення (найпростіше укриття) загальноосвітньої школи І-ІІІ ступенів №2 – 1 000 000,00 гривень;</w:t>
      </w:r>
    </w:p>
    <w:p w14:paraId="75FC9726" w14:textId="27483F51" w:rsidR="00F83937" w:rsidRDefault="008753A3" w:rsidP="00C44B6A">
      <w:pPr>
        <w:pStyle w:val="a3"/>
        <w:numPr>
          <w:ilvl w:val="0"/>
          <w:numId w:val="4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B6A">
        <w:rPr>
          <w:rFonts w:ascii="Times New Roman" w:hAnsi="Times New Roman" w:cs="Times New Roman"/>
          <w:sz w:val="28"/>
          <w:szCs w:val="28"/>
        </w:rPr>
        <w:t>на реалізацію заходів  Програми організації безоплатного гарячого харчування дітей пільгових категорій  у закладах освіти Мукачівської міської територіальної громади на 2022-2024 роки.</w:t>
      </w:r>
      <w:r w:rsidR="00C44B6A">
        <w:rPr>
          <w:rFonts w:ascii="Times New Roman" w:hAnsi="Times New Roman" w:cs="Times New Roman"/>
          <w:sz w:val="28"/>
          <w:szCs w:val="28"/>
        </w:rPr>
        <w:t xml:space="preserve"> –  4 200 180 гривень;</w:t>
      </w:r>
    </w:p>
    <w:p w14:paraId="199621DE" w14:textId="3CF26FA3" w:rsidR="00C44B6A" w:rsidRDefault="00C44B6A" w:rsidP="00C44B6A">
      <w:pPr>
        <w:pStyle w:val="a3"/>
        <w:numPr>
          <w:ilvl w:val="0"/>
          <w:numId w:val="4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B6A">
        <w:rPr>
          <w:rFonts w:ascii="Times New Roman" w:hAnsi="Times New Roman" w:cs="Times New Roman"/>
          <w:sz w:val="28"/>
          <w:szCs w:val="28"/>
        </w:rPr>
        <w:t>на реалізацію заходів  Програ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C44B6A">
        <w:rPr>
          <w:rFonts w:ascii="Times New Roman" w:hAnsi="Times New Roman" w:cs="Times New Roman"/>
          <w:sz w:val="28"/>
          <w:szCs w:val="28"/>
        </w:rPr>
        <w:t xml:space="preserve"> розвитку освіти Мукачівської міської територіальної громади на 2021-2023 роки (нова редакція)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44B6A">
        <w:rPr>
          <w:rFonts w:ascii="Times New Roman" w:hAnsi="Times New Roman" w:cs="Times New Roman"/>
          <w:sz w:val="28"/>
          <w:szCs w:val="28"/>
        </w:rPr>
        <w:t>199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B6A">
        <w:rPr>
          <w:rFonts w:ascii="Times New Roman" w:hAnsi="Times New Roman" w:cs="Times New Roman"/>
          <w:sz w:val="28"/>
          <w:szCs w:val="28"/>
        </w:rPr>
        <w:t>110</w:t>
      </w:r>
      <w:r>
        <w:rPr>
          <w:rFonts w:ascii="Times New Roman" w:hAnsi="Times New Roman" w:cs="Times New Roman"/>
          <w:sz w:val="28"/>
          <w:szCs w:val="28"/>
        </w:rPr>
        <w:t xml:space="preserve"> гривень</w:t>
      </w:r>
      <w:r w:rsidR="00321149">
        <w:rPr>
          <w:rFonts w:ascii="Times New Roman" w:hAnsi="Times New Roman" w:cs="Times New Roman"/>
          <w:sz w:val="28"/>
          <w:szCs w:val="28"/>
        </w:rPr>
        <w:t xml:space="preserve">, з метою стимулювання обдарованої молоді та педагогічних працівників (виплата грошової винагороди учням, які набрали 200 балів за результатами зовнішнього </w:t>
      </w:r>
      <w:r w:rsidR="00321149">
        <w:rPr>
          <w:rFonts w:ascii="Times New Roman" w:hAnsi="Times New Roman" w:cs="Times New Roman"/>
          <w:sz w:val="28"/>
          <w:szCs w:val="28"/>
        </w:rPr>
        <w:lastRenderedPageBreak/>
        <w:t>незалежного оцінювання та виплата премії педпрацівникам, учні яких набрали 200 балів за результатами ЗНО)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B6EC613" w14:textId="5C13E859" w:rsidR="00C44B6A" w:rsidRPr="003726D9" w:rsidRDefault="00C44B6A" w:rsidP="003726D9">
      <w:pPr>
        <w:pStyle w:val="a3"/>
        <w:numPr>
          <w:ilvl w:val="0"/>
          <w:numId w:val="4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B6A">
        <w:rPr>
          <w:rFonts w:ascii="Times New Roman" w:hAnsi="Times New Roman" w:cs="Times New Roman"/>
          <w:sz w:val="28"/>
          <w:szCs w:val="28"/>
        </w:rPr>
        <w:t>на реалізацію заходів  Програм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44B6A">
        <w:rPr>
          <w:rFonts w:ascii="Times New Roman" w:hAnsi="Times New Roman" w:cs="Times New Roman"/>
          <w:sz w:val="28"/>
          <w:szCs w:val="28"/>
        </w:rPr>
        <w:t xml:space="preserve"> розвитку фізичної культури і спорту Мукачівської міської територіальної громади на 2022-2024 роки  (нова редакція)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C44B6A">
        <w:rPr>
          <w:rFonts w:ascii="Times New Roman" w:hAnsi="Times New Roman" w:cs="Times New Roman"/>
          <w:sz w:val="28"/>
          <w:szCs w:val="28"/>
        </w:rPr>
        <w:t>377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B6A">
        <w:rPr>
          <w:rFonts w:ascii="Times New Roman" w:hAnsi="Times New Roman" w:cs="Times New Roman"/>
          <w:sz w:val="28"/>
          <w:szCs w:val="28"/>
        </w:rPr>
        <w:t>680</w:t>
      </w:r>
      <w:r>
        <w:rPr>
          <w:rFonts w:ascii="Times New Roman" w:hAnsi="Times New Roman" w:cs="Times New Roman"/>
          <w:sz w:val="28"/>
          <w:szCs w:val="28"/>
        </w:rPr>
        <w:t xml:space="preserve"> гривень</w:t>
      </w:r>
      <w:r w:rsidR="00321149">
        <w:rPr>
          <w:rFonts w:ascii="Times New Roman" w:hAnsi="Times New Roman" w:cs="Times New Roman"/>
          <w:sz w:val="28"/>
          <w:szCs w:val="28"/>
        </w:rPr>
        <w:t>, з метою підтримки спортсменів</w:t>
      </w:r>
      <w:r w:rsidR="003726D9">
        <w:rPr>
          <w:rFonts w:ascii="Times New Roman" w:hAnsi="Times New Roman" w:cs="Times New Roman"/>
          <w:sz w:val="28"/>
          <w:szCs w:val="28"/>
        </w:rPr>
        <w:t xml:space="preserve"> (виплата грошової винагороди спортсменам Мукачівської міської територіальної громади з різних видів спорту для участі в офіційних Міжнародних змаганнях, які включені до Єдиного календарного плану фі</w:t>
      </w:r>
      <w:r w:rsidR="00377A43">
        <w:rPr>
          <w:rFonts w:ascii="Times New Roman" w:hAnsi="Times New Roman" w:cs="Times New Roman"/>
          <w:sz w:val="28"/>
          <w:szCs w:val="28"/>
        </w:rPr>
        <w:t>з</w:t>
      </w:r>
      <w:r w:rsidR="003726D9">
        <w:rPr>
          <w:rFonts w:ascii="Times New Roman" w:hAnsi="Times New Roman" w:cs="Times New Roman"/>
          <w:sz w:val="28"/>
          <w:szCs w:val="28"/>
        </w:rPr>
        <w:t>культурно-оздоровчих і спортивних заходів України)</w:t>
      </w:r>
      <w:r w:rsidRPr="003726D9">
        <w:rPr>
          <w:rFonts w:ascii="Times New Roman" w:hAnsi="Times New Roman" w:cs="Times New Roman"/>
          <w:sz w:val="28"/>
          <w:szCs w:val="28"/>
        </w:rPr>
        <w:t>;</w:t>
      </w:r>
    </w:p>
    <w:p w14:paraId="053E7E7E" w14:textId="4FB836F8" w:rsidR="00047FC8" w:rsidRPr="00047FC8" w:rsidRDefault="00047FC8" w:rsidP="00A95C54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7FC8">
        <w:rPr>
          <w:rFonts w:ascii="Times New Roman" w:hAnsi="Times New Roman" w:cs="Times New Roman"/>
          <w:b/>
          <w:sz w:val="28"/>
          <w:szCs w:val="28"/>
        </w:rPr>
        <w:t xml:space="preserve">Управлінню </w:t>
      </w:r>
      <w:r>
        <w:rPr>
          <w:rFonts w:ascii="Times New Roman" w:hAnsi="Times New Roman" w:cs="Times New Roman"/>
          <w:b/>
          <w:sz w:val="28"/>
          <w:szCs w:val="28"/>
        </w:rPr>
        <w:t>соціального захисту населення</w:t>
      </w:r>
      <w:r w:rsidRPr="00047FC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Мукачівської міської ради</w:t>
      </w:r>
      <w:r w:rsidRPr="00047F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06D7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241A29">
        <w:rPr>
          <w:rFonts w:ascii="Times New Roman" w:hAnsi="Times New Roman" w:cs="Times New Roman"/>
          <w:b/>
          <w:sz w:val="28"/>
          <w:szCs w:val="28"/>
        </w:rPr>
        <w:t>2</w:t>
      </w:r>
      <w:r w:rsidR="00FE06D7">
        <w:rPr>
          <w:rFonts w:ascii="Times New Roman" w:hAnsi="Times New Roman" w:cs="Times New Roman"/>
          <w:b/>
          <w:sz w:val="28"/>
          <w:szCs w:val="28"/>
        </w:rPr>
        <w:t xml:space="preserve"> 4</w:t>
      </w:r>
      <w:r>
        <w:rPr>
          <w:rFonts w:ascii="Times New Roman" w:hAnsi="Times New Roman" w:cs="Times New Roman"/>
          <w:b/>
          <w:sz w:val="28"/>
          <w:szCs w:val="28"/>
        </w:rPr>
        <w:t>45 000</w:t>
      </w:r>
      <w:r w:rsidRPr="00047FC8">
        <w:rPr>
          <w:rFonts w:ascii="Times New Roman" w:hAnsi="Times New Roman" w:cs="Times New Roman"/>
          <w:b/>
          <w:sz w:val="28"/>
          <w:szCs w:val="28"/>
        </w:rPr>
        <w:t xml:space="preserve"> гривень, а саме: </w:t>
      </w:r>
    </w:p>
    <w:p w14:paraId="73F3C5CE" w14:textId="64966DC3" w:rsidR="00047FC8" w:rsidRPr="00D3564E" w:rsidRDefault="001B4CBC" w:rsidP="00047FC8">
      <w:pPr>
        <w:pStyle w:val="a3"/>
        <w:numPr>
          <w:ilvl w:val="0"/>
          <w:numId w:val="4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64E">
        <w:rPr>
          <w:rFonts w:ascii="Times New Roman" w:hAnsi="Times New Roman" w:cs="Times New Roman"/>
          <w:sz w:val="28"/>
          <w:szCs w:val="28"/>
        </w:rPr>
        <w:t>для виплати соціальних послуг на непрофесійній основі КПКВК 0</w:t>
      </w:r>
      <w:r w:rsidR="00D3564E" w:rsidRPr="00D3564E">
        <w:rPr>
          <w:rFonts w:ascii="Times New Roman" w:hAnsi="Times New Roman" w:cs="Times New Roman"/>
          <w:sz w:val="28"/>
          <w:szCs w:val="28"/>
        </w:rPr>
        <w:t>8</w:t>
      </w:r>
      <w:r w:rsidRPr="00D3564E">
        <w:rPr>
          <w:rFonts w:ascii="Times New Roman" w:hAnsi="Times New Roman" w:cs="Times New Roman"/>
          <w:sz w:val="28"/>
          <w:szCs w:val="28"/>
        </w:rPr>
        <w:t>1</w:t>
      </w:r>
      <w:r w:rsidR="00D3564E" w:rsidRPr="00D3564E">
        <w:rPr>
          <w:rFonts w:ascii="Times New Roman" w:hAnsi="Times New Roman" w:cs="Times New Roman"/>
          <w:sz w:val="28"/>
          <w:szCs w:val="28"/>
        </w:rPr>
        <w:t>3160</w:t>
      </w:r>
      <w:r w:rsidRPr="00D3564E">
        <w:rPr>
          <w:rFonts w:ascii="Times New Roman" w:hAnsi="Times New Roman" w:cs="Times New Roman"/>
          <w:sz w:val="28"/>
          <w:szCs w:val="28"/>
        </w:rPr>
        <w:t xml:space="preserve"> «</w:t>
      </w:r>
      <w:r w:rsidR="00D3564E" w:rsidRPr="00D3564E">
        <w:rPr>
          <w:rFonts w:ascii="Times New Roman" w:hAnsi="Times New Roman" w:cs="Times New Roman"/>
          <w:sz w:val="28"/>
          <w:szCs w:val="28"/>
        </w:rPr>
        <w:t>Надання соціальних гарантій фізичним особам, які надають соціальні послуги громадянам похилого віку, особам з інвалідністю, дітям з інвалідністю, хворим, які не здатні до самообслуговування і потребують сторонньої допомоги</w:t>
      </w:r>
      <w:r w:rsidRPr="00D3564E">
        <w:rPr>
          <w:rFonts w:ascii="Times New Roman" w:hAnsi="Times New Roman" w:cs="Times New Roman"/>
          <w:sz w:val="28"/>
          <w:szCs w:val="28"/>
        </w:rPr>
        <w:t xml:space="preserve">», </w:t>
      </w:r>
      <w:r w:rsidRPr="00D3564E">
        <w:rPr>
          <w:rFonts w:ascii="Times New Roman" w:hAnsi="Times New Roman"/>
          <w:sz w:val="28"/>
          <w:szCs w:val="28"/>
        </w:rPr>
        <w:t xml:space="preserve">по </w:t>
      </w:r>
      <w:r w:rsidRPr="00D3564E">
        <w:rPr>
          <w:rFonts w:ascii="Times New Roman" w:eastAsia="WenQuanYi Micro Hei" w:hAnsi="Times New Roman"/>
          <w:sz w:val="28"/>
          <w:szCs w:val="28"/>
        </w:rPr>
        <w:t>К</w:t>
      </w:r>
      <w:r w:rsidRPr="00D3564E">
        <w:rPr>
          <w:rFonts w:ascii="Times New Roman" w:eastAsia="Times New Roman" w:hAnsi="Times New Roman"/>
          <w:sz w:val="28"/>
          <w:szCs w:val="28"/>
        </w:rPr>
        <w:t xml:space="preserve">ЕКВ 2730 </w:t>
      </w:r>
      <w:r w:rsidRPr="00D3564E">
        <w:rPr>
          <w:rFonts w:ascii="Times New Roman" w:eastAsia="WenQuanYi Micro Hei" w:hAnsi="Times New Roman"/>
          <w:sz w:val="28"/>
          <w:szCs w:val="28"/>
        </w:rPr>
        <w:t xml:space="preserve"> “Інші виплати населенню”</w:t>
      </w:r>
      <w:r w:rsidRPr="00D3564E">
        <w:rPr>
          <w:rFonts w:ascii="Times New Roman" w:hAnsi="Times New Roman"/>
          <w:sz w:val="28"/>
          <w:szCs w:val="28"/>
        </w:rPr>
        <w:t xml:space="preserve"> </w:t>
      </w:r>
      <w:r w:rsidRPr="00D3564E">
        <w:rPr>
          <w:rFonts w:ascii="Times New Roman" w:eastAsia="MS Mincho" w:hAnsi="Times New Roman"/>
          <w:sz w:val="28"/>
          <w:szCs w:val="28"/>
        </w:rPr>
        <w:t xml:space="preserve"> </w:t>
      </w:r>
      <w:r w:rsidR="00047FC8" w:rsidRPr="00D3564E">
        <w:rPr>
          <w:rFonts w:ascii="Times New Roman" w:hAnsi="Times New Roman" w:cs="Times New Roman"/>
          <w:sz w:val="28"/>
          <w:szCs w:val="28"/>
        </w:rPr>
        <w:t xml:space="preserve">  –  445 000 гривень. </w:t>
      </w:r>
    </w:p>
    <w:p w14:paraId="69F85A3B" w14:textId="63EB3AC1" w:rsidR="00047FC8" w:rsidRDefault="00047FC8" w:rsidP="00047FC8">
      <w:pPr>
        <w:pStyle w:val="a3"/>
        <w:numPr>
          <w:ilvl w:val="0"/>
          <w:numId w:val="4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64E">
        <w:rPr>
          <w:rFonts w:ascii="Times New Roman" w:hAnsi="Times New Roman" w:cs="Times New Roman"/>
          <w:sz w:val="28"/>
          <w:szCs w:val="28"/>
        </w:rPr>
        <w:t xml:space="preserve">на реалізацію заходів  </w:t>
      </w:r>
      <w:r w:rsidR="00FE06D7" w:rsidRPr="00D3564E">
        <w:rPr>
          <w:rFonts w:ascii="Times New Roman" w:hAnsi="Times New Roman" w:cs="Times New Roman"/>
          <w:sz w:val="28"/>
          <w:szCs w:val="28"/>
        </w:rPr>
        <w:t>Програми забезпечення прав окремих пільгових категорій громадян з числа жителів Мукачівської міської територіальної</w:t>
      </w:r>
      <w:r w:rsidR="00FE06D7" w:rsidRPr="00FE06D7">
        <w:rPr>
          <w:rFonts w:ascii="Times New Roman" w:hAnsi="Times New Roman" w:cs="Times New Roman"/>
          <w:sz w:val="28"/>
          <w:szCs w:val="28"/>
        </w:rPr>
        <w:t xml:space="preserve"> громади на пільговий проїзд та пільговий телефонний зв’язок на 2022-2024 роки (зі змінами)</w:t>
      </w:r>
      <w:r>
        <w:rPr>
          <w:rFonts w:ascii="Times New Roman" w:hAnsi="Times New Roman" w:cs="Times New Roman"/>
          <w:sz w:val="28"/>
          <w:szCs w:val="28"/>
        </w:rPr>
        <w:t xml:space="preserve"> –  </w:t>
      </w:r>
      <w:r w:rsidR="00305CE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 </w:t>
      </w:r>
      <w:r w:rsidR="00FE06D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00 </w:t>
      </w:r>
      <w:r w:rsidR="00FE06D7">
        <w:rPr>
          <w:rFonts w:ascii="Times New Roman" w:hAnsi="Times New Roman" w:cs="Times New Roman"/>
          <w:sz w:val="28"/>
          <w:szCs w:val="28"/>
        </w:rPr>
        <w:t>000</w:t>
      </w:r>
      <w:r>
        <w:rPr>
          <w:rFonts w:ascii="Times New Roman" w:hAnsi="Times New Roman" w:cs="Times New Roman"/>
          <w:sz w:val="28"/>
          <w:szCs w:val="28"/>
        </w:rPr>
        <w:t xml:space="preserve"> гривень;</w:t>
      </w:r>
    </w:p>
    <w:p w14:paraId="3E094D6C" w14:textId="091CE4E0" w:rsidR="00FE06D7" w:rsidRPr="00047FC8" w:rsidRDefault="00FE06D7" w:rsidP="00891A2B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7FC8">
        <w:rPr>
          <w:rFonts w:ascii="Times New Roman" w:hAnsi="Times New Roman" w:cs="Times New Roman"/>
          <w:b/>
          <w:sz w:val="28"/>
          <w:szCs w:val="28"/>
        </w:rPr>
        <w:t xml:space="preserve">Управлінню </w:t>
      </w:r>
      <w:r>
        <w:rPr>
          <w:rFonts w:ascii="Times New Roman" w:hAnsi="Times New Roman" w:cs="Times New Roman"/>
          <w:b/>
          <w:sz w:val="28"/>
          <w:szCs w:val="28"/>
        </w:rPr>
        <w:t>міського господарства</w:t>
      </w:r>
      <w:r w:rsidRPr="00047FC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Мукачівської міської ради</w:t>
      </w:r>
      <w:r w:rsidRPr="00047F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1A29">
        <w:rPr>
          <w:rFonts w:ascii="Times New Roman" w:hAnsi="Times New Roman" w:cs="Times New Roman"/>
          <w:b/>
          <w:sz w:val="28"/>
          <w:szCs w:val="28"/>
        </w:rPr>
        <w:t>22 388 400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7FC8">
        <w:rPr>
          <w:rFonts w:ascii="Times New Roman" w:hAnsi="Times New Roman" w:cs="Times New Roman"/>
          <w:b/>
          <w:sz w:val="28"/>
          <w:szCs w:val="28"/>
        </w:rPr>
        <w:t xml:space="preserve">гривень, а саме: </w:t>
      </w:r>
    </w:p>
    <w:p w14:paraId="05EC096C" w14:textId="0049731E" w:rsidR="00FE06D7" w:rsidRPr="00FE06D7" w:rsidRDefault="00FE06D7" w:rsidP="00FE06D7">
      <w:pPr>
        <w:pStyle w:val="a3"/>
        <w:numPr>
          <w:ilvl w:val="0"/>
          <w:numId w:val="4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6D7">
        <w:rPr>
          <w:rFonts w:ascii="Times New Roman" w:hAnsi="Times New Roman" w:cs="Times New Roman"/>
          <w:sz w:val="28"/>
          <w:szCs w:val="28"/>
        </w:rPr>
        <w:t>на реалізацію заходів  Програми проведення поточних ремонтів, в тому числі поточних ремонтів з усунення аварій в житловому фонді на території міста Мукачево (крім ОСББ та ЖБК) на 2022-2024 роки</w:t>
      </w:r>
      <w:r w:rsidR="00AA7AC7">
        <w:rPr>
          <w:rFonts w:ascii="Times New Roman" w:hAnsi="Times New Roman" w:cs="Times New Roman"/>
          <w:sz w:val="28"/>
          <w:szCs w:val="28"/>
        </w:rPr>
        <w:t xml:space="preserve"> </w:t>
      </w:r>
      <w:r w:rsidRPr="00FE06D7">
        <w:rPr>
          <w:rFonts w:ascii="Times New Roman" w:hAnsi="Times New Roman" w:cs="Times New Roman"/>
          <w:sz w:val="28"/>
          <w:szCs w:val="28"/>
        </w:rPr>
        <w:t>–  3 000 000 гривень</w:t>
      </w:r>
      <w:r w:rsidR="00AA7AC7" w:rsidRPr="00AA7AC7">
        <w:t xml:space="preserve"> </w:t>
      </w:r>
      <w:r w:rsidR="00AA7AC7" w:rsidRPr="00AA7AC7">
        <w:rPr>
          <w:rFonts w:ascii="Times New Roman" w:hAnsi="Times New Roman" w:cs="Times New Roman"/>
          <w:sz w:val="28"/>
          <w:szCs w:val="28"/>
        </w:rPr>
        <w:t>для проведення поточного ремонту з усунення аварій в житловому фонді</w:t>
      </w:r>
      <w:r w:rsidRPr="00FE06D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B3217E6" w14:textId="6F46AF28" w:rsidR="00FE06D7" w:rsidRDefault="00FE06D7" w:rsidP="00FE06D7">
      <w:pPr>
        <w:pStyle w:val="a3"/>
        <w:numPr>
          <w:ilvl w:val="0"/>
          <w:numId w:val="4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6D7">
        <w:rPr>
          <w:rFonts w:ascii="Times New Roman" w:hAnsi="Times New Roman" w:cs="Times New Roman"/>
          <w:sz w:val="28"/>
          <w:szCs w:val="28"/>
        </w:rPr>
        <w:t xml:space="preserve">на реалізацію заходів  Програми благоустрою території Мукачівської міської  територіальної громади на 2022-2024 роки в новій редакції –  </w:t>
      </w:r>
      <w:r w:rsidR="00241A29">
        <w:rPr>
          <w:rFonts w:ascii="Times New Roman" w:hAnsi="Times New Roman" w:cs="Times New Roman"/>
          <w:sz w:val="28"/>
          <w:szCs w:val="28"/>
        </w:rPr>
        <w:t>2</w:t>
      </w:r>
      <w:r w:rsidRPr="00FE06D7">
        <w:rPr>
          <w:rFonts w:ascii="Times New Roman" w:hAnsi="Times New Roman" w:cs="Times New Roman"/>
          <w:sz w:val="28"/>
          <w:szCs w:val="28"/>
        </w:rPr>
        <w:t> </w:t>
      </w:r>
      <w:r w:rsidR="00241A29">
        <w:rPr>
          <w:rFonts w:ascii="Times New Roman" w:hAnsi="Times New Roman" w:cs="Times New Roman"/>
          <w:sz w:val="28"/>
          <w:szCs w:val="28"/>
        </w:rPr>
        <w:t>8</w:t>
      </w:r>
      <w:r w:rsidRPr="00FE06D7">
        <w:rPr>
          <w:rFonts w:ascii="Times New Roman" w:hAnsi="Times New Roman" w:cs="Times New Roman"/>
          <w:sz w:val="28"/>
          <w:szCs w:val="28"/>
        </w:rPr>
        <w:t>00 000 гривень</w:t>
      </w:r>
      <w:r w:rsidR="00AA7AC7">
        <w:rPr>
          <w:rFonts w:ascii="Times New Roman" w:hAnsi="Times New Roman" w:cs="Times New Roman"/>
          <w:sz w:val="28"/>
          <w:szCs w:val="28"/>
        </w:rPr>
        <w:t xml:space="preserve"> </w:t>
      </w:r>
      <w:r w:rsidR="00AA7AC7">
        <w:rPr>
          <w:rFonts w:ascii="Times New Roman" w:hAnsi="Times New Roman"/>
          <w:sz w:val="28"/>
          <w:szCs w:val="28"/>
        </w:rPr>
        <w:t>для проведення поточного ремонту вулиць на території громади</w:t>
      </w:r>
      <w:r w:rsidRPr="00FE06D7">
        <w:rPr>
          <w:rFonts w:ascii="Times New Roman" w:hAnsi="Times New Roman" w:cs="Times New Roman"/>
          <w:sz w:val="28"/>
          <w:szCs w:val="28"/>
        </w:rPr>
        <w:t>;</w:t>
      </w:r>
    </w:p>
    <w:p w14:paraId="66FCA478" w14:textId="5A1561C0" w:rsidR="00047FC8" w:rsidRPr="00891A2B" w:rsidRDefault="00891A2B" w:rsidP="00051600">
      <w:pPr>
        <w:pStyle w:val="a3"/>
        <w:numPr>
          <w:ilvl w:val="0"/>
          <w:numId w:val="4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A2B">
        <w:rPr>
          <w:rFonts w:ascii="Times New Roman" w:hAnsi="Times New Roman" w:cs="Times New Roman"/>
          <w:sz w:val="28"/>
          <w:szCs w:val="28"/>
        </w:rPr>
        <w:t>на реалізацію заходів  Програм</w:t>
      </w:r>
      <w:r w:rsidRPr="00270C39">
        <w:rPr>
          <w:rFonts w:ascii="Times New Roman" w:hAnsi="Times New Roman" w:cs="Times New Roman"/>
          <w:sz w:val="28"/>
          <w:szCs w:val="28"/>
        </w:rPr>
        <w:t>и</w:t>
      </w:r>
      <w:r w:rsidRPr="00891A2B">
        <w:rPr>
          <w:rFonts w:ascii="Times New Roman" w:hAnsi="Times New Roman" w:cs="Times New Roman"/>
          <w:sz w:val="28"/>
          <w:szCs w:val="28"/>
        </w:rPr>
        <w:t xml:space="preserve"> реформування та підтримки водопровідного та каналізаційного господарств на території Мукачівської міської територіальної громади  на 2022 - 2024 роки в новій редакції</w:t>
      </w:r>
      <w:r w:rsidRPr="00270C39">
        <w:rPr>
          <w:rFonts w:ascii="Times New Roman" w:hAnsi="Times New Roman" w:cs="Times New Roman"/>
          <w:sz w:val="28"/>
          <w:szCs w:val="28"/>
        </w:rPr>
        <w:t xml:space="preserve"> </w:t>
      </w:r>
      <w:r w:rsidRPr="00891A2B">
        <w:rPr>
          <w:rFonts w:ascii="Times New Roman" w:hAnsi="Times New Roman" w:cs="Times New Roman"/>
          <w:sz w:val="28"/>
          <w:szCs w:val="28"/>
        </w:rPr>
        <w:t xml:space="preserve">–  </w:t>
      </w:r>
      <w:r w:rsidRPr="00270C39">
        <w:rPr>
          <w:rFonts w:ascii="Times New Roman" w:hAnsi="Times New Roman" w:cs="Times New Roman"/>
          <w:sz w:val="28"/>
          <w:szCs w:val="28"/>
        </w:rPr>
        <w:t>1</w:t>
      </w:r>
      <w:r w:rsidR="00241A29">
        <w:rPr>
          <w:rFonts w:ascii="Times New Roman" w:hAnsi="Times New Roman" w:cs="Times New Roman"/>
          <w:sz w:val="28"/>
          <w:szCs w:val="28"/>
        </w:rPr>
        <w:t>6</w:t>
      </w:r>
      <w:r w:rsidRPr="00891A2B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241A29">
        <w:rPr>
          <w:rFonts w:ascii="Times New Roman" w:hAnsi="Times New Roman" w:cs="Times New Roman"/>
          <w:sz w:val="28"/>
          <w:szCs w:val="28"/>
          <w:lang w:val="ru-RU"/>
        </w:rPr>
        <w:t>588</w:t>
      </w:r>
      <w:r w:rsidRPr="00270C39">
        <w:rPr>
          <w:rFonts w:ascii="Times New Roman" w:hAnsi="Times New Roman" w:cs="Times New Roman"/>
          <w:sz w:val="28"/>
          <w:szCs w:val="28"/>
        </w:rPr>
        <w:t xml:space="preserve"> </w:t>
      </w:r>
      <w:r w:rsidR="00241A29">
        <w:rPr>
          <w:rFonts w:ascii="Times New Roman" w:hAnsi="Times New Roman" w:cs="Times New Roman"/>
          <w:sz w:val="28"/>
          <w:szCs w:val="28"/>
        </w:rPr>
        <w:t>400</w:t>
      </w:r>
      <w:r w:rsidRPr="00891A2B">
        <w:rPr>
          <w:rFonts w:ascii="Times New Roman" w:hAnsi="Times New Roman" w:cs="Times New Roman"/>
          <w:sz w:val="28"/>
          <w:szCs w:val="28"/>
        </w:rPr>
        <w:t xml:space="preserve"> гривень</w:t>
      </w:r>
      <w:r w:rsidR="009F7F6E" w:rsidRPr="00270C39">
        <w:rPr>
          <w:rFonts w:ascii="Times New Roman" w:hAnsi="Times New Roman" w:cs="Times New Roman"/>
          <w:sz w:val="28"/>
          <w:szCs w:val="28"/>
        </w:rPr>
        <w:t xml:space="preserve"> для надання дотац</w:t>
      </w:r>
      <w:r w:rsidR="009F7F6E">
        <w:rPr>
          <w:rFonts w:ascii="Times New Roman" w:hAnsi="Times New Roman" w:cs="Times New Roman"/>
          <w:sz w:val="28"/>
          <w:szCs w:val="28"/>
        </w:rPr>
        <w:t>ії</w:t>
      </w:r>
      <w:r w:rsidR="00270C39">
        <w:rPr>
          <w:rFonts w:ascii="Times New Roman" w:hAnsi="Times New Roman" w:cs="Times New Roman"/>
          <w:sz w:val="28"/>
          <w:szCs w:val="28"/>
        </w:rPr>
        <w:t xml:space="preserve"> на покриття збитків КП «Міськводоканал» </w:t>
      </w:r>
      <w:r w:rsidR="00CB333D">
        <w:rPr>
          <w:rFonts w:ascii="Times New Roman" w:hAnsi="Times New Roman" w:cs="Times New Roman"/>
          <w:sz w:val="28"/>
          <w:szCs w:val="28"/>
        </w:rPr>
        <w:t xml:space="preserve">(оплата електроенергії) </w:t>
      </w:r>
      <w:r w:rsidR="00270C39">
        <w:rPr>
          <w:rFonts w:ascii="Times New Roman" w:hAnsi="Times New Roman" w:cs="Times New Roman"/>
          <w:sz w:val="28"/>
          <w:szCs w:val="28"/>
        </w:rPr>
        <w:t>– 1 820 000 гривень</w:t>
      </w:r>
      <w:r w:rsidR="00270C39">
        <w:rPr>
          <w:rFonts w:ascii="Times New Roman" w:hAnsi="Times New Roman"/>
          <w:sz w:val="28"/>
          <w:szCs w:val="28"/>
        </w:rPr>
        <w:t>, ММКП «</w:t>
      </w:r>
      <w:proofErr w:type="spellStart"/>
      <w:r w:rsidR="00270C39">
        <w:rPr>
          <w:rFonts w:ascii="Times New Roman" w:hAnsi="Times New Roman"/>
          <w:sz w:val="28"/>
          <w:szCs w:val="28"/>
        </w:rPr>
        <w:t>Мукачівводоканал</w:t>
      </w:r>
      <w:proofErr w:type="spellEnd"/>
      <w:r w:rsidR="00270C39">
        <w:rPr>
          <w:rFonts w:ascii="Times New Roman" w:hAnsi="Times New Roman"/>
          <w:sz w:val="28"/>
          <w:szCs w:val="28"/>
        </w:rPr>
        <w:t xml:space="preserve">» – </w:t>
      </w:r>
      <w:r w:rsidR="00241A29">
        <w:rPr>
          <w:rFonts w:ascii="Times New Roman" w:hAnsi="Times New Roman"/>
          <w:sz w:val="28"/>
          <w:szCs w:val="28"/>
        </w:rPr>
        <w:t>14 768 400</w:t>
      </w:r>
      <w:r w:rsidR="00CB333D">
        <w:rPr>
          <w:rFonts w:ascii="Times New Roman" w:hAnsi="Times New Roman"/>
          <w:sz w:val="28"/>
          <w:szCs w:val="28"/>
        </w:rPr>
        <w:t xml:space="preserve"> гривень (</w:t>
      </w:r>
      <w:r w:rsidR="00CB333D">
        <w:rPr>
          <w:rFonts w:ascii="Times New Roman" w:hAnsi="Times New Roman" w:cs="Times New Roman"/>
          <w:sz w:val="28"/>
          <w:szCs w:val="28"/>
        </w:rPr>
        <w:t>оплата електроенергії – 2 900 000 гривень</w:t>
      </w:r>
      <w:r w:rsidR="00371A8C">
        <w:rPr>
          <w:rFonts w:ascii="Times New Roman" w:hAnsi="Times New Roman" w:cs="Times New Roman"/>
          <w:sz w:val="28"/>
          <w:szCs w:val="28"/>
        </w:rPr>
        <w:t>,</w:t>
      </w:r>
      <w:r w:rsidR="00CB333D">
        <w:rPr>
          <w:rFonts w:ascii="Times New Roman" w:hAnsi="Times New Roman" w:cs="Times New Roman"/>
          <w:sz w:val="28"/>
          <w:szCs w:val="28"/>
        </w:rPr>
        <w:t xml:space="preserve"> сплата податків</w:t>
      </w:r>
      <w:r w:rsidR="00371A8C">
        <w:rPr>
          <w:rFonts w:ascii="Times New Roman" w:hAnsi="Times New Roman" w:cs="Times New Roman"/>
          <w:sz w:val="28"/>
          <w:szCs w:val="28"/>
        </w:rPr>
        <w:t xml:space="preserve"> за 2021 рік –</w:t>
      </w:r>
      <w:r w:rsidR="00CB333D">
        <w:rPr>
          <w:rFonts w:ascii="Times New Roman" w:hAnsi="Times New Roman" w:cs="Times New Roman"/>
          <w:sz w:val="28"/>
          <w:szCs w:val="28"/>
        </w:rPr>
        <w:t xml:space="preserve"> </w:t>
      </w:r>
      <w:r w:rsidR="00377A43">
        <w:rPr>
          <w:rFonts w:ascii="Times New Roman" w:hAnsi="Times New Roman" w:cs="Times New Roman"/>
          <w:sz w:val="28"/>
          <w:szCs w:val="28"/>
        </w:rPr>
        <w:t>6 718 000</w:t>
      </w:r>
      <w:r w:rsidR="00371A8C">
        <w:rPr>
          <w:rFonts w:ascii="Times New Roman" w:hAnsi="Times New Roman" w:cs="Times New Roman"/>
          <w:sz w:val="28"/>
          <w:szCs w:val="28"/>
        </w:rPr>
        <w:t xml:space="preserve"> гривень)</w:t>
      </w:r>
      <w:r w:rsidR="00CB333D">
        <w:rPr>
          <w:rFonts w:ascii="Times New Roman" w:hAnsi="Times New Roman"/>
          <w:sz w:val="28"/>
          <w:szCs w:val="28"/>
        </w:rPr>
        <w:t xml:space="preserve"> та підтримки водопровідного та каналізаційного господарства – 5 150 400 гривень для погашення стягнення податкового боргу відповідно виконавчого впровадження ( ММКП «</w:t>
      </w:r>
      <w:proofErr w:type="spellStart"/>
      <w:r w:rsidR="00CB333D">
        <w:rPr>
          <w:rFonts w:ascii="Times New Roman" w:hAnsi="Times New Roman"/>
          <w:sz w:val="28"/>
          <w:szCs w:val="28"/>
        </w:rPr>
        <w:t>Мукачівводоканал</w:t>
      </w:r>
      <w:proofErr w:type="spellEnd"/>
      <w:r w:rsidR="00CB333D">
        <w:rPr>
          <w:rFonts w:ascii="Times New Roman" w:hAnsi="Times New Roman"/>
          <w:sz w:val="28"/>
          <w:szCs w:val="28"/>
        </w:rPr>
        <w:t>»)</w:t>
      </w:r>
      <w:r w:rsidR="00371A8C">
        <w:rPr>
          <w:rFonts w:ascii="Times New Roman" w:hAnsi="Times New Roman"/>
          <w:sz w:val="28"/>
          <w:szCs w:val="28"/>
        </w:rPr>
        <w:t>.</w:t>
      </w:r>
    </w:p>
    <w:p w14:paraId="70BE18E0" w14:textId="77777777" w:rsidR="00A95C54" w:rsidRDefault="00A95C54" w:rsidP="00F8393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5A151B9" w14:textId="77777777" w:rsidR="00A95C54" w:rsidRDefault="00A95C54" w:rsidP="00F8393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12AC883" w14:textId="77777777" w:rsidR="00A95C54" w:rsidRDefault="00A95C54" w:rsidP="00F8393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E71FFF6" w14:textId="38C8F9FA" w:rsidR="0088543C" w:rsidRDefault="00F83937" w:rsidP="00F83937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004B7" w:rsidRPr="00F83937">
        <w:rPr>
          <w:rFonts w:ascii="Times New Roman" w:hAnsi="Times New Roman" w:cs="Times New Roman"/>
          <w:sz w:val="28"/>
          <w:szCs w:val="28"/>
        </w:rPr>
        <w:t xml:space="preserve">ропонується </w:t>
      </w:r>
      <w:r w:rsidR="0088543C" w:rsidRPr="00F83937">
        <w:rPr>
          <w:rFonts w:ascii="Times New Roman" w:hAnsi="Times New Roman" w:cs="Times New Roman"/>
          <w:sz w:val="28"/>
          <w:szCs w:val="28"/>
        </w:rPr>
        <w:t>з</w:t>
      </w:r>
      <w:r w:rsidR="00C70340" w:rsidRPr="00F83937">
        <w:rPr>
          <w:rFonts w:ascii="Times New Roman" w:hAnsi="Times New Roman" w:cs="Times New Roman"/>
          <w:sz w:val="28"/>
          <w:szCs w:val="28"/>
        </w:rPr>
        <w:t>дійснити перерозподіл бюджетних призначень в межах головн</w:t>
      </w:r>
      <w:r w:rsidR="008753A3">
        <w:rPr>
          <w:rFonts w:ascii="Times New Roman" w:hAnsi="Times New Roman" w:cs="Times New Roman"/>
          <w:sz w:val="28"/>
          <w:szCs w:val="28"/>
        </w:rPr>
        <w:t>их</w:t>
      </w:r>
      <w:r w:rsidR="00C70340" w:rsidRPr="00F83937">
        <w:rPr>
          <w:rFonts w:ascii="Times New Roman" w:hAnsi="Times New Roman" w:cs="Times New Roman"/>
          <w:sz w:val="28"/>
          <w:szCs w:val="28"/>
        </w:rPr>
        <w:t xml:space="preserve"> розпорядник</w:t>
      </w:r>
      <w:r w:rsidR="008753A3">
        <w:rPr>
          <w:rFonts w:ascii="Times New Roman" w:hAnsi="Times New Roman" w:cs="Times New Roman"/>
          <w:sz w:val="28"/>
          <w:szCs w:val="28"/>
        </w:rPr>
        <w:t>ів бюджетних коштів</w:t>
      </w:r>
      <w:r w:rsidR="00C70340" w:rsidRPr="00F83937">
        <w:rPr>
          <w:rFonts w:ascii="Times New Roman" w:hAnsi="Times New Roman" w:cs="Times New Roman"/>
          <w:sz w:val="28"/>
          <w:szCs w:val="28"/>
        </w:rPr>
        <w:t xml:space="preserve">, </w:t>
      </w:r>
      <w:r w:rsidR="0088543C" w:rsidRPr="00F83937">
        <w:rPr>
          <w:rFonts w:ascii="Times New Roman" w:hAnsi="Times New Roman"/>
          <w:sz w:val="28"/>
          <w:szCs w:val="28"/>
        </w:rPr>
        <w:t>а саме:</w:t>
      </w:r>
    </w:p>
    <w:p w14:paraId="5506F9D6" w14:textId="4CDA8E4C" w:rsidR="008753A3" w:rsidRPr="001B4CBC" w:rsidRDefault="008753A3" w:rsidP="00F83937">
      <w:pPr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1B4CBC">
        <w:rPr>
          <w:rFonts w:ascii="Times New Roman" w:hAnsi="Times New Roman"/>
          <w:b/>
          <w:bCs/>
          <w:sz w:val="28"/>
          <w:szCs w:val="28"/>
        </w:rPr>
        <w:t>Виконавчий комітет Мукачівської міської ради.</w:t>
      </w:r>
    </w:p>
    <w:p w14:paraId="71F91302" w14:textId="77777777" w:rsidR="00004DD4" w:rsidRPr="00AB06AA" w:rsidRDefault="00004DD4" w:rsidP="00004DD4">
      <w:pPr>
        <w:widowControl w:val="0"/>
        <w:numPr>
          <w:ilvl w:val="0"/>
          <w:numId w:val="4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6AA">
        <w:rPr>
          <w:rFonts w:ascii="Times New Roman" w:hAnsi="Times New Roman" w:cs="Times New Roman"/>
          <w:sz w:val="28"/>
          <w:szCs w:val="28"/>
        </w:rPr>
        <w:t xml:space="preserve"> КПКВК 0212152 «Інші  програми та заходи у сфері охорони здоров’я», передбачених н</w:t>
      </w:r>
      <w:r w:rsidRPr="00AB06AA">
        <w:rPr>
          <w:rFonts w:ascii="Times New Roman" w:hAnsi="Times New Roman"/>
          <w:sz w:val="28"/>
          <w:szCs w:val="28"/>
        </w:rPr>
        <w:t xml:space="preserve">а реалізацію заходів </w:t>
      </w:r>
      <w:r w:rsidRPr="00AB06AA">
        <w:rPr>
          <w:rFonts w:ascii="Times New Roman" w:hAnsi="Times New Roman" w:cs="Times New Roman"/>
          <w:sz w:val="28"/>
          <w:szCs w:val="28"/>
        </w:rPr>
        <w:t>зокрема по:</w:t>
      </w:r>
    </w:p>
    <w:p w14:paraId="065AB7B6" w14:textId="00CF14A4" w:rsidR="00004DD4" w:rsidRDefault="00004DD4" w:rsidP="00004DD4">
      <w:pPr>
        <w:widowControl w:val="0"/>
        <w:numPr>
          <w:ilvl w:val="0"/>
          <w:numId w:val="4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06AA">
        <w:rPr>
          <w:rFonts w:ascii="Times New Roman" w:hAnsi="Times New Roman"/>
          <w:sz w:val="28"/>
          <w:szCs w:val="28"/>
        </w:rPr>
        <w:t>Програмі розвитку та підтримки комунальних закладів охорони здоров’я Мукачівської міської територіальної громади на 2022-2024 роки</w:t>
      </w:r>
      <w:r w:rsidR="00F83937">
        <w:rPr>
          <w:rFonts w:ascii="Times New Roman" w:hAnsi="Times New Roman"/>
          <w:sz w:val="28"/>
          <w:szCs w:val="28"/>
        </w:rPr>
        <w:t>:</w:t>
      </w:r>
      <w:r w:rsidRPr="00AB06AA">
        <w:rPr>
          <w:rFonts w:ascii="Times New Roman" w:hAnsi="Times New Roman"/>
          <w:sz w:val="28"/>
          <w:szCs w:val="28"/>
        </w:rPr>
        <w:t xml:space="preserve"> </w:t>
      </w:r>
    </w:p>
    <w:p w14:paraId="7B40389E" w14:textId="77925153" w:rsidR="00004DD4" w:rsidRDefault="00004DD4" w:rsidP="00F83937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E08BC">
        <w:rPr>
          <w:rFonts w:ascii="Times New Roman" w:hAnsi="Times New Roman"/>
          <w:sz w:val="28"/>
          <w:szCs w:val="28"/>
        </w:rPr>
        <w:t>КЕКВ 3210 «Капітальні трансферти підприємствам (установам,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08BC">
        <w:rPr>
          <w:rFonts w:ascii="Times New Roman" w:hAnsi="Times New Roman"/>
          <w:sz w:val="28"/>
          <w:szCs w:val="28"/>
        </w:rPr>
        <w:t xml:space="preserve">організаціям)» </w:t>
      </w:r>
      <w:r>
        <w:rPr>
          <w:rFonts w:ascii="Times New Roman" w:hAnsi="Times New Roman"/>
          <w:sz w:val="28"/>
          <w:szCs w:val="28"/>
        </w:rPr>
        <w:t xml:space="preserve">  збільшити  на  суму  1 200 000,0 грн. для придбання </w:t>
      </w:r>
      <w:proofErr w:type="spellStart"/>
      <w:r>
        <w:rPr>
          <w:rFonts w:ascii="Times New Roman" w:hAnsi="Times New Roman"/>
          <w:sz w:val="28"/>
          <w:szCs w:val="28"/>
        </w:rPr>
        <w:t>гольмієвого</w:t>
      </w:r>
      <w:proofErr w:type="spellEnd"/>
      <w:r>
        <w:rPr>
          <w:rFonts w:ascii="Times New Roman" w:hAnsi="Times New Roman"/>
          <w:sz w:val="28"/>
          <w:szCs w:val="28"/>
        </w:rPr>
        <w:t xml:space="preserve"> лазеру</w:t>
      </w:r>
      <w:r w:rsidR="00F83937">
        <w:rPr>
          <w:rFonts w:ascii="Times New Roman" w:hAnsi="Times New Roman"/>
          <w:sz w:val="28"/>
          <w:szCs w:val="28"/>
        </w:rPr>
        <w:t>;</w:t>
      </w:r>
    </w:p>
    <w:p w14:paraId="7B5B2A1C" w14:textId="519C0F81" w:rsidR="00004DD4" w:rsidRDefault="00004DD4" w:rsidP="00F83937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B06AA">
        <w:rPr>
          <w:rFonts w:ascii="Times New Roman" w:hAnsi="Times New Roman"/>
          <w:sz w:val="28"/>
          <w:szCs w:val="28"/>
        </w:rPr>
        <w:t xml:space="preserve">КЕКВ 2610 «Субсидії та поточні трансферти підприємствам (установам, організаціям)» </w:t>
      </w:r>
      <w:r w:rsidR="00F83937">
        <w:rPr>
          <w:rFonts w:ascii="Times New Roman" w:hAnsi="Times New Roman"/>
          <w:sz w:val="28"/>
          <w:szCs w:val="28"/>
        </w:rPr>
        <w:t xml:space="preserve"> зменшити</w:t>
      </w:r>
      <w:r w:rsidRPr="00AB06AA">
        <w:rPr>
          <w:rFonts w:ascii="Times New Roman" w:hAnsi="Times New Roman"/>
          <w:sz w:val="28"/>
          <w:szCs w:val="28"/>
        </w:rPr>
        <w:t xml:space="preserve"> на суму </w:t>
      </w:r>
      <w:r>
        <w:rPr>
          <w:rFonts w:ascii="Times New Roman" w:hAnsi="Times New Roman"/>
          <w:sz w:val="28"/>
          <w:szCs w:val="28"/>
        </w:rPr>
        <w:t>9</w:t>
      </w:r>
      <w:r w:rsidR="00976EBB">
        <w:rPr>
          <w:rFonts w:ascii="Times New Roman" w:hAnsi="Times New Roman"/>
          <w:sz w:val="28"/>
          <w:szCs w:val="28"/>
        </w:rPr>
        <w:t>4</w:t>
      </w:r>
      <w:r w:rsidRPr="00AB06AA">
        <w:rPr>
          <w:rFonts w:ascii="Times New Roman" w:hAnsi="Times New Roman"/>
          <w:sz w:val="28"/>
          <w:szCs w:val="28"/>
        </w:rPr>
        <w:t>0 000,00 грн.</w:t>
      </w:r>
    </w:p>
    <w:p w14:paraId="65A36C05" w14:textId="77777777" w:rsidR="00004DD4" w:rsidRPr="00AB06AA" w:rsidRDefault="00004DD4" w:rsidP="00004DD4">
      <w:pPr>
        <w:widowControl w:val="0"/>
        <w:suppressAutoHyphens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14:paraId="736B7412" w14:textId="77777777" w:rsidR="00004DD4" w:rsidRPr="00AB06AA" w:rsidRDefault="00004DD4" w:rsidP="00004DD4">
      <w:pPr>
        <w:widowControl w:val="0"/>
        <w:numPr>
          <w:ilvl w:val="0"/>
          <w:numId w:val="4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6AA">
        <w:rPr>
          <w:rFonts w:ascii="Times New Roman" w:eastAsia="MS Mincho" w:hAnsi="Times New Roman"/>
          <w:color w:val="00000A"/>
          <w:sz w:val="28"/>
          <w:szCs w:val="28"/>
        </w:rPr>
        <w:t xml:space="preserve">Програмі </w:t>
      </w:r>
      <w:r w:rsidRPr="00AB06AA">
        <w:rPr>
          <w:rFonts w:ascii="Times New Roman" w:hAnsi="Times New Roman"/>
          <w:color w:val="000000"/>
          <w:sz w:val="28"/>
          <w:szCs w:val="28"/>
        </w:rPr>
        <w:t>безоплатного та пільгового відпуску лікарських засобів  у разі амбулаторного лікування окремих груп населення та за певними категоріями захворювань мешканцям Мукачівської міської  територіальної громади на 2022-</w:t>
      </w:r>
      <w:r w:rsidRPr="00AB06AA">
        <w:rPr>
          <w:rFonts w:ascii="Times New Roman" w:hAnsi="Times New Roman"/>
          <w:sz w:val="28"/>
          <w:szCs w:val="28"/>
        </w:rPr>
        <w:t xml:space="preserve">2024 роки </w:t>
      </w:r>
      <w:r>
        <w:rPr>
          <w:rFonts w:ascii="Times New Roman" w:hAnsi="Times New Roman"/>
          <w:sz w:val="28"/>
          <w:szCs w:val="28"/>
        </w:rPr>
        <w:t>по</w:t>
      </w:r>
      <w:r w:rsidRPr="00AB06AA">
        <w:rPr>
          <w:rFonts w:ascii="Times New Roman" w:hAnsi="Times New Roman"/>
          <w:sz w:val="28"/>
          <w:szCs w:val="28"/>
        </w:rPr>
        <w:t xml:space="preserve"> </w:t>
      </w:r>
      <w:r w:rsidRPr="00AB06AA">
        <w:rPr>
          <w:rFonts w:ascii="Times New Roman" w:eastAsia="WenQuanYi Micro Hei" w:hAnsi="Times New Roman"/>
          <w:sz w:val="28"/>
          <w:szCs w:val="28"/>
        </w:rPr>
        <w:t>К</w:t>
      </w:r>
      <w:r w:rsidRPr="00AB06AA">
        <w:rPr>
          <w:rFonts w:ascii="Times New Roman" w:eastAsia="Times New Roman" w:hAnsi="Times New Roman"/>
          <w:sz w:val="28"/>
          <w:szCs w:val="28"/>
        </w:rPr>
        <w:t xml:space="preserve">ЕКВ 2730 </w:t>
      </w:r>
      <w:r w:rsidRPr="00AB06AA">
        <w:rPr>
          <w:rFonts w:ascii="Times New Roman" w:eastAsia="WenQuanYi Micro Hei" w:hAnsi="Times New Roman"/>
          <w:sz w:val="28"/>
          <w:szCs w:val="28"/>
        </w:rPr>
        <w:t xml:space="preserve"> “Інші виплати населенню”</w:t>
      </w:r>
      <w:r w:rsidRPr="00AB06AA">
        <w:rPr>
          <w:rFonts w:ascii="Times New Roman" w:hAnsi="Times New Roman"/>
          <w:sz w:val="28"/>
          <w:szCs w:val="28"/>
        </w:rPr>
        <w:t xml:space="preserve"> </w:t>
      </w:r>
      <w:r w:rsidRPr="00AB06AA">
        <w:rPr>
          <w:rFonts w:ascii="Times New Roman" w:eastAsia="MS Mincho" w:hAnsi="Times New Roman"/>
          <w:sz w:val="28"/>
          <w:szCs w:val="28"/>
        </w:rPr>
        <w:t xml:space="preserve"> </w:t>
      </w:r>
      <w:r w:rsidRPr="00AB06AA">
        <w:rPr>
          <w:rFonts w:ascii="Times New Roman" w:eastAsia="WenQuanYi Micro Hei" w:hAnsi="Times New Roman"/>
          <w:sz w:val="28"/>
          <w:szCs w:val="28"/>
        </w:rPr>
        <w:t>зменшити бюджетні призначення  на суму  260 000,0 грн.</w:t>
      </w:r>
    </w:p>
    <w:p w14:paraId="7C50D923" w14:textId="77777777" w:rsidR="00004DD4" w:rsidRPr="00AB06AA" w:rsidRDefault="00004DD4" w:rsidP="00004DD4">
      <w:pPr>
        <w:widowControl w:val="0"/>
        <w:numPr>
          <w:ilvl w:val="0"/>
          <w:numId w:val="4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6AA">
        <w:rPr>
          <w:rFonts w:ascii="Times New Roman" w:hAnsi="Times New Roman" w:cs="Times New Roman"/>
          <w:sz w:val="28"/>
          <w:szCs w:val="28"/>
        </w:rPr>
        <w:t>КПКВК 0210160 «</w:t>
      </w:r>
      <w:r w:rsidRPr="00AB06AA">
        <w:rPr>
          <w:rFonts w:ascii="Times New Roman" w:hAnsi="Times New Roman" w:cs="Times New Roman"/>
          <w:sz w:val="28"/>
          <w:szCs w:val="28"/>
          <w:shd w:val="clear" w:color="auto" w:fill="FFFFFF"/>
        </w:rPr>
        <w:t>Керівництво і управління у відповідній сфері у містах (місті Києві), селищах, селах, територіальних громадах</w:t>
      </w:r>
      <w:r w:rsidRPr="00AB06AA">
        <w:rPr>
          <w:rFonts w:ascii="Times New Roman" w:hAnsi="Times New Roman" w:cs="Times New Roman"/>
          <w:sz w:val="28"/>
          <w:szCs w:val="28"/>
        </w:rPr>
        <w:t>» збільшити бюджетні призначення на оплату постачання оновлення ко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B06AA">
        <w:rPr>
          <w:rFonts w:ascii="Times New Roman" w:hAnsi="Times New Roman" w:cs="Times New Roman"/>
          <w:sz w:val="28"/>
          <w:szCs w:val="28"/>
        </w:rPr>
        <w:t>п’ютерної програми «Комплексна система автоматизації підприємства «</w:t>
      </w:r>
      <w:r w:rsidRPr="00AB06AA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AB06AA">
        <w:rPr>
          <w:rFonts w:ascii="Times New Roman" w:hAnsi="Times New Roman" w:cs="Times New Roman"/>
          <w:sz w:val="28"/>
          <w:szCs w:val="28"/>
        </w:rPr>
        <w:t>-</w:t>
      </w:r>
      <w:r w:rsidRPr="00AB06AA">
        <w:rPr>
          <w:rFonts w:ascii="Times New Roman" w:hAnsi="Times New Roman" w:cs="Times New Roman"/>
          <w:sz w:val="28"/>
          <w:szCs w:val="28"/>
          <w:lang w:val="en-US"/>
        </w:rPr>
        <w:t>pro</w:t>
      </w:r>
      <w:r w:rsidRPr="00AB06AA">
        <w:rPr>
          <w:rFonts w:ascii="Times New Roman" w:hAnsi="Times New Roman" w:cs="Times New Roman"/>
          <w:sz w:val="28"/>
          <w:szCs w:val="28"/>
        </w:rPr>
        <w:t>» по КЕКВ 2240 «Оплата послуг (крім комунальних)»  на суму 499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B06AA">
        <w:rPr>
          <w:rFonts w:ascii="Times New Roman" w:hAnsi="Times New Roman" w:cs="Times New Roman"/>
          <w:sz w:val="28"/>
          <w:szCs w:val="28"/>
        </w:rPr>
        <w:t>000</w:t>
      </w:r>
      <w:r>
        <w:rPr>
          <w:rFonts w:ascii="Times New Roman" w:hAnsi="Times New Roman" w:cs="Times New Roman"/>
          <w:sz w:val="28"/>
          <w:szCs w:val="28"/>
        </w:rPr>
        <w:t>,00</w:t>
      </w:r>
      <w:r w:rsidRPr="00AB06AA">
        <w:rPr>
          <w:rFonts w:ascii="Times New Roman" w:hAnsi="Times New Roman" w:cs="Times New Roman"/>
          <w:sz w:val="28"/>
          <w:szCs w:val="28"/>
        </w:rPr>
        <w:t xml:space="preserve"> грн.</w:t>
      </w:r>
    </w:p>
    <w:p w14:paraId="44A704A2" w14:textId="77777777" w:rsidR="00004DD4" w:rsidRPr="00AB06AA" w:rsidRDefault="00004DD4" w:rsidP="00004DD4">
      <w:pPr>
        <w:widowControl w:val="0"/>
        <w:numPr>
          <w:ilvl w:val="0"/>
          <w:numId w:val="4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6AA">
        <w:rPr>
          <w:rFonts w:ascii="Times New Roman" w:hAnsi="Times New Roman" w:cs="Times New Roman"/>
          <w:sz w:val="28"/>
          <w:szCs w:val="28"/>
        </w:rPr>
        <w:t>Зменшити бюджетні призначення на суму 499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B06AA">
        <w:rPr>
          <w:rFonts w:ascii="Times New Roman" w:hAnsi="Times New Roman" w:cs="Times New Roman"/>
          <w:sz w:val="28"/>
          <w:szCs w:val="28"/>
        </w:rPr>
        <w:t>000</w:t>
      </w:r>
      <w:r>
        <w:rPr>
          <w:rFonts w:ascii="Times New Roman" w:hAnsi="Times New Roman" w:cs="Times New Roman"/>
          <w:sz w:val="28"/>
          <w:szCs w:val="28"/>
        </w:rPr>
        <w:t>,00</w:t>
      </w:r>
      <w:r w:rsidRPr="00AB06AA">
        <w:rPr>
          <w:rFonts w:ascii="Times New Roman" w:hAnsi="Times New Roman" w:cs="Times New Roman"/>
          <w:sz w:val="28"/>
          <w:szCs w:val="28"/>
        </w:rPr>
        <w:t xml:space="preserve"> грн., а саме:</w:t>
      </w:r>
    </w:p>
    <w:p w14:paraId="56698A80" w14:textId="77777777" w:rsidR="00004DD4" w:rsidRPr="00AB06AA" w:rsidRDefault="00004DD4" w:rsidP="00004DD4">
      <w:pPr>
        <w:pStyle w:val="aa"/>
        <w:widowControl w:val="0"/>
        <w:numPr>
          <w:ilvl w:val="0"/>
          <w:numId w:val="43"/>
        </w:numPr>
        <w:suppressAutoHyphens/>
        <w:spacing w:after="140" w:line="288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B06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КПКВК  0210180 «</w:t>
      </w:r>
      <w:r w:rsidRPr="00AB06A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Інша діяльність у сфері державного управління</w:t>
      </w:r>
      <w:r w:rsidRPr="00AB06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AB06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КЕКВ 2240 «Оплата послуг (крім комунальних)» - 59 000,0 грн.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B06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(Програма висвітлення діяльності, інформаційного забезпечення Мукачівської міської ради та її виконавчих органів на 2022-2024 роки)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14:paraId="29F32D90" w14:textId="77777777" w:rsidR="00004DD4" w:rsidRPr="00AB06AA" w:rsidRDefault="00004DD4" w:rsidP="00004DD4">
      <w:pPr>
        <w:pStyle w:val="aa"/>
        <w:widowControl w:val="0"/>
        <w:numPr>
          <w:ilvl w:val="0"/>
          <w:numId w:val="43"/>
        </w:numPr>
        <w:suppressAutoHyphens/>
        <w:spacing w:after="140" w:line="288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B06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КПКВК 0217693 «</w:t>
      </w:r>
      <w:r w:rsidRPr="00AB06A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Інші заходи, пов'язані з економічною діяльністю</w:t>
      </w:r>
      <w:r w:rsidRPr="00AB06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B06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(Програма розвитку економічної, міжнародної та інвестиційної  діяльності Мукачівської міської ТГ на 2022-2024 роки)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AB06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КЕКВ 2210 «</w:t>
      </w:r>
      <w:r w:rsidRPr="00AB06A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Предмети, матеріали, обладнання та інвентар</w:t>
      </w:r>
      <w:r w:rsidRPr="00AB06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- 50 000,0 грн., КЕКВ 2240 «</w:t>
      </w:r>
      <w:r w:rsidRPr="00AB06A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Оплата послуг (крім комунальних)</w:t>
      </w:r>
      <w:r w:rsidRPr="00AB06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B06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- 90 000,0 грн.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AB06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7127B7B7" w14:textId="522337D1" w:rsidR="00004DD4" w:rsidRDefault="00004DD4" w:rsidP="00004DD4">
      <w:pPr>
        <w:pStyle w:val="aa"/>
        <w:widowControl w:val="0"/>
        <w:numPr>
          <w:ilvl w:val="0"/>
          <w:numId w:val="43"/>
        </w:numPr>
        <w:suppressAutoHyphens/>
        <w:spacing w:after="140" w:line="288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B06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КПКВК  0217622 «</w:t>
      </w:r>
      <w:r w:rsidRPr="00AB06A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Реалізація програм і заходів в галузі туризму та курортів»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B06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(Програма розвитку туристичної галузі Мукачівської міської ТГ на 2022-2024 роки)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AB06A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B06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КЕКВ  2210  «</w:t>
      </w:r>
      <w:r w:rsidRPr="00AB06A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Предмети, матеріали, обладнання та інвентар</w:t>
      </w:r>
      <w:r w:rsidRPr="00AB06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 -   250 000,0 грн.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AB06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КЕКВ  2240  «</w:t>
      </w:r>
      <w:r w:rsidRPr="00AB06A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Оплата послуг (крім комунальних)»</w:t>
      </w:r>
      <w:r w:rsidRPr="00AB06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- 50 000,0 грн.  </w:t>
      </w:r>
    </w:p>
    <w:p w14:paraId="2FBF3479" w14:textId="183B4E98" w:rsidR="008753A3" w:rsidRDefault="00AA7AC7" w:rsidP="008753A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753A3">
        <w:rPr>
          <w:rFonts w:ascii="Times New Roman" w:hAnsi="Times New Roman" w:cs="Times New Roman"/>
          <w:b/>
          <w:sz w:val="28"/>
          <w:szCs w:val="28"/>
        </w:rPr>
        <w:t xml:space="preserve">Управлінню освіти, культури, молоді та спорту </w:t>
      </w:r>
      <w:r>
        <w:rPr>
          <w:rFonts w:ascii="Times New Roman" w:hAnsi="Times New Roman" w:cs="Times New Roman"/>
          <w:b/>
          <w:sz w:val="28"/>
          <w:szCs w:val="28"/>
        </w:rPr>
        <w:t>Мукачівської міської ради</w:t>
      </w:r>
      <w:r w:rsidR="008753A3">
        <w:rPr>
          <w:rFonts w:ascii="Times New Roman" w:hAnsi="Times New Roman"/>
          <w:sz w:val="28"/>
          <w:szCs w:val="28"/>
        </w:rPr>
        <w:t>.</w:t>
      </w:r>
    </w:p>
    <w:p w14:paraId="19514587" w14:textId="0153F758" w:rsidR="008753A3" w:rsidRPr="00A95C54" w:rsidRDefault="008753A3" w:rsidP="00A95C5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A95C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КПКВК  </w:t>
      </w:r>
      <w:r w:rsidR="00AA7AC7" w:rsidRPr="00A95C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0611021</w:t>
      </w:r>
      <w:r w:rsidRPr="00A95C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A7AC7" w:rsidRPr="00A95C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AA7AC7" w:rsidRPr="00A95C5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Надання загальної середньої освіти закладами загальної середньої освіти</w:t>
      </w:r>
      <w:r w:rsidR="00AA7AC7" w:rsidRPr="00A95C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КЕКВ 2240 «</w:t>
      </w:r>
      <w:r w:rsidR="00AA7AC7" w:rsidRPr="00A95C5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Оплата послуг (крім комунальних)</w:t>
      </w:r>
      <w:r w:rsidR="00AA7AC7" w:rsidRPr="00A95C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</w:t>
      </w:r>
      <w:r w:rsidR="001B4CBC" w:rsidRPr="00A95C54">
        <w:rPr>
          <w:rFonts w:ascii="Times New Roman" w:hAnsi="Times New Roman" w:cs="Times New Roman"/>
          <w:sz w:val="28"/>
          <w:szCs w:val="28"/>
        </w:rPr>
        <w:t xml:space="preserve">збільшити </w:t>
      </w:r>
      <w:r w:rsidR="001B4CBC" w:rsidRPr="00A95C54">
        <w:rPr>
          <w:rFonts w:ascii="Times New Roman" w:hAnsi="Times New Roman" w:cs="Times New Roman"/>
          <w:sz w:val="28"/>
          <w:szCs w:val="28"/>
        </w:rPr>
        <w:lastRenderedPageBreak/>
        <w:t>бюджетні призначення на оплату виконаних робіт по встановленню системи блискавкозахисту</w:t>
      </w:r>
      <w:r w:rsidR="001B4CBC" w:rsidRPr="00A95C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суму</w:t>
      </w:r>
      <w:r w:rsidR="00AA7AC7" w:rsidRPr="00A95C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635</w:t>
      </w:r>
      <w:r w:rsidR="001B4CBC" w:rsidRPr="00A95C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AA7AC7" w:rsidRPr="00A95C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725</w:t>
      </w:r>
      <w:r w:rsidR="001B4CBC" w:rsidRPr="00A95C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A7AC7" w:rsidRPr="00A95C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грн</w:t>
      </w:r>
      <w:r w:rsidR="001B4CBC" w:rsidRPr="00A95C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відповідно зменшити бюджетні призначення по</w:t>
      </w:r>
      <w:r w:rsidR="00AA7AC7" w:rsidRPr="00A95C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КПКВК  0611010 «</w:t>
      </w:r>
      <w:r w:rsidR="00AA7AC7" w:rsidRPr="00A95C5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Надання дошкільної освіти</w:t>
      </w:r>
      <w:r w:rsidR="00AA7AC7" w:rsidRPr="00A95C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КЕКВ 2240 «</w:t>
      </w:r>
      <w:r w:rsidR="00AA7AC7" w:rsidRPr="00A95C5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Оплата послуг (крім комунальних)</w:t>
      </w:r>
      <w:r w:rsidR="00AA7AC7" w:rsidRPr="00A95C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- 635</w:t>
      </w:r>
      <w:r w:rsidR="001B4CBC" w:rsidRPr="00A95C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AA7AC7" w:rsidRPr="00A95C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725</w:t>
      </w:r>
      <w:r w:rsidR="001B4CBC" w:rsidRPr="00A95C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A7AC7" w:rsidRPr="00A95C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грн</w:t>
      </w:r>
      <w:r w:rsidR="001B4CBC" w:rsidRPr="00A95C54">
        <w:rPr>
          <w:rFonts w:ascii="Times New Roman" w:hAnsi="Times New Roman"/>
          <w:sz w:val="28"/>
          <w:szCs w:val="28"/>
        </w:rPr>
        <w:t>.</w:t>
      </w:r>
    </w:p>
    <w:p w14:paraId="394D2F35" w14:textId="6A634E20" w:rsidR="00377A43" w:rsidRDefault="00377A43" w:rsidP="00377A43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7A43">
        <w:rPr>
          <w:rFonts w:ascii="Times New Roman" w:hAnsi="Times New Roman" w:cs="Times New Roman"/>
          <w:b/>
          <w:sz w:val="28"/>
          <w:szCs w:val="28"/>
        </w:rPr>
        <w:t>Управлінню міського господарства Мукачівської міської ради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377A4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C9DAE86" w14:textId="2805CCA4" w:rsidR="00377A43" w:rsidRDefault="00A95C54" w:rsidP="00377A43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377A43" w:rsidRPr="00FE06D7">
        <w:rPr>
          <w:rFonts w:ascii="Times New Roman" w:hAnsi="Times New Roman" w:cs="Times New Roman"/>
          <w:sz w:val="28"/>
          <w:szCs w:val="28"/>
        </w:rPr>
        <w:t>Програм</w:t>
      </w:r>
      <w:r>
        <w:rPr>
          <w:rFonts w:ascii="Times New Roman" w:hAnsi="Times New Roman" w:cs="Times New Roman"/>
          <w:sz w:val="28"/>
          <w:szCs w:val="28"/>
        </w:rPr>
        <w:t>і</w:t>
      </w:r>
      <w:r w:rsidR="00377A43" w:rsidRPr="00FE06D7">
        <w:rPr>
          <w:rFonts w:ascii="Times New Roman" w:hAnsi="Times New Roman" w:cs="Times New Roman"/>
          <w:sz w:val="28"/>
          <w:szCs w:val="28"/>
        </w:rPr>
        <w:t xml:space="preserve"> благоустрою території Мукачівської міської  територіальної громади на 2022-2024 роки в новій редакції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наступні зміни</w:t>
      </w:r>
      <w:r w:rsidR="00377A43">
        <w:rPr>
          <w:rFonts w:ascii="Times New Roman" w:hAnsi="Times New Roman"/>
          <w:sz w:val="28"/>
          <w:szCs w:val="28"/>
        </w:rPr>
        <w:t>:</w:t>
      </w:r>
      <w:r w:rsidR="00377A43" w:rsidRPr="00AB06AA">
        <w:rPr>
          <w:rFonts w:ascii="Times New Roman" w:hAnsi="Times New Roman"/>
          <w:sz w:val="28"/>
          <w:szCs w:val="28"/>
        </w:rPr>
        <w:t xml:space="preserve"> </w:t>
      </w:r>
    </w:p>
    <w:p w14:paraId="483D3DEB" w14:textId="56A35139" w:rsidR="00377A43" w:rsidRDefault="00377A43" w:rsidP="00377A43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B06AA">
        <w:rPr>
          <w:rFonts w:ascii="Times New Roman" w:hAnsi="Times New Roman" w:cs="Times New Roman"/>
          <w:sz w:val="28"/>
          <w:szCs w:val="28"/>
        </w:rPr>
        <w:t xml:space="preserve">КПКВК </w:t>
      </w:r>
      <w:r w:rsidR="00A95C54">
        <w:rPr>
          <w:rFonts w:ascii="Times New Roman" w:hAnsi="Times New Roman" w:cs="Times New Roman"/>
          <w:sz w:val="28"/>
          <w:szCs w:val="28"/>
        </w:rPr>
        <w:t>1217461</w:t>
      </w:r>
      <w:r w:rsidRPr="00AB06AA">
        <w:rPr>
          <w:rFonts w:ascii="Times New Roman" w:hAnsi="Times New Roman" w:cs="Times New Roman"/>
          <w:sz w:val="28"/>
          <w:szCs w:val="28"/>
        </w:rPr>
        <w:t xml:space="preserve"> «</w:t>
      </w:r>
      <w:r w:rsidR="00A95C54" w:rsidRPr="00A95C54">
        <w:rPr>
          <w:rFonts w:ascii="Times New Roman" w:hAnsi="Times New Roman" w:cs="Times New Roman"/>
          <w:sz w:val="28"/>
          <w:szCs w:val="28"/>
        </w:rPr>
        <w:t>Утримання та розвиток автомобільних доріг та дорожньої інфраструктури за рахунок коштів місцевого бюджету</w:t>
      </w:r>
      <w:r w:rsidRPr="00AB06AA">
        <w:rPr>
          <w:rFonts w:ascii="Times New Roman" w:hAnsi="Times New Roman" w:cs="Times New Roman"/>
          <w:sz w:val="28"/>
          <w:szCs w:val="28"/>
        </w:rPr>
        <w:t>», передбачених н</w:t>
      </w:r>
      <w:r w:rsidRPr="00AB06AA">
        <w:rPr>
          <w:rFonts w:ascii="Times New Roman" w:hAnsi="Times New Roman"/>
          <w:sz w:val="28"/>
          <w:szCs w:val="28"/>
        </w:rPr>
        <w:t xml:space="preserve">а реалізацію заходів </w:t>
      </w:r>
      <w:r w:rsidRPr="00AB06AA">
        <w:rPr>
          <w:rFonts w:ascii="Times New Roman" w:hAnsi="Times New Roman" w:cs="Times New Roman"/>
          <w:sz w:val="28"/>
          <w:szCs w:val="28"/>
        </w:rPr>
        <w:t>зокрема по</w:t>
      </w:r>
      <w:r w:rsidRPr="003E08BC">
        <w:rPr>
          <w:rFonts w:ascii="Times New Roman" w:hAnsi="Times New Roman"/>
          <w:sz w:val="28"/>
          <w:szCs w:val="28"/>
        </w:rPr>
        <w:t xml:space="preserve"> КЕКВ </w:t>
      </w:r>
      <w:r w:rsidR="00A95C54">
        <w:rPr>
          <w:rFonts w:ascii="Times New Roman" w:hAnsi="Times New Roman"/>
          <w:sz w:val="28"/>
          <w:szCs w:val="28"/>
        </w:rPr>
        <w:t>2240</w:t>
      </w:r>
      <w:r w:rsidRPr="003E08BC">
        <w:rPr>
          <w:rFonts w:ascii="Times New Roman" w:hAnsi="Times New Roman"/>
          <w:sz w:val="28"/>
          <w:szCs w:val="28"/>
        </w:rPr>
        <w:t xml:space="preserve"> «</w:t>
      </w:r>
      <w:r w:rsidR="00A95C54" w:rsidRPr="001B4C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Оплата послуг (крім комунальних)</w:t>
      </w:r>
      <w:r w:rsidR="00A95C54" w:rsidRPr="001B4C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3E08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збільшити  на  суму  </w:t>
      </w:r>
      <w:r w:rsidR="00A95C5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 200 000,0 грн. </w:t>
      </w:r>
      <w:r w:rsidR="00A95C54">
        <w:rPr>
          <w:rFonts w:ascii="Times New Roman" w:hAnsi="Times New Roman"/>
          <w:sz w:val="28"/>
          <w:szCs w:val="28"/>
        </w:rPr>
        <w:t>для проведення поточного ремонту вулиць на території громади</w:t>
      </w:r>
      <w:r>
        <w:rPr>
          <w:rFonts w:ascii="Times New Roman" w:hAnsi="Times New Roman"/>
          <w:sz w:val="28"/>
          <w:szCs w:val="28"/>
        </w:rPr>
        <w:t>;</w:t>
      </w:r>
    </w:p>
    <w:p w14:paraId="707D484B" w14:textId="1EC0DB86" w:rsidR="00377A43" w:rsidRDefault="00A95C54" w:rsidP="00377A43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B06AA">
        <w:rPr>
          <w:rFonts w:ascii="Times New Roman" w:hAnsi="Times New Roman" w:cs="Times New Roman"/>
          <w:sz w:val="28"/>
          <w:szCs w:val="28"/>
        </w:rPr>
        <w:t xml:space="preserve">КПКВК </w:t>
      </w:r>
      <w:r>
        <w:rPr>
          <w:rFonts w:ascii="Times New Roman" w:hAnsi="Times New Roman" w:cs="Times New Roman"/>
          <w:sz w:val="28"/>
          <w:szCs w:val="28"/>
        </w:rPr>
        <w:t>1217670</w:t>
      </w:r>
      <w:r w:rsidRPr="00AB06AA">
        <w:rPr>
          <w:rFonts w:ascii="Times New Roman" w:hAnsi="Times New Roman" w:cs="Times New Roman"/>
          <w:sz w:val="28"/>
          <w:szCs w:val="28"/>
        </w:rPr>
        <w:t xml:space="preserve"> «</w:t>
      </w:r>
      <w:r w:rsidRPr="00A95C54">
        <w:rPr>
          <w:rFonts w:ascii="Times New Roman" w:hAnsi="Times New Roman" w:cs="Times New Roman"/>
          <w:sz w:val="28"/>
          <w:szCs w:val="28"/>
        </w:rPr>
        <w:t>Внески до статутного капіталу суб'єктів господарювання</w:t>
      </w:r>
      <w:r w:rsidRPr="00AB06AA">
        <w:rPr>
          <w:rFonts w:ascii="Times New Roman" w:hAnsi="Times New Roman" w:cs="Times New Roman"/>
          <w:sz w:val="28"/>
          <w:szCs w:val="28"/>
        </w:rPr>
        <w:t xml:space="preserve">», </w:t>
      </w:r>
      <w:r w:rsidR="00377A43" w:rsidRPr="00AB06AA">
        <w:rPr>
          <w:rFonts w:ascii="Times New Roman" w:hAnsi="Times New Roman"/>
          <w:sz w:val="28"/>
          <w:szCs w:val="28"/>
        </w:rPr>
        <w:t xml:space="preserve">КЕКВ </w:t>
      </w:r>
      <w:r>
        <w:rPr>
          <w:rFonts w:ascii="Times New Roman" w:hAnsi="Times New Roman"/>
          <w:sz w:val="28"/>
          <w:szCs w:val="28"/>
        </w:rPr>
        <w:t>3210</w:t>
      </w:r>
      <w:r w:rsidR="00377A43" w:rsidRPr="00AB06AA">
        <w:rPr>
          <w:rFonts w:ascii="Times New Roman" w:hAnsi="Times New Roman"/>
          <w:sz w:val="28"/>
          <w:szCs w:val="28"/>
        </w:rPr>
        <w:t xml:space="preserve"> «</w:t>
      </w:r>
      <w:r w:rsidRPr="003E08BC">
        <w:rPr>
          <w:rFonts w:ascii="Times New Roman" w:hAnsi="Times New Roman"/>
          <w:sz w:val="28"/>
          <w:szCs w:val="28"/>
        </w:rPr>
        <w:t>Капітальні трансферти підприємствам (установам,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08BC">
        <w:rPr>
          <w:rFonts w:ascii="Times New Roman" w:hAnsi="Times New Roman"/>
          <w:sz w:val="28"/>
          <w:szCs w:val="28"/>
        </w:rPr>
        <w:t xml:space="preserve">організаціям)» </w:t>
      </w:r>
      <w:r w:rsidR="00377A43" w:rsidRPr="00AB06AA">
        <w:rPr>
          <w:rFonts w:ascii="Times New Roman" w:hAnsi="Times New Roman"/>
          <w:sz w:val="28"/>
          <w:szCs w:val="28"/>
        </w:rPr>
        <w:t xml:space="preserve"> </w:t>
      </w:r>
      <w:r w:rsidR="00377A43">
        <w:rPr>
          <w:rFonts w:ascii="Times New Roman" w:hAnsi="Times New Roman"/>
          <w:sz w:val="28"/>
          <w:szCs w:val="28"/>
        </w:rPr>
        <w:t xml:space="preserve"> зменшити</w:t>
      </w:r>
      <w:r w:rsidR="00377A43" w:rsidRPr="00AB06AA">
        <w:rPr>
          <w:rFonts w:ascii="Times New Roman" w:hAnsi="Times New Roman"/>
          <w:sz w:val="28"/>
          <w:szCs w:val="28"/>
        </w:rPr>
        <w:t xml:space="preserve"> на суму </w:t>
      </w:r>
      <w:r>
        <w:rPr>
          <w:rFonts w:ascii="Times New Roman" w:hAnsi="Times New Roman"/>
          <w:sz w:val="28"/>
          <w:szCs w:val="28"/>
        </w:rPr>
        <w:t>2 200</w:t>
      </w:r>
      <w:r w:rsidR="00377A43" w:rsidRPr="00AB06AA">
        <w:rPr>
          <w:rFonts w:ascii="Times New Roman" w:hAnsi="Times New Roman"/>
          <w:sz w:val="28"/>
          <w:szCs w:val="28"/>
        </w:rPr>
        <w:t> 000,00 грн.</w:t>
      </w:r>
    </w:p>
    <w:p w14:paraId="0A436CDA" w14:textId="77777777" w:rsidR="00371A8C" w:rsidRDefault="00371A8C" w:rsidP="0021027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BAC297C" w14:textId="152D69E0" w:rsidR="00C72723" w:rsidRPr="0041752B" w:rsidRDefault="00C72723" w:rsidP="0021027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Фінансове управління</w:t>
      </w:r>
    </w:p>
    <w:sectPr w:rsidR="00C72723" w:rsidRPr="0041752B" w:rsidSect="003700AE">
      <w:pgSz w:w="11906" w:h="16838"/>
      <w:pgMar w:top="284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roid Sans Fallback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enQuanYi Micro Hei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B6251"/>
    <w:multiLevelType w:val="hybridMultilevel"/>
    <w:tmpl w:val="94C4CBA6"/>
    <w:lvl w:ilvl="0" w:tplc="D68EB300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8501213"/>
    <w:multiLevelType w:val="hybridMultilevel"/>
    <w:tmpl w:val="D458DF8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10643"/>
    <w:multiLevelType w:val="hybridMultilevel"/>
    <w:tmpl w:val="C8BA0CB0"/>
    <w:lvl w:ilvl="0" w:tplc="182807F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00365BA"/>
    <w:multiLevelType w:val="multilevel"/>
    <w:tmpl w:val="3C9218A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  <w:lang w:val="uk-UA"/>
      </w:rPr>
    </w:lvl>
    <w:lvl w:ilvl="2">
      <w:start w:val="1"/>
      <w:numFmt w:val="decimal"/>
      <w:isLgl/>
      <w:lvlText w:val="%1.%2.%3."/>
      <w:lvlJc w:val="left"/>
      <w:pPr>
        <w:ind w:left="33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7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226" w:hanging="2160"/>
      </w:pPr>
      <w:rPr>
        <w:rFonts w:hint="default"/>
      </w:rPr>
    </w:lvl>
  </w:abstractNum>
  <w:abstractNum w:abstractNumId="4" w15:restartNumberingAfterBreak="0">
    <w:nsid w:val="10705D29"/>
    <w:multiLevelType w:val="hybridMultilevel"/>
    <w:tmpl w:val="84868C80"/>
    <w:lvl w:ilvl="0" w:tplc="FCF04208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18BE63C8"/>
    <w:multiLevelType w:val="hybridMultilevel"/>
    <w:tmpl w:val="89A6195A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909158C"/>
    <w:multiLevelType w:val="hybridMultilevel"/>
    <w:tmpl w:val="55EA7B8E"/>
    <w:lvl w:ilvl="0" w:tplc="AD4479D4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C13C15"/>
    <w:multiLevelType w:val="hybridMultilevel"/>
    <w:tmpl w:val="B9489072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386F29"/>
    <w:multiLevelType w:val="hybridMultilevel"/>
    <w:tmpl w:val="8006CA12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EE97B03"/>
    <w:multiLevelType w:val="hybridMultilevel"/>
    <w:tmpl w:val="6CF699D4"/>
    <w:lvl w:ilvl="0" w:tplc="508C5C1E">
      <w:numFmt w:val="bullet"/>
      <w:lvlText w:val="–"/>
      <w:lvlJc w:val="left"/>
      <w:pPr>
        <w:ind w:left="928" w:hanging="360"/>
      </w:pPr>
      <w:rPr>
        <w:rFonts w:ascii="Times New Roman" w:eastAsiaTheme="minorHAnsi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 w15:restartNumberingAfterBreak="0">
    <w:nsid w:val="237C7C82"/>
    <w:multiLevelType w:val="hybridMultilevel"/>
    <w:tmpl w:val="804C682A"/>
    <w:lvl w:ilvl="0" w:tplc="04220011">
      <w:start w:val="1"/>
      <w:numFmt w:val="decimal"/>
      <w:lvlText w:val="%1)"/>
      <w:lvlJc w:val="left"/>
      <w:pPr>
        <w:ind w:left="107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49B018D"/>
    <w:multiLevelType w:val="hybridMultilevel"/>
    <w:tmpl w:val="B6B4986E"/>
    <w:lvl w:ilvl="0" w:tplc="0A6E79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7301F96"/>
    <w:multiLevelType w:val="hybridMultilevel"/>
    <w:tmpl w:val="85CA3202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7576F60"/>
    <w:multiLevelType w:val="hybridMultilevel"/>
    <w:tmpl w:val="3CF87CCC"/>
    <w:lvl w:ilvl="0" w:tplc="0C3A69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88529EF"/>
    <w:multiLevelType w:val="hybridMultilevel"/>
    <w:tmpl w:val="E51272EC"/>
    <w:lvl w:ilvl="0" w:tplc="0A6E79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96F463F"/>
    <w:multiLevelType w:val="hybridMultilevel"/>
    <w:tmpl w:val="3E70AED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B844F6"/>
    <w:multiLevelType w:val="hybridMultilevel"/>
    <w:tmpl w:val="EFB699DA"/>
    <w:lvl w:ilvl="0" w:tplc="B3D690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AEA7F1D"/>
    <w:multiLevelType w:val="hybridMultilevel"/>
    <w:tmpl w:val="80B07D5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D58566A"/>
    <w:multiLevelType w:val="hybridMultilevel"/>
    <w:tmpl w:val="F982B060"/>
    <w:lvl w:ilvl="0" w:tplc="AD7C192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387D48CC"/>
    <w:multiLevelType w:val="hybridMultilevel"/>
    <w:tmpl w:val="4FA6013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9D5962"/>
    <w:multiLevelType w:val="hybridMultilevel"/>
    <w:tmpl w:val="C7CED0E0"/>
    <w:lvl w:ilvl="0" w:tplc="0A6E79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3F1370E7"/>
    <w:multiLevelType w:val="hybridMultilevel"/>
    <w:tmpl w:val="FADA3586"/>
    <w:lvl w:ilvl="0" w:tplc="98264E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2DD5599"/>
    <w:multiLevelType w:val="hybridMultilevel"/>
    <w:tmpl w:val="9FC6E87E"/>
    <w:lvl w:ilvl="0" w:tplc="0A6E79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43944F9D"/>
    <w:multiLevelType w:val="hybridMultilevel"/>
    <w:tmpl w:val="9C169C2A"/>
    <w:lvl w:ilvl="0" w:tplc="7E76E9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49C4F5A"/>
    <w:multiLevelType w:val="hybridMultilevel"/>
    <w:tmpl w:val="9B2C64E2"/>
    <w:lvl w:ilvl="0" w:tplc="652EF19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A4163D"/>
    <w:multiLevelType w:val="hybridMultilevel"/>
    <w:tmpl w:val="09E84328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BC7C5F"/>
    <w:multiLevelType w:val="hybridMultilevel"/>
    <w:tmpl w:val="6C5ED1D0"/>
    <w:lvl w:ilvl="0" w:tplc="0A6E79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4A642028"/>
    <w:multiLevelType w:val="hybridMultilevel"/>
    <w:tmpl w:val="13F4CFC0"/>
    <w:lvl w:ilvl="0" w:tplc="0422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4CB87437"/>
    <w:multiLevelType w:val="hybridMultilevel"/>
    <w:tmpl w:val="8AA2F134"/>
    <w:lvl w:ilvl="0" w:tplc="07C0B0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4F62372E"/>
    <w:multiLevelType w:val="hybridMultilevel"/>
    <w:tmpl w:val="47BA348A"/>
    <w:lvl w:ilvl="0" w:tplc="0422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51D4057A"/>
    <w:multiLevelType w:val="hybridMultilevel"/>
    <w:tmpl w:val="FADA3586"/>
    <w:lvl w:ilvl="0" w:tplc="98264E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2500385"/>
    <w:multiLevelType w:val="hybridMultilevel"/>
    <w:tmpl w:val="38905DDA"/>
    <w:lvl w:ilvl="0" w:tplc="0422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53DA2570"/>
    <w:multiLevelType w:val="hybridMultilevel"/>
    <w:tmpl w:val="EFB699DA"/>
    <w:lvl w:ilvl="0" w:tplc="FFFFFFFF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50A17BF"/>
    <w:multiLevelType w:val="hybridMultilevel"/>
    <w:tmpl w:val="4FDAC2C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0F2C16"/>
    <w:multiLevelType w:val="hybridMultilevel"/>
    <w:tmpl w:val="E51272EC"/>
    <w:lvl w:ilvl="0" w:tplc="0A6E79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5BCD0F3E"/>
    <w:multiLevelType w:val="hybridMultilevel"/>
    <w:tmpl w:val="8806C57E"/>
    <w:lvl w:ilvl="0" w:tplc="51CEBA9C">
      <w:numFmt w:val="bullet"/>
      <w:lvlText w:val="–"/>
      <w:lvlJc w:val="left"/>
      <w:pPr>
        <w:ind w:left="1069" w:hanging="360"/>
      </w:pPr>
      <w:rPr>
        <w:rFonts w:ascii="Times New Roman" w:eastAsia="Droid Sans Fallback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 w15:restartNumberingAfterBreak="0">
    <w:nsid w:val="5E50688E"/>
    <w:multiLevelType w:val="hybridMultilevel"/>
    <w:tmpl w:val="BDEA2F00"/>
    <w:lvl w:ilvl="0" w:tplc="0422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 w15:restartNumberingAfterBreak="0">
    <w:nsid w:val="62E83701"/>
    <w:multiLevelType w:val="hybridMultilevel"/>
    <w:tmpl w:val="898C5F92"/>
    <w:lvl w:ilvl="0" w:tplc="0A6E79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672A0FA9"/>
    <w:multiLevelType w:val="hybridMultilevel"/>
    <w:tmpl w:val="24E60E7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82110D"/>
    <w:multiLevelType w:val="hybridMultilevel"/>
    <w:tmpl w:val="BE368DD6"/>
    <w:lvl w:ilvl="0" w:tplc="6810BAF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942B2D"/>
    <w:multiLevelType w:val="hybridMultilevel"/>
    <w:tmpl w:val="0DFE2A1C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04B3F05"/>
    <w:multiLevelType w:val="hybridMultilevel"/>
    <w:tmpl w:val="735298B8"/>
    <w:lvl w:ilvl="0" w:tplc="0A6E79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74DC7CE6"/>
    <w:multiLevelType w:val="hybridMultilevel"/>
    <w:tmpl w:val="EFB699DA"/>
    <w:lvl w:ilvl="0" w:tplc="FFFFFFFF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77147DFA"/>
    <w:multiLevelType w:val="hybridMultilevel"/>
    <w:tmpl w:val="E736B9D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5703AE"/>
    <w:multiLevelType w:val="hybridMultilevel"/>
    <w:tmpl w:val="CE0AF7AE"/>
    <w:lvl w:ilvl="0" w:tplc="042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5" w15:restartNumberingAfterBreak="0">
    <w:nsid w:val="7A640F91"/>
    <w:multiLevelType w:val="hybridMultilevel"/>
    <w:tmpl w:val="E51272EC"/>
    <w:lvl w:ilvl="0" w:tplc="0A6E79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7DC66427"/>
    <w:multiLevelType w:val="hybridMultilevel"/>
    <w:tmpl w:val="E48699C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E86307"/>
    <w:multiLevelType w:val="hybridMultilevel"/>
    <w:tmpl w:val="2A3C831A"/>
    <w:lvl w:ilvl="0" w:tplc="61DCD3E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8"/>
  </w:num>
  <w:num w:numId="2">
    <w:abstractNumId w:val="12"/>
  </w:num>
  <w:num w:numId="3">
    <w:abstractNumId w:val="17"/>
  </w:num>
  <w:num w:numId="4">
    <w:abstractNumId w:val="43"/>
  </w:num>
  <w:num w:numId="5">
    <w:abstractNumId w:val="10"/>
  </w:num>
  <w:num w:numId="6">
    <w:abstractNumId w:val="46"/>
  </w:num>
  <w:num w:numId="7">
    <w:abstractNumId w:val="25"/>
  </w:num>
  <w:num w:numId="8">
    <w:abstractNumId w:val="0"/>
  </w:num>
  <w:num w:numId="9">
    <w:abstractNumId w:val="7"/>
  </w:num>
  <w:num w:numId="10">
    <w:abstractNumId w:val="28"/>
  </w:num>
  <w:num w:numId="11">
    <w:abstractNumId w:val="26"/>
  </w:num>
  <w:num w:numId="12">
    <w:abstractNumId w:val="45"/>
  </w:num>
  <w:num w:numId="13">
    <w:abstractNumId w:val="37"/>
  </w:num>
  <w:num w:numId="14">
    <w:abstractNumId w:val="22"/>
  </w:num>
  <w:num w:numId="15">
    <w:abstractNumId w:val="20"/>
  </w:num>
  <w:num w:numId="16">
    <w:abstractNumId w:val="23"/>
  </w:num>
  <w:num w:numId="17">
    <w:abstractNumId w:val="14"/>
  </w:num>
  <w:num w:numId="18">
    <w:abstractNumId w:val="41"/>
  </w:num>
  <w:num w:numId="19">
    <w:abstractNumId w:val="11"/>
  </w:num>
  <w:num w:numId="20">
    <w:abstractNumId w:val="18"/>
  </w:num>
  <w:num w:numId="21">
    <w:abstractNumId w:val="3"/>
  </w:num>
  <w:num w:numId="22">
    <w:abstractNumId w:val="19"/>
  </w:num>
  <w:num w:numId="23">
    <w:abstractNumId w:val="1"/>
  </w:num>
  <w:num w:numId="24">
    <w:abstractNumId w:val="30"/>
  </w:num>
  <w:num w:numId="25">
    <w:abstractNumId w:val="44"/>
  </w:num>
  <w:num w:numId="26">
    <w:abstractNumId w:val="6"/>
  </w:num>
  <w:num w:numId="27">
    <w:abstractNumId w:val="15"/>
  </w:num>
  <w:num w:numId="28">
    <w:abstractNumId w:val="27"/>
  </w:num>
  <w:num w:numId="29">
    <w:abstractNumId w:val="5"/>
  </w:num>
  <w:num w:numId="30">
    <w:abstractNumId w:val="34"/>
  </w:num>
  <w:num w:numId="31">
    <w:abstractNumId w:val="21"/>
  </w:num>
  <w:num w:numId="32">
    <w:abstractNumId w:val="8"/>
  </w:num>
  <w:num w:numId="33">
    <w:abstractNumId w:val="29"/>
  </w:num>
  <w:num w:numId="34">
    <w:abstractNumId w:val="31"/>
  </w:num>
  <w:num w:numId="35">
    <w:abstractNumId w:val="39"/>
  </w:num>
  <w:num w:numId="36">
    <w:abstractNumId w:val="40"/>
  </w:num>
  <w:num w:numId="37">
    <w:abstractNumId w:val="33"/>
  </w:num>
  <w:num w:numId="38">
    <w:abstractNumId w:val="36"/>
  </w:num>
  <w:num w:numId="39">
    <w:abstractNumId w:val="4"/>
  </w:num>
  <w:num w:numId="40">
    <w:abstractNumId w:val="35"/>
  </w:num>
  <w:num w:numId="41">
    <w:abstractNumId w:val="16"/>
  </w:num>
  <w:num w:numId="42">
    <w:abstractNumId w:val="13"/>
  </w:num>
  <w:num w:numId="43">
    <w:abstractNumId w:val="24"/>
  </w:num>
  <w:num w:numId="44">
    <w:abstractNumId w:val="2"/>
  </w:num>
  <w:num w:numId="45">
    <w:abstractNumId w:val="42"/>
  </w:num>
  <w:num w:numId="46">
    <w:abstractNumId w:val="32"/>
  </w:num>
  <w:num w:numId="47">
    <w:abstractNumId w:val="9"/>
  </w:num>
  <w:num w:numId="48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151"/>
    <w:rsid w:val="00001BBD"/>
    <w:rsid w:val="0000358A"/>
    <w:rsid w:val="0000377B"/>
    <w:rsid w:val="000049F8"/>
    <w:rsid w:val="00004DD4"/>
    <w:rsid w:val="00027B22"/>
    <w:rsid w:val="000302C6"/>
    <w:rsid w:val="000330E8"/>
    <w:rsid w:val="0003339D"/>
    <w:rsid w:val="00045B9D"/>
    <w:rsid w:val="000470B4"/>
    <w:rsid w:val="00047FC8"/>
    <w:rsid w:val="00053969"/>
    <w:rsid w:val="00053EBA"/>
    <w:rsid w:val="000579E1"/>
    <w:rsid w:val="00060223"/>
    <w:rsid w:val="00080ADF"/>
    <w:rsid w:val="00085DA6"/>
    <w:rsid w:val="000A3CAC"/>
    <w:rsid w:val="000A4371"/>
    <w:rsid w:val="000A5651"/>
    <w:rsid w:val="000A6449"/>
    <w:rsid w:val="000B0C9F"/>
    <w:rsid w:val="000C6D43"/>
    <w:rsid w:val="000C7B68"/>
    <w:rsid w:val="000D0A6F"/>
    <w:rsid w:val="000D75CC"/>
    <w:rsid w:val="000F1CE6"/>
    <w:rsid w:val="000F4CA5"/>
    <w:rsid w:val="00101E90"/>
    <w:rsid w:val="0013129F"/>
    <w:rsid w:val="00156570"/>
    <w:rsid w:val="00160140"/>
    <w:rsid w:val="00162C7A"/>
    <w:rsid w:val="00173052"/>
    <w:rsid w:val="001812FD"/>
    <w:rsid w:val="0018185D"/>
    <w:rsid w:val="0018776D"/>
    <w:rsid w:val="001932B7"/>
    <w:rsid w:val="001942D5"/>
    <w:rsid w:val="001B300C"/>
    <w:rsid w:val="001B38EA"/>
    <w:rsid w:val="001B469D"/>
    <w:rsid w:val="001B4CBC"/>
    <w:rsid w:val="001C6F54"/>
    <w:rsid w:val="001D3F1C"/>
    <w:rsid w:val="001D63EC"/>
    <w:rsid w:val="001F7765"/>
    <w:rsid w:val="00210278"/>
    <w:rsid w:val="00214CF2"/>
    <w:rsid w:val="002256B1"/>
    <w:rsid w:val="00230076"/>
    <w:rsid w:val="00231503"/>
    <w:rsid w:val="00233392"/>
    <w:rsid w:val="002359CE"/>
    <w:rsid w:val="00241A29"/>
    <w:rsid w:val="00243C5D"/>
    <w:rsid w:val="002474E7"/>
    <w:rsid w:val="00256CB4"/>
    <w:rsid w:val="00265801"/>
    <w:rsid w:val="00266157"/>
    <w:rsid w:val="00266987"/>
    <w:rsid w:val="00270C39"/>
    <w:rsid w:val="00270FB0"/>
    <w:rsid w:val="00280B34"/>
    <w:rsid w:val="00280F9D"/>
    <w:rsid w:val="00291F28"/>
    <w:rsid w:val="002949F4"/>
    <w:rsid w:val="002A1AA2"/>
    <w:rsid w:val="002B02A9"/>
    <w:rsid w:val="002B6F98"/>
    <w:rsid w:val="002C6126"/>
    <w:rsid w:val="002C6872"/>
    <w:rsid w:val="002E72F7"/>
    <w:rsid w:val="002E74DC"/>
    <w:rsid w:val="002F4E09"/>
    <w:rsid w:val="00300F70"/>
    <w:rsid w:val="0030213F"/>
    <w:rsid w:val="0030430A"/>
    <w:rsid w:val="00305CE3"/>
    <w:rsid w:val="00321149"/>
    <w:rsid w:val="003227D9"/>
    <w:rsid w:val="00330453"/>
    <w:rsid w:val="00331CFE"/>
    <w:rsid w:val="00345F7C"/>
    <w:rsid w:val="00346BEE"/>
    <w:rsid w:val="003571FD"/>
    <w:rsid w:val="00360E71"/>
    <w:rsid w:val="0036134A"/>
    <w:rsid w:val="003700AE"/>
    <w:rsid w:val="00371A8C"/>
    <w:rsid w:val="003726D9"/>
    <w:rsid w:val="00377A43"/>
    <w:rsid w:val="00387A2E"/>
    <w:rsid w:val="003955B5"/>
    <w:rsid w:val="003A0C8A"/>
    <w:rsid w:val="003A564A"/>
    <w:rsid w:val="003A5E6C"/>
    <w:rsid w:val="003A7FDD"/>
    <w:rsid w:val="003B6CB3"/>
    <w:rsid w:val="003B742C"/>
    <w:rsid w:val="003B78E1"/>
    <w:rsid w:val="003C1F6F"/>
    <w:rsid w:val="003D0A15"/>
    <w:rsid w:val="003D3093"/>
    <w:rsid w:val="003E1425"/>
    <w:rsid w:val="003E52EA"/>
    <w:rsid w:val="003F3234"/>
    <w:rsid w:val="004134C8"/>
    <w:rsid w:val="00413AEE"/>
    <w:rsid w:val="0041752B"/>
    <w:rsid w:val="004225AA"/>
    <w:rsid w:val="0042598A"/>
    <w:rsid w:val="004313F9"/>
    <w:rsid w:val="00443186"/>
    <w:rsid w:val="004438CF"/>
    <w:rsid w:val="00444BA4"/>
    <w:rsid w:val="00447DC7"/>
    <w:rsid w:val="0046173D"/>
    <w:rsid w:val="00471CCE"/>
    <w:rsid w:val="004A06AE"/>
    <w:rsid w:val="004A643D"/>
    <w:rsid w:val="004B4D12"/>
    <w:rsid w:val="004B5463"/>
    <w:rsid w:val="004C0063"/>
    <w:rsid w:val="004C7EB9"/>
    <w:rsid w:val="004D502D"/>
    <w:rsid w:val="004D595E"/>
    <w:rsid w:val="004D78CB"/>
    <w:rsid w:val="004E2BB8"/>
    <w:rsid w:val="00500CCA"/>
    <w:rsid w:val="00504A1A"/>
    <w:rsid w:val="00512F32"/>
    <w:rsid w:val="00514479"/>
    <w:rsid w:val="0053217C"/>
    <w:rsid w:val="00537967"/>
    <w:rsid w:val="0054145D"/>
    <w:rsid w:val="0054315B"/>
    <w:rsid w:val="00546EC6"/>
    <w:rsid w:val="00557949"/>
    <w:rsid w:val="005606AB"/>
    <w:rsid w:val="00563D03"/>
    <w:rsid w:val="005826C2"/>
    <w:rsid w:val="00582792"/>
    <w:rsid w:val="00585286"/>
    <w:rsid w:val="00591815"/>
    <w:rsid w:val="00593594"/>
    <w:rsid w:val="00595FD0"/>
    <w:rsid w:val="005A211F"/>
    <w:rsid w:val="005A2137"/>
    <w:rsid w:val="005A4E60"/>
    <w:rsid w:val="005B07A2"/>
    <w:rsid w:val="005C0314"/>
    <w:rsid w:val="005D0891"/>
    <w:rsid w:val="005D1118"/>
    <w:rsid w:val="005F4A7E"/>
    <w:rsid w:val="00600C94"/>
    <w:rsid w:val="00607C4E"/>
    <w:rsid w:val="00620104"/>
    <w:rsid w:val="00620B66"/>
    <w:rsid w:val="00620FEE"/>
    <w:rsid w:val="006234BA"/>
    <w:rsid w:val="006369BC"/>
    <w:rsid w:val="00643FB0"/>
    <w:rsid w:val="00652917"/>
    <w:rsid w:val="00655695"/>
    <w:rsid w:val="006570B0"/>
    <w:rsid w:val="00657897"/>
    <w:rsid w:val="00663640"/>
    <w:rsid w:val="006661B2"/>
    <w:rsid w:val="0066648A"/>
    <w:rsid w:val="006711EE"/>
    <w:rsid w:val="00671F57"/>
    <w:rsid w:val="0067574A"/>
    <w:rsid w:val="006847A9"/>
    <w:rsid w:val="006A41F6"/>
    <w:rsid w:val="006A4F07"/>
    <w:rsid w:val="006B0620"/>
    <w:rsid w:val="006B0FED"/>
    <w:rsid w:val="006B3DC5"/>
    <w:rsid w:val="006C207D"/>
    <w:rsid w:val="006C47BA"/>
    <w:rsid w:val="006D777E"/>
    <w:rsid w:val="006E40BF"/>
    <w:rsid w:val="00710100"/>
    <w:rsid w:val="00750CF0"/>
    <w:rsid w:val="00756CB1"/>
    <w:rsid w:val="00760107"/>
    <w:rsid w:val="00765068"/>
    <w:rsid w:val="00772DD5"/>
    <w:rsid w:val="00782705"/>
    <w:rsid w:val="007942B6"/>
    <w:rsid w:val="00796B71"/>
    <w:rsid w:val="0079712A"/>
    <w:rsid w:val="007A5763"/>
    <w:rsid w:val="007A6B22"/>
    <w:rsid w:val="007B54D6"/>
    <w:rsid w:val="007C1739"/>
    <w:rsid w:val="007C4D15"/>
    <w:rsid w:val="007C7DAE"/>
    <w:rsid w:val="007D6C05"/>
    <w:rsid w:val="007E76C1"/>
    <w:rsid w:val="007E7C6A"/>
    <w:rsid w:val="008004B7"/>
    <w:rsid w:val="00801E85"/>
    <w:rsid w:val="008108F6"/>
    <w:rsid w:val="00813515"/>
    <w:rsid w:val="00820363"/>
    <w:rsid w:val="008233E7"/>
    <w:rsid w:val="00830C7C"/>
    <w:rsid w:val="0085744B"/>
    <w:rsid w:val="00861EC4"/>
    <w:rsid w:val="00862489"/>
    <w:rsid w:val="00863476"/>
    <w:rsid w:val="0087020A"/>
    <w:rsid w:val="00873164"/>
    <w:rsid w:val="008738A1"/>
    <w:rsid w:val="008753A3"/>
    <w:rsid w:val="0088543C"/>
    <w:rsid w:val="008855D6"/>
    <w:rsid w:val="00891A2B"/>
    <w:rsid w:val="008A25B4"/>
    <w:rsid w:val="008A5DF4"/>
    <w:rsid w:val="008C0F91"/>
    <w:rsid w:val="008D37C4"/>
    <w:rsid w:val="008D5F87"/>
    <w:rsid w:val="008E0E38"/>
    <w:rsid w:val="008E3A0A"/>
    <w:rsid w:val="008F326E"/>
    <w:rsid w:val="009011DD"/>
    <w:rsid w:val="009146EA"/>
    <w:rsid w:val="009163F8"/>
    <w:rsid w:val="009220DC"/>
    <w:rsid w:val="0095033A"/>
    <w:rsid w:val="00954183"/>
    <w:rsid w:val="00971AD6"/>
    <w:rsid w:val="00976EBB"/>
    <w:rsid w:val="00996DB1"/>
    <w:rsid w:val="0099763C"/>
    <w:rsid w:val="009A73CF"/>
    <w:rsid w:val="009A75F8"/>
    <w:rsid w:val="009B3E0D"/>
    <w:rsid w:val="009B5664"/>
    <w:rsid w:val="009C32CE"/>
    <w:rsid w:val="009C7AD4"/>
    <w:rsid w:val="009D06C8"/>
    <w:rsid w:val="009F17D2"/>
    <w:rsid w:val="009F1E79"/>
    <w:rsid w:val="009F7F6E"/>
    <w:rsid w:val="00A13743"/>
    <w:rsid w:val="00A15B38"/>
    <w:rsid w:val="00A23025"/>
    <w:rsid w:val="00A23E4D"/>
    <w:rsid w:val="00A33574"/>
    <w:rsid w:val="00A37A65"/>
    <w:rsid w:val="00A425F2"/>
    <w:rsid w:val="00A546C3"/>
    <w:rsid w:val="00A54800"/>
    <w:rsid w:val="00A778D4"/>
    <w:rsid w:val="00A95C54"/>
    <w:rsid w:val="00A95C9F"/>
    <w:rsid w:val="00AA7AC7"/>
    <w:rsid w:val="00AB4349"/>
    <w:rsid w:val="00AC0BE0"/>
    <w:rsid w:val="00AD56FD"/>
    <w:rsid w:val="00AE0331"/>
    <w:rsid w:val="00AF3F78"/>
    <w:rsid w:val="00AF7464"/>
    <w:rsid w:val="00B058FD"/>
    <w:rsid w:val="00B05D91"/>
    <w:rsid w:val="00B0612F"/>
    <w:rsid w:val="00B15C55"/>
    <w:rsid w:val="00B32987"/>
    <w:rsid w:val="00B36BE5"/>
    <w:rsid w:val="00B442E8"/>
    <w:rsid w:val="00B452EF"/>
    <w:rsid w:val="00B45415"/>
    <w:rsid w:val="00B52301"/>
    <w:rsid w:val="00B52FFF"/>
    <w:rsid w:val="00B534B8"/>
    <w:rsid w:val="00B81113"/>
    <w:rsid w:val="00B840E7"/>
    <w:rsid w:val="00B85E1A"/>
    <w:rsid w:val="00BA3336"/>
    <w:rsid w:val="00BA6B04"/>
    <w:rsid w:val="00BB1A06"/>
    <w:rsid w:val="00BB251B"/>
    <w:rsid w:val="00BC4B88"/>
    <w:rsid w:val="00BD3647"/>
    <w:rsid w:val="00BD6B70"/>
    <w:rsid w:val="00BE2E0F"/>
    <w:rsid w:val="00BF38B7"/>
    <w:rsid w:val="00C02DFB"/>
    <w:rsid w:val="00C27052"/>
    <w:rsid w:val="00C36A74"/>
    <w:rsid w:val="00C44B6A"/>
    <w:rsid w:val="00C46151"/>
    <w:rsid w:val="00C61190"/>
    <w:rsid w:val="00C70340"/>
    <w:rsid w:val="00C72723"/>
    <w:rsid w:val="00C970EC"/>
    <w:rsid w:val="00CA2336"/>
    <w:rsid w:val="00CA798E"/>
    <w:rsid w:val="00CB0D71"/>
    <w:rsid w:val="00CB333D"/>
    <w:rsid w:val="00CB661C"/>
    <w:rsid w:val="00CB7AC5"/>
    <w:rsid w:val="00CC1EBD"/>
    <w:rsid w:val="00CC7EE2"/>
    <w:rsid w:val="00CD234A"/>
    <w:rsid w:val="00CD2B6F"/>
    <w:rsid w:val="00CD2C37"/>
    <w:rsid w:val="00CD2F19"/>
    <w:rsid w:val="00CE02A9"/>
    <w:rsid w:val="00CE339F"/>
    <w:rsid w:val="00CF62A9"/>
    <w:rsid w:val="00D034A0"/>
    <w:rsid w:val="00D20E1C"/>
    <w:rsid w:val="00D25640"/>
    <w:rsid w:val="00D32DD9"/>
    <w:rsid w:val="00D3470A"/>
    <w:rsid w:val="00D34A53"/>
    <w:rsid w:val="00D3564E"/>
    <w:rsid w:val="00D450DE"/>
    <w:rsid w:val="00D6035A"/>
    <w:rsid w:val="00D61456"/>
    <w:rsid w:val="00D656A7"/>
    <w:rsid w:val="00D7367D"/>
    <w:rsid w:val="00D81563"/>
    <w:rsid w:val="00D82590"/>
    <w:rsid w:val="00DA21B0"/>
    <w:rsid w:val="00DB6BEA"/>
    <w:rsid w:val="00DC76CC"/>
    <w:rsid w:val="00DD3644"/>
    <w:rsid w:val="00DD3714"/>
    <w:rsid w:val="00DD706A"/>
    <w:rsid w:val="00DE1E30"/>
    <w:rsid w:val="00DE4F72"/>
    <w:rsid w:val="00DE556F"/>
    <w:rsid w:val="00DE5ABD"/>
    <w:rsid w:val="00DE74EE"/>
    <w:rsid w:val="00DF2EA0"/>
    <w:rsid w:val="00DF377E"/>
    <w:rsid w:val="00DF4F8E"/>
    <w:rsid w:val="00DF6336"/>
    <w:rsid w:val="00DF66A2"/>
    <w:rsid w:val="00E029F9"/>
    <w:rsid w:val="00E24A84"/>
    <w:rsid w:val="00E3638D"/>
    <w:rsid w:val="00E514FB"/>
    <w:rsid w:val="00E63BF1"/>
    <w:rsid w:val="00E67061"/>
    <w:rsid w:val="00E80C19"/>
    <w:rsid w:val="00E91A58"/>
    <w:rsid w:val="00E93CA9"/>
    <w:rsid w:val="00E96225"/>
    <w:rsid w:val="00E969B2"/>
    <w:rsid w:val="00E97D9C"/>
    <w:rsid w:val="00EA5000"/>
    <w:rsid w:val="00EA5611"/>
    <w:rsid w:val="00EA62B0"/>
    <w:rsid w:val="00EB0C07"/>
    <w:rsid w:val="00EB2222"/>
    <w:rsid w:val="00EC4667"/>
    <w:rsid w:val="00ED1812"/>
    <w:rsid w:val="00ED3615"/>
    <w:rsid w:val="00EE5DB5"/>
    <w:rsid w:val="00EE6ABA"/>
    <w:rsid w:val="00EE73CF"/>
    <w:rsid w:val="00EE7746"/>
    <w:rsid w:val="00EF5AD0"/>
    <w:rsid w:val="00F143DF"/>
    <w:rsid w:val="00F1616A"/>
    <w:rsid w:val="00F21191"/>
    <w:rsid w:val="00F2184C"/>
    <w:rsid w:val="00F32BAC"/>
    <w:rsid w:val="00F375B9"/>
    <w:rsid w:val="00F37F54"/>
    <w:rsid w:val="00F60E2F"/>
    <w:rsid w:val="00F70BE0"/>
    <w:rsid w:val="00F72D18"/>
    <w:rsid w:val="00F83937"/>
    <w:rsid w:val="00F92408"/>
    <w:rsid w:val="00F941B1"/>
    <w:rsid w:val="00FA5A9D"/>
    <w:rsid w:val="00FB11CA"/>
    <w:rsid w:val="00FC7651"/>
    <w:rsid w:val="00FD16E0"/>
    <w:rsid w:val="00FD254A"/>
    <w:rsid w:val="00FE06D7"/>
    <w:rsid w:val="00FE0B01"/>
    <w:rsid w:val="00FE5B27"/>
    <w:rsid w:val="00FF0484"/>
    <w:rsid w:val="00FF22B7"/>
    <w:rsid w:val="00FF3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3929F"/>
  <w15:docId w15:val="{263E738B-EC7F-47F0-8D08-5BFA0498D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7F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615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50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D450DE"/>
    <w:rPr>
      <w:rFonts w:ascii="Segoe UI" w:hAnsi="Segoe UI" w:cs="Segoe UI"/>
      <w:sz w:val="18"/>
      <w:szCs w:val="18"/>
    </w:rPr>
  </w:style>
  <w:style w:type="paragraph" w:styleId="a6">
    <w:name w:val="Body Text Indent"/>
    <w:basedOn w:val="a"/>
    <w:link w:val="a7"/>
    <w:uiPriority w:val="99"/>
    <w:unhideWhenUsed/>
    <w:rsid w:val="00CB7AC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7">
    <w:name w:val="Основний текст з відступом Знак"/>
    <w:basedOn w:val="a0"/>
    <w:link w:val="a6"/>
    <w:uiPriority w:val="99"/>
    <w:rsid w:val="00CB7AC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8">
    <w:name w:val="Strong"/>
    <w:basedOn w:val="a0"/>
    <w:uiPriority w:val="22"/>
    <w:qFormat/>
    <w:rsid w:val="00001BBD"/>
    <w:rPr>
      <w:b/>
      <w:bCs/>
    </w:rPr>
  </w:style>
  <w:style w:type="character" w:styleId="a9">
    <w:name w:val="Emphasis"/>
    <w:basedOn w:val="a0"/>
    <w:uiPriority w:val="20"/>
    <w:qFormat/>
    <w:rsid w:val="003A7FDD"/>
    <w:rPr>
      <w:i/>
      <w:iCs/>
    </w:rPr>
  </w:style>
  <w:style w:type="paragraph" w:customStyle="1" w:styleId="1">
    <w:name w:val="Звичайний1"/>
    <w:rsid w:val="0067574A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sz w:val="24"/>
      <w:szCs w:val="24"/>
      <w:lang w:eastAsia="zh-CN" w:bidi="hi-IN"/>
    </w:rPr>
  </w:style>
  <w:style w:type="paragraph" w:styleId="aa">
    <w:name w:val="Body Text"/>
    <w:basedOn w:val="a"/>
    <w:link w:val="ab"/>
    <w:uiPriority w:val="99"/>
    <w:semiHidden/>
    <w:unhideWhenUsed/>
    <w:rsid w:val="00004DD4"/>
    <w:pPr>
      <w:spacing w:after="120"/>
    </w:pPr>
  </w:style>
  <w:style w:type="character" w:customStyle="1" w:styleId="ab">
    <w:name w:val="Основний текст Знак"/>
    <w:basedOn w:val="a0"/>
    <w:link w:val="aa"/>
    <w:uiPriority w:val="99"/>
    <w:semiHidden/>
    <w:rsid w:val="00004D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5209</Words>
  <Characters>2970</Characters>
  <Application>Microsoft Office Word</Application>
  <DocSecurity>0</DocSecurity>
  <Lines>24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Ганна Лендєл</cp:lastModifiedBy>
  <cp:revision>2</cp:revision>
  <cp:lastPrinted>2022-09-06T09:25:00Z</cp:lastPrinted>
  <dcterms:created xsi:type="dcterms:W3CDTF">2022-09-06T09:25:00Z</dcterms:created>
  <dcterms:modified xsi:type="dcterms:W3CDTF">2022-09-06T09:25:00Z</dcterms:modified>
</cp:coreProperties>
</file>