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7B288" w14:textId="77777777" w:rsidR="007F7FA1" w:rsidRPr="00C7135D" w:rsidRDefault="007F7FA1" w:rsidP="00746EDC">
      <w:pPr>
        <w:spacing w:after="0" w:line="240" w:lineRule="auto"/>
        <w:ind w:left="6372"/>
        <w:rPr>
          <w:rFonts w:ascii="Times New Roman" w:hAnsi="Times New Roman"/>
          <w:sz w:val="28"/>
          <w:szCs w:val="28"/>
          <w:lang w:val="uk-UA"/>
        </w:rPr>
      </w:pPr>
      <w:r w:rsidRPr="00C7135D">
        <w:rPr>
          <w:rFonts w:ascii="Times New Roman" w:hAnsi="Times New Roman"/>
          <w:sz w:val="28"/>
          <w:szCs w:val="28"/>
          <w:lang w:val="uk-UA"/>
        </w:rPr>
        <w:t xml:space="preserve">Додаток до рішення </w:t>
      </w:r>
    </w:p>
    <w:p w14:paraId="33B8E34C" w14:textId="77777777" w:rsidR="007F7FA1" w:rsidRPr="00C7135D" w:rsidRDefault="007F7FA1" w:rsidP="00746EDC">
      <w:pPr>
        <w:spacing w:after="0" w:line="240" w:lineRule="auto"/>
        <w:ind w:left="6372"/>
        <w:rPr>
          <w:rFonts w:ascii="Times New Roman" w:hAnsi="Times New Roman"/>
          <w:sz w:val="28"/>
          <w:szCs w:val="28"/>
          <w:lang w:val="uk-UA"/>
        </w:rPr>
      </w:pPr>
      <w:r w:rsidRPr="00C7135D">
        <w:rPr>
          <w:rFonts w:ascii="Times New Roman" w:hAnsi="Times New Roman"/>
          <w:sz w:val="28"/>
          <w:szCs w:val="28"/>
          <w:lang w:val="uk-UA"/>
        </w:rPr>
        <w:t>виконавчого комітету</w:t>
      </w:r>
    </w:p>
    <w:p w14:paraId="56F4B6EC" w14:textId="77777777" w:rsidR="007F7FA1" w:rsidRPr="00C7135D" w:rsidRDefault="007F7FA1" w:rsidP="00746EDC">
      <w:pPr>
        <w:tabs>
          <w:tab w:val="left" w:pos="6795"/>
        </w:tabs>
        <w:spacing w:after="0" w:line="240" w:lineRule="auto"/>
        <w:ind w:left="6372"/>
        <w:rPr>
          <w:rFonts w:ascii="Times New Roman" w:hAnsi="Times New Roman"/>
          <w:sz w:val="28"/>
          <w:szCs w:val="28"/>
          <w:lang w:val="uk-UA"/>
        </w:rPr>
      </w:pPr>
      <w:r w:rsidRPr="00C7135D">
        <w:rPr>
          <w:rFonts w:ascii="Times New Roman" w:hAnsi="Times New Roman"/>
          <w:sz w:val="28"/>
          <w:szCs w:val="28"/>
          <w:lang w:val="uk-UA"/>
        </w:rPr>
        <w:t>Мукачівської міської ради</w:t>
      </w:r>
    </w:p>
    <w:p w14:paraId="051A4D2F" w14:textId="77777777" w:rsidR="007F7FA1" w:rsidRPr="00C7135D" w:rsidRDefault="007F7FA1" w:rsidP="00746EDC">
      <w:pPr>
        <w:tabs>
          <w:tab w:val="left" w:pos="5955"/>
        </w:tabs>
        <w:spacing w:after="0" w:line="240" w:lineRule="auto"/>
        <w:ind w:left="6372"/>
        <w:rPr>
          <w:rFonts w:ascii="Times New Roman" w:hAnsi="Times New Roman"/>
          <w:sz w:val="28"/>
          <w:szCs w:val="28"/>
          <w:lang w:val="uk-UA"/>
        </w:rPr>
      </w:pPr>
      <w:r w:rsidRPr="00C7135D">
        <w:rPr>
          <w:rFonts w:ascii="Times New Roman" w:hAnsi="Times New Roman"/>
          <w:sz w:val="28"/>
          <w:szCs w:val="28"/>
          <w:lang w:val="uk-UA"/>
        </w:rPr>
        <w:t>______________ № ______</w:t>
      </w:r>
    </w:p>
    <w:p w14:paraId="5D0FC88F" w14:textId="77777777" w:rsidR="007F7FA1" w:rsidRPr="00C7135D" w:rsidRDefault="007F7FA1" w:rsidP="007F7FA1">
      <w:pPr>
        <w:tabs>
          <w:tab w:val="left" w:pos="5955"/>
        </w:tabs>
        <w:spacing w:after="0" w:line="240" w:lineRule="auto"/>
        <w:ind w:left="4963"/>
        <w:rPr>
          <w:rFonts w:ascii="Times New Roman" w:hAnsi="Times New Roman"/>
          <w:sz w:val="28"/>
          <w:szCs w:val="28"/>
          <w:lang w:val="uk-UA"/>
        </w:rPr>
      </w:pPr>
    </w:p>
    <w:p w14:paraId="418DF08A" w14:textId="77777777" w:rsidR="007F7FA1" w:rsidRPr="00C7135D" w:rsidRDefault="007F7FA1" w:rsidP="007F7FA1">
      <w:pPr>
        <w:spacing w:after="0" w:line="240" w:lineRule="auto"/>
        <w:jc w:val="center"/>
        <w:rPr>
          <w:rFonts w:ascii="Times New Roman" w:hAnsi="Times New Roman"/>
          <w:sz w:val="28"/>
          <w:szCs w:val="28"/>
          <w:lang w:val="uk-UA"/>
        </w:rPr>
      </w:pPr>
      <w:r w:rsidRPr="00C7135D">
        <w:rPr>
          <w:rFonts w:ascii="Times New Roman" w:hAnsi="Times New Roman"/>
          <w:sz w:val="28"/>
          <w:szCs w:val="28"/>
          <w:lang w:val="uk-UA"/>
        </w:rPr>
        <w:t>ОГОЛОШУЄТЬСЯ КОНКУРС!</w:t>
      </w:r>
    </w:p>
    <w:p w14:paraId="7D51A8C2" w14:textId="77777777" w:rsidR="007F7FA1" w:rsidRPr="00C7135D" w:rsidRDefault="007F7FA1" w:rsidP="007F7FA1">
      <w:pPr>
        <w:spacing w:after="0" w:line="240" w:lineRule="auto"/>
        <w:ind w:firstLine="567"/>
        <w:jc w:val="both"/>
        <w:rPr>
          <w:rFonts w:ascii="Times New Roman" w:hAnsi="Times New Roman"/>
          <w:sz w:val="28"/>
          <w:szCs w:val="28"/>
          <w:lang w:val="uk-UA"/>
        </w:rPr>
      </w:pPr>
      <w:r w:rsidRPr="00C7135D">
        <w:rPr>
          <w:rFonts w:ascii="Times New Roman" w:hAnsi="Times New Roman"/>
          <w:sz w:val="28"/>
          <w:szCs w:val="28"/>
          <w:lang w:val="uk-UA"/>
        </w:rPr>
        <w:t>Виконавчий комітет Мукачівської міської ради оголошує конкурс на перевезення пасажирів автобусними маршрутами загального користування Мукачівської міської територіальної громади.</w:t>
      </w:r>
    </w:p>
    <w:p w14:paraId="40C41762" w14:textId="77777777" w:rsidR="007F7FA1" w:rsidRPr="00C7135D" w:rsidRDefault="007F7FA1" w:rsidP="007F7FA1">
      <w:pPr>
        <w:spacing w:after="0" w:line="240" w:lineRule="auto"/>
        <w:ind w:firstLine="567"/>
        <w:jc w:val="both"/>
        <w:rPr>
          <w:rFonts w:ascii="Times New Roman" w:hAnsi="Times New Roman"/>
          <w:sz w:val="28"/>
          <w:szCs w:val="28"/>
          <w:lang w:val="uk-UA"/>
        </w:rPr>
      </w:pPr>
      <w:r w:rsidRPr="00C7135D">
        <w:rPr>
          <w:rFonts w:ascii="Times New Roman" w:hAnsi="Times New Roman"/>
          <w:sz w:val="28"/>
          <w:szCs w:val="28"/>
          <w:lang w:val="uk-UA"/>
        </w:rPr>
        <w:t>Організатор перевезень – виконавчий комітет Мукачівської міської ради.</w:t>
      </w:r>
    </w:p>
    <w:p w14:paraId="3DC1DCA6" w14:textId="77777777" w:rsidR="007F7FA1" w:rsidRPr="00C7135D" w:rsidRDefault="007F7FA1" w:rsidP="007F7FA1">
      <w:pPr>
        <w:spacing w:after="0" w:line="240" w:lineRule="auto"/>
        <w:ind w:firstLine="567"/>
        <w:jc w:val="both"/>
        <w:rPr>
          <w:rFonts w:ascii="Times New Roman" w:hAnsi="Times New Roman"/>
          <w:sz w:val="28"/>
          <w:szCs w:val="28"/>
          <w:lang w:val="uk-UA"/>
        </w:rPr>
      </w:pPr>
      <w:r w:rsidRPr="00C7135D">
        <w:rPr>
          <w:rFonts w:ascii="Times New Roman" w:hAnsi="Times New Roman"/>
          <w:sz w:val="28"/>
          <w:szCs w:val="28"/>
          <w:lang w:val="uk-UA"/>
        </w:rPr>
        <w:t>Робочий орган – Мукачівське міське комунальне підприємство «Ремонтно-будівельне управління».</w:t>
      </w:r>
    </w:p>
    <w:p w14:paraId="513AA22C" w14:textId="77777777" w:rsidR="007F7FA1" w:rsidRPr="00C7135D" w:rsidRDefault="007F7FA1" w:rsidP="007F7FA1">
      <w:pPr>
        <w:spacing w:after="0" w:line="240" w:lineRule="auto"/>
        <w:ind w:firstLine="567"/>
        <w:jc w:val="both"/>
        <w:rPr>
          <w:rFonts w:ascii="Times New Roman" w:hAnsi="Times New Roman"/>
          <w:sz w:val="28"/>
          <w:szCs w:val="28"/>
          <w:lang w:val="uk-UA"/>
        </w:rPr>
      </w:pPr>
      <w:r w:rsidRPr="00C7135D">
        <w:rPr>
          <w:rFonts w:ascii="Times New Roman" w:hAnsi="Times New Roman"/>
          <w:sz w:val="28"/>
          <w:szCs w:val="28"/>
          <w:lang w:val="uk-UA"/>
        </w:rPr>
        <w:t>Об’єктом конкурсу вважається кожний окремий маршрут.</w:t>
      </w:r>
    </w:p>
    <w:p w14:paraId="516C51F7" w14:textId="77777777" w:rsidR="007F7FA1" w:rsidRPr="00C7135D" w:rsidRDefault="007F7FA1" w:rsidP="007F7FA1">
      <w:pPr>
        <w:spacing w:after="0" w:line="240" w:lineRule="auto"/>
        <w:ind w:firstLine="567"/>
        <w:jc w:val="both"/>
        <w:rPr>
          <w:rFonts w:ascii="Times New Roman" w:hAnsi="Times New Roman"/>
          <w:sz w:val="28"/>
          <w:szCs w:val="28"/>
          <w:lang w:val="uk-UA"/>
        </w:rPr>
      </w:pPr>
      <w:r w:rsidRPr="00C7135D">
        <w:rPr>
          <w:rFonts w:ascii="Times New Roman" w:hAnsi="Times New Roman"/>
          <w:sz w:val="28"/>
          <w:szCs w:val="28"/>
          <w:lang w:val="uk-UA"/>
        </w:rPr>
        <w:t>Перелік маршрутів, які виносяться на конкурс:</w:t>
      </w:r>
    </w:p>
    <w:p w14:paraId="439164B8" w14:textId="77777777" w:rsidR="007F7FA1" w:rsidRPr="00C7135D" w:rsidRDefault="007F7FA1" w:rsidP="007F7FA1">
      <w:pPr>
        <w:spacing w:after="0" w:line="240" w:lineRule="auto"/>
        <w:ind w:firstLine="567"/>
        <w:jc w:val="both"/>
        <w:rPr>
          <w:rFonts w:ascii="Times New Roman" w:hAnsi="Times New Roman"/>
          <w:sz w:val="28"/>
          <w:szCs w:val="28"/>
          <w:lang w:val="uk-UA"/>
        </w:rPr>
      </w:pPr>
    </w:p>
    <w:tbl>
      <w:tblPr>
        <w:tblW w:w="9639" w:type="dxa"/>
        <w:tblInd w:w="-5" w:type="dxa"/>
        <w:tblLayout w:type="fixed"/>
        <w:tblCellMar>
          <w:left w:w="103" w:type="dxa"/>
        </w:tblCellMar>
        <w:tblLook w:val="04A0" w:firstRow="1" w:lastRow="0" w:firstColumn="1" w:lastColumn="0" w:noHBand="0" w:noVBand="1"/>
      </w:tblPr>
      <w:tblGrid>
        <w:gridCol w:w="433"/>
        <w:gridCol w:w="701"/>
        <w:gridCol w:w="3119"/>
        <w:gridCol w:w="709"/>
        <w:gridCol w:w="992"/>
        <w:gridCol w:w="709"/>
        <w:gridCol w:w="884"/>
        <w:gridCol w:w="1147"/>
        <w:gridCol w:w="945"/>
      </w:tblGrid>
      <w:tr w:rsidR="007F7FA1" w:rsidRPr="00C7135D" w14:paraId="77B8647C" w14:textId="77777777" w:rsidTr="00C7135D">
        <w:trPr>
          <w:trHeight w:hRule="exact" w:val="1070"/>
        </w:trPr>
        <w:tc>
          <w:tcPr>
            <w:tcW w:w="433" w:type="dxa"/>
            <w:tcBorders>
              <w:top w:val="single" w:sz="4" w:space="0" w:color="000000"/>
              <w:left w:val="single" w:sz="4" w:space="0" w:color="000000"/>
              <w:bottom w:val="single" w:sz="4" w:space="0" w:color="000000"/>
            </w:tcBorders>
            <w:shd w:val="clear" w:color="auto" w:fill="auto"/>
            <w:vAlign w:val="center"/>
          </w:tcPr>
          <w:p w14:paraId="3BD1C794" w14:textId="77777777" w:rsidR="007F7FA1" w:rsidRPr="00C7135D" w:rsidRDefault="007F7FA1" w:rsidP="00C7135D">
            <w:pPr>
              <w:tabs>
                <w:tab w:val="left" w:pos="3860"/>
              </w:tabs>
              <w:spacing w:after="0" w:line="240" w:lineRule="auto"/>
              <w:ind w:left="-20"/>
              <w:jc w:val="center"/>
              <w:rPr>
                <w:rFonts w:ascii="Times New Roman" w:hAnsi="Times New Roman"/>
                <w:sz w:val="18"/>
                <w:szCs w:val="18"/>
                <w:lang w:val="uk-UA"/>
              </w:rPr>
            </w:pPr>
            <w:r w:rsidRPr="00C7135D">
              <w:rPr>
                <w:rFonts w:ascii="Times New Roman" w:hAnsi="Times New Roman"/>
                <w:sz w:val="18"/>
                <w:szCs w:val="18"/>
                <w:lang w:val="uk-UA"/>
              </w:rPr>
              <w:t>№ з/п</w:t>
            </w:r>
          </w:p>
        </w:tc>
        <w:tc>
          <w:tcPr>
            <w:tcW w:w="701" w:type="dxa"/>
            <w:tcBorders>
              <w:top w:val="single" w:sz="4" w:space="0" w:color="000000"/>
              <w:left w:val="single" w:sz="4" w:space="0" w:color="000000"/>
              <w:bottom w:val="single" w:sz="4" w:space="0" w:color="000000"/>
            </w:tcBorders>
            <w:shd w:val="clear" w:color="auto" w:fill="auto"/>
            <w:vAlign w:val="center"/>
          </w:tcPr>
          <w:p w14:paraId="79E23F58" w14:textId="77777777" w:rsidR="007F7FA1" w:rsidRPr="00C7135D" w:rsidRDefault="007F7FA1" w:rsidP="00C7135D">
            <w:pPr>
              <w:tabs>
                <w:tab w:val="left" w:pos="3860"/>
              </w:tabs>
              <w:spacing w:after="0" w:line="240" w:lineRule="auto"/>
              <w:ind w:left="-20"/>
              <w:jc w:val="center"/>
              <w:rPr>
                <w:rFonts w:ascii="Times New Roman" w:hAnsi="Times New Roman"/>
                <w:sz w:val="18"/>
                <w:szCs w:val="18"/>
                <w:lang w:val="uk-UA"/>
              </w:rPr>
            </w:pPr>
            <w:r w:rsidRPr="00C7135D">
              <w:rPr>
                <w:rFonts w:ascii="Times New Roman" w:hAnsi="Times New Roman"/>
                <w:sz w:val="18"/>
                <w:szCs w:val="18"/>
                <w:lang w:val="uk-UA"/>
              </w:rPr>
              <w:t>№</w:t>
            </w:r>
          </w:p>
          <w:p w14:paraId="77A51737" w14:textId="77777777" w:rsidR="007F7FA1" w:rsidRPr="00C7135D" w:rsidRDefault="007F7FA1" w:rsidP="00C7135D">
            <w:pPr>
              <w:tabs>
                <w:tab w:val="left" w:pos="3860"/>
              </w:tabs>
              <w:spacing w:after="0" w:line="240" w:lineRule="auto"/>
              <w:jc w:val="center"/>
              <w:rPr>
                <w:rFonts w:ascii="Times New Roman" w:hAnsi="Times New Roman"/>
                <w:sz w:val="18"/>
                <w:szCs w:val="18"/>
                <w:lang w:val="uk-UA"/>
              </w:rPr>
            </w:pPr>
            <w:r w:rsidRPr="00C7135D">
              <w:rPr>
                <w:rFonts w:ascii="Times New Roman" w:hAnsi="Times New Roman"/>
                <w:sz w:val="18"/>
                <w:szCs w:val="18"/>
                <w:lang w:val="uk-UA"/>
              </w:rPr>
              <w:t>маршруту</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7889C0" w14:textId="77777777" w:rsidR="007F7FA1" w:rsidRPr="00C7135D" w:rsidRDefault="007F7FA1" w:rsidP="00C7135D">
            <w:pPr>
              <w:tabs>
                <w:tab w:val="left" w:pos="266"/>
                <w:tab w:val="left" w:pos="2226"/>
                <w:tab w:val="left" w:pos="3860"/>
              </w:tabs>
              <w:spacing w:after="0" w:line="240" w:lineRule="auto"/>
              <w:jc w:val="center"/>
              <w:rPr>
                <w:rFonts w:ascii="Times New Roman" w:hAnsi="Times New Roman"/>
                <w:sz w:val="18"/>
                <w:szCs w:val="18"/>
                <w:lang w:val="uk-UA"/>
              </w:rPr>
            </w:pPr>
            <w:r w:rsidRPr="00C7135D">
              <w:rPr>
                <w:rFonts w:ascii="Times New Roman" w:hAnsi="Times New Roman"/>
                <w:sz w:val="18"/>
                <w:szCs w:val="18"/>
                <w:lang w:val="uk-UA"/>
              </w:rPr>
              <w:t>Найменування кінцевих зупинок</w:t>
            </w:r>
          </w:p>
        </w:tc>
        <w:tc>
          <w:tcPr>
            <w:tcW w:w="709" w:type="dxa"/>
            <w:tcBorders>
              <w:top w:val="single" w:sz="4" w:space="0" w:color="000000"/>
              <w:left w:val="single" w:sz="4" w:space="0" w:color="000000"/>
              <w:bottom w:val="single" w:sz="4" w:space="0" w:color="000000"/>
            </w:tcBorders>
            <w:shd w:val="clear" w:color="auto" w:fill="auto"/>
            <w:vAlign w:val="center"/>
          </w:tcPr>
          <w:p w14:paraId="12494C77" w14:textId="77777777" w:rsidR="007F7FA1" w:rsidRPr="00C7135D" w:rsidRDefault="007F7FA1" w:rsidP="00C7135D">
            <w:pPr>
              <w:tabs>
                <w:tab w:val="left" w:pos="266"/>
                <w:tab w:val="left" w:pos="2226"/>
                <w:tab w:val="left" w:pos="3860"/>
              </w:tabs>
              <w:spacing w:after="0" w:line="240" w:lineRule="auto"/>
              <w:jc w:val="center"/>
              <w:rPr>
                <w:rFonts w:ascii="Times New Roman" w:hAnsi="Times New Roman"/>
                <w:sz w:val="18"/>
                <w:szCs w:val="18"/>
                <w:lang w:val="uk-UA"/>
              </w:rPr>
            </w:pPr>
            <w:r w:rsidRPr="00C7135D">
              <w:rPr>
                <w:rFonts w:ascii="Times New Roman" w:hAnsi="Times New Roman"/>
                <w:sz w:val="18"/>
                <w:szCs w:val="18"/>
                <w:lang w:val="uk-UA"/>
              </w:rPr>
              <w:t>К-сть автобусів на маршруті</w:t>
            </w:r>
          </w:p>
        </w:tc>
        <w:tc>
          <w:tcPr>
            <w:tcW w:w="992" w:type="dxa"/>
            <w:tcBorders>
              <w:top w:val="single" w:sz="4" w:space="0" w:color="000000"/>
              <w:left w:val="single" w:sz="4" w:space="0" w:color="000000"/>
              <w:bottom w:val="single" w:sz="4" w:space="0" w:color="000000"/>
            </w:tcBorders>
            <w:shd w:val="clear" w:color="auto" w:fill="auto"/>
            <w:vAlign w:val="center"/>
          </w:tcPr>
          <w:p w14:paraId="2107302C" w14:textId="77777777" w:rsidR="007F7FA1" w:rsidRPr="00C7135D" w:rsidRDefault="007F7FA1" w:rsidP="00C7135D">
            <w:pPr>
              <w:tabs>
                <w:tab w:val="left" w:pos="266"/>
                <w:tab w:val="left" w:pos="2226"/>
                <w:tab w:val="left" w:pos="3860"/>
              </w:tabs>
              <w:spacing w:after="0" w:line="240" w:lineRule="auto"/>
              <w:jc w:val="center"/>
              <w:rPr>
                <w:rFonts w:ascii="Times New Roman" w:hAnsi="Times New Roman"/>
                <w:sz w:val="18"/>
                <w:szCs w:val="18"/>
                <w:lang w:val="uk-UA"/>
              </w:rPr>
            </w:pPr>
            <w:r w:rsidRPr="00C7135D">
              <w:rPr>
                <w:rFonts w:ascii="Times New Roman" w:hAnsi="Times New Roman"/>
                <w:sz w:val="18"/>
                <w:szCs w:val="18"/>
                <w:lang w:val="uk-UA"/>
              </w:rPr>
              <w:t xml:space="preserve">Пасажиро-місткість автобуса, </w:t>
            </w:r>
            <w:proofErr w:type="spellStart"/>
            <w:r w:rsidRPr="00C7135D">
              <w:rPr>
                <w:rFonts w:ascii="Times New Roman" w:hAnsi="Times New Roman"/>
                <w:sz w:val="18"/>
                <w:szCs w:val="18"/>
                <w:lang w:val="uk-UA"/>
              </w:rPr>
              <w:t>чол</w:t>
            </w:r>
            <w:proofErr w:type="spellEnd"/>
            <w:r w:rsidRPr="00C7135D">
              <w:rPr>
                <w:rFonts w:ascii="Times New Roman" w:hAnsi="Times New Roman"/>
                <w:sz w:val="18"/>
                <w:szCs w:val="18"/>
                <w:lang w:val="uk-UA"/>
              </w:rPr>
              <w:t>.</w:t>
            </w:r>
          </w:p>
        </w:tc>
        <w:tc>
          <w:tcPr>
            <w:tcW w:w="709" w:type="dxa"/>
            <w:tcBorders>
              <w:top w:val="single" w:sz="4" w:space="0" w:color="000000"/>
              <w:left w:val="single" w:sz="4" w:space="0" w:color="000000"/>
              <w:bottom w:val="single" w:sz="4" w:space="0" w:color="000000"/>
            </w:tcBorders>
            <w:shd w:val="clear" w:color="auto" w:fill="auto"/>
            <w:vAlign w:val="center"/>
          </w:tcPr>
          <w:p w14:paraId="2BCFD1A4" w14:textId="77777777" w:rsidR="007F7FA1" w:rsidRPr="00C7135D" w:rsidRDefault="007F7FA1" w:rsidP="00C7135D">
            <w:pPr>
              <w:tabs>
                <w:tab w:val="left" w:pos="266"/>
                <w:tab w:val="left" w:pos="2226"/>
                <w:tab w:val="left" w:pos="3860"/>
              </w:tabs>
              <w:spacing w:after="0" w:line="240" w:lineRule="auto"/>
              <w:jc w:val="center"/>
              <w:rPr>
                <w:rFonts w:ascii="Times New Roman" w:hAnsi="Times New Roman"/>
                <w:sz w:val="18"/>
                <w:szCs w:val="18"/>
                <w:lang w:val="uk-UA"/>
              </w:rPr>
            </w:pPr>
            <w:r w:rsidRPr="00C7135D">
              <w:rPr>
                <w:rFonts w:ascii="Times New Roman" w:hAnsi="Times New Roman"/>
                <w:sz w:val="18"/>
                <w:szCs w:val="18"/>
                <w:lang w:val="uk-UA"/>
              </w:rPr>
              <w:t>Клас  автобуса</w:t>
            </w:r>
          </w:p>
        </w:tc>
        <w:tc>
          <w:tcPr>
            <w:tcW w:w="884" w:type="dxa"/>
            <w:tcBorders>
              <w:top w:val="single" w:sz="4" w:space="0" w:color="000000"/>
              <w:left w:val="single" w:sz="4" w:space="0" w:color="000000"/>
              <w:bottom w:val="single" w:sz="4" w:space="0" w:color="000000"/>
            </w:tcBorders>
            <w:shd w:val="clear" w:color="auto" w:fill="auto"/>
            <w:vAlign w:val="center"/>
          </w:tcPr>
          <w:p w14:paraId="5EAA4942" w14:textId="77777777" w:rsidR="007F7FA1" w:rsidRPr="00C7135D" w:rsidRDefault="007F7FA1" w:rsidP="00C7135D">
            <w:pPr>
              <w:tabs>
                <w:tab w:val="left" w:pos="3860"/>
              </w:tabs>
              <w:spacing w:after="0" w:line="240" w:lineRule="auto"/>
              <w:jc w:val="center"/>
              <w:rPr>
                <w:rFonts w:ascii="Times New Roman" w:hAnsi="Times New Roman"/>
                <w:sz w:val="18"/>
                <w:szCs w:val="18"/>
                <w:lang w:val="uk-UA"/>
              </w:rPr>
            </w:pPr>
            <w:r w:rsidRPr="00C7135D">
              <w:rPr>
                <w:rFonts w:ascii="Times New Roman" w:hAnsi="Times New Roman"/>
                <w:sz w:val="18"/>
                <w:szCs w:val="18"/>
                <w:lang w:val="uk-UA"/>
              </w:rPr>
              <w:t>Довжина маршруту (обор. рейсу),</w:t>
            </w:r>
          </w:p>
          <w:p w14:paraId="45C94A29" w14:textId="77777777" w:rsidR="007F7FA1" w:rsidRPr="00C7135D" w:rsidRDefault="007F7FA1" w:rsidP="00C7135D">
            <w:pPr>
              <w:tabs>
                <w:tab w:val="left" w:pos="3860"/>
              </w:tabs>
              <w:spacing w:after="0" w:line="240" w:lineRule="auto"/>
              <w:jc w:val="center"/>
              <w:rPr>
                <w:rFonts w:ascii="Times New Roman" w:hAnsi="Times New Roman"/>
                <w:sz w:val="18"/>
                <w:szCs w:val="18"/>
                <w:lang w:val="uk-UA"/>
              </w:rPr>
            </w:pPr>
            <w:r w:rsidRPr="00C7135D">
              <w:rPr>
                <w:rFonts w:ascii="Times New Roman" w:hAnsi="Times New Roman"/>
                <w:sz w:val="18"/>
                <w:szCs w:val="18"/>
                <w:lang w:val="uk-UA"/>
              </w:rPr>
              <w:t>(км)</w:t>
            </w:r>
          </w:p>
        </w:tc>
        <w:tc>
          <w:tcPr>
            <w:tcW w:w="1147" w:type="dxa"/>
            <w:tcBorders>
              <w:top w:val="single" w:sz="4" w:space="0" w:color="000000"/>
              <w:left w:val="single" w:sz="4" w:space="0" w:color="000000"/>
              <w:bottom w:val="single" w:sz="4" w:space="0" w:color="000000"/>
            </w:tcBorders>
            <w:shd w:val="clear" w:color="auto" w:fill="auto"/>
            <w:vAlign w:val="center"/>
          </w:tcPr>
          <w:p w14:paraId="562ED0EC" w14:textId="77777777" w:rsidR="007F7FA1" w:rsidRPr="00C7135D" w:rsidRDefault="007F7FA1" w:rsidP="00C7135D">
            <w:pPr>
              <w:tabs>
                <w:tab w:val="left" w:pos="3860"/>
              </w:tabs>
              <w:spacing w:after="0" w:line="240" w:lineRule="auto"/>
              <w:jc w:val="center"/>
              <w:rPr>
                <w:rFonts w:ascii="Times New Roman" w:hAnsi="Times New Roman"/>
                <w:sz w:val="18"/>
                <w:szCs w:val="18"/>
                <w:lang w:val="uk-UA"/>
              </w:rPr>
            </w:pPr>
            <w:r w:rsidRPr="00C7135D">
              <w:rPr>
                <w:rFonts w:ascii="Times New Roman" w:hAnsi="Times New Roman"/>
                <w:sz w:val="18"/>
                <w:szCs w:val="18"/>
                <w:lang w:val="uk-UA"/>
              </w:rPr>
              <w:t>Режим руху та інтервал</w:t>
            </w:r>
          </w:p>
          <w:p w14:paraId="5D11D941" w14:textId="77777777" w:rsidR="007F7FA1" w:rsidRPr="00C7135D" w:rsidRDefault="007F7FA1" w:rsidP="00C7135D">
            <w:pPr>
              <w:tabs>
                <w:tab w:val="left" w:pos="3860"/>
              </w:tabs>
              <w:spacing w:after="0" w:line="240" w:lineRule="auto"/>
              <w:jc w:val="center"/>
              <w:rPr>
                <w:rFonts w:ascii="Times New Roman" w:hAnsi="Times New Roman"/>
                <w:sz w:val="18"/>
                <w:szCs w:val="18"/>
                <w:lang w:val="uk-UA"/>
              </w:rPr>
            </w:pPr>
            <w:r w:rsidRPr="00C7135D">
              <w:rPr>
                <w:rFonts w:ascii="Times New Roman" w:hAnsi="Times New Roman"/>
                <w:sz w:val="18"/>
                <w:szCs w:val="18"/>
                <w:lang w:val="uk-UA"/>
              </w:rPr>
              <w:t>(хв)</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C8858E" w14:textId="77777777" w:rsidR="007F7FA1" w:rsidRPr="00C7135D" w:rsidRDefault="007F7FA1" w:rsidP="00C7135D">
            <w:pPr>
              <w:tabs>
                <w:tab w:val="left" w:pos="3860"/>
              </w:tabs>
              <w:spacing w:after="0" w:line="240" w:lineRule="auto"/>
              <w:jc w:val="center"/>
              <w:rPr>
                <w:rFonts w:ascii="Times New Roman" w:hAnsi="Times New Roman"/>
                <w:sz w:val="18"/>
                <w:szCs w:val="18"/>
                <w:lang w:val="uk-UA"/>
              </w:rPr>
            </w:pPr>
            <w:proofErr w:type="spellStart"/>
            <w:r w:rsidRPr="00C7135D">
              <w:rPr>
                <w:rFonts w:ascii="Times New Roman" w:hAnsi="Times New Roman"/>
                <w:sz w:val="18"/>
                <w:szCs w:val="18"/>
                <w:lang w:val="uk-UA"/>
              </w:rPr>
              <w:t>Періодичнперевезень</w:t>
            </w:r>
            <w:proofErr w:type="spellEnd"/>
            <w:r w:rsidRPr="00C7135D">
              <w:rPr>
                <w:rFonts w:ascii="Times New Roman" w:hAnsi="Times New Roman"/>
                <w:sz w:val="18"/>
                <w:szCs w:val="18"/>
                <w:lang w:val="uk-UA"/>
              </w:rPr>
              <w:t xml:space="preserve"> в тиждень</w:t>
            </w:r>
          </w:p>
        </w:tc>
      </w:tr>
      <w:tr w:rsidR="00C7135D" w:rsidRPr="00C7135D" w14:paraId="414DD9E5" w14:textId="77777777" w:rsidTr="00C7135D">
        <w:trPr>
          <w:trHeight w:val="603"/>
        </w:trPr>
        <w:tc>
          <w:tcPr>
            <w:tcW w:w="433" w:type="dxa"/>
            <w:tcBorders>
              <w:top w:val="single" w:sz="4" w:space="0" w:color="000000"/>
              <w:left w:val="single" w:sz="4" w:space="0" w:color="000000"/>
              <w:bottom w:val="single" w:sz="4" w:space="0" w:color="000000"/>
            </w:tcBorders>
            <w:shd w:val="clear" w:color="auto" w:fill="auto"/>
            <w:vAlign w:val="center"/>
          </w:tcPr>
          <w:p w14:paraId="77F3E952" w14:textId="77777777" w:rsidR="00C7135D" w:rsidRPr="00C7135D" w:rsidRDefault="00C7135D" w:rsidP="00C7135D">
            <w:pPr>
              <w:tabs>
                <w:tab w:val="left" w:pos="3860"/>
              </w:tabs>
              <w:spacing w:after="0" w:line="240" w:lineRule="auto"/>
              <w:ind w:left="-20"/>
              <w:jc w:val="center"/>
              <w:rPr>
                <w:rFonts w:ascii="Times New Roman" w:hAnsi="Times New Roman"/>
                <w:sz w:val="20"/>
                <w:szCs w:val="20"/>
                <w:lang w:val="uk-UA"/>
              </w:rPr>
            </w:pPr>
            <w:r w:rsidRPr="00C7135D">
              <w:rPr>
                <w:rFonts w:ascii="Times New Roman" w:hAnsi="Times New Roman"/>
                <w:sz w:val="20"/>
                <w:szCs w:val="20"/>
                <w:lang w:val="uk-UA"/>
              </w:rPr>
              <w:t>1</w:t>
            </w:r>
          </w:p>
        </w:tc>
        <w:tc>
          <w:tcPr>
            <w:tcW w:w="701" w:type="dxa"/>
            <w:tcBorders>
              <w:top w:val="single" w:sz="4" w:space="0" w:color="000000"/>
              <w:left w:val="single" w:sz="4" w:space="0" w:color="000000"/>
              <w:bottom w:val="single" w:sz="4" w:space="0" w:color="000000"/>
            </w:tcBorders>
            <w:shd w:val="clear" w:color="auto" w:fill="auto"/>
            <w:vAlign w:val="center"/>
          </w:tcPr>
          <w:p w14:paraId="634AEDCA" w14:textId="1D299B90" w:rsidR="00C7135D" w:rsidRPr="00C7135D" w:rsidRDefault="00C7135D" w:rsidP="00C7135D">
            <w:pPr>
              <w:tabs>
                <w:tab w:val="left" w:pos="3860"/>
              </w:tabs>
              <w:spacing w:after="0" w:line="240" w:lineRule="auto"/>
              <w:ind w:left="-20"/>
              <w:jc w:val="center"/>
              <w:rPr>
                <w:rFonts w:ascii="Times New Roman" w:hAnsi="Times New Roman"/>
                <w:sz w:val="20"/>
                <w:szCs w:val="20"/>
                <w:lang w:val="uk-UA"/>
              </w:rPr>
            </w:pPr>
            <w:r w:rsidRPr="00C7135D">
              <w:rPr>
                <w:rFonts w:ascii="Times New Roman" w:hAnsi="Times New Roman"/>
                <w:color w:val="000000"/>
                <w:sz w:val="20"/>
                <w:szCs w:val="20"/>
                <w:lang w:val="uk-UA" w:eastAsia="uk-UA"/>
              </w:rPr>
              <w:t xml:space="preserve">«41» </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915A17" w14:textId="12F97C0A" w:rsidR="00C7135D" w:rsidRPr="00C7135D" w:rsidRDefault="00C7135D" w:rsidP="00C7135D">
            <w:pPr>
              <w:tabs>
                <w:tab w:val="left" w:pos="266"/>
                <w:tab w:val="left" w:pos="2226"/>
                <w:tab w:val="left" w:pos="3860"/>
              </w:tabs>
              <w:spacing w:after="0" w:line="240" w:lineRule="auto"/>
              <w:jc w:val="center"/>
              <w:rPr>
                <w:rFonts w:ascii="Times New Roman" w:hAnsi="Times New Roman"/>
                <w:sz w:val="20"/>
                <w:szCs w:val="20"/>
                <w:lang w:val="uk-UA"/>
              </w:rPr>
            </w:pPr>
            <w:r w:rsidRPr="00C7135D">
              <w:rPr>
                <w:rFonts w:ascii="Times New Roman" w:hAnsi="Times New Roman"/>
                <w:color w:val="000000"/>
                <w:sz w:val="20"/>
                <w:szCs w:val="20"/>
                <w:lang w:val="uk-UA" w:eastAsia="uk-UA"/>
              </w:rPr>
              <w:t>м. Мукачево- с. Форнош</w:t>
            </w:r>
          </w:p>
        </w:tc>
        <w:tc>
          <w:tcPr>
            <w:tcW w:w="709" w:type="dxa"/>
            <w:tcBorders>
              <w:top w:val="single" w:sz="4" w:space="0" w:color="000000"/>
              <w:left w:val="single" w:sz="4" w:space="0" w:color="000000"/>
              <w:bottom w:val="single" w:sz="4" w:space="0" w:color="000000"/>
            </w:tcBorders>
            <w:shd w:val="clear" w:color="auto" w:fill="auto"/>
            <w:vAlign w:val="center"/>
          </w:tcPr>
          <w:p w14:paraId="7F39F9EC" w14:textId="54B56AE0" w:rsidR="00C7135D" w:rsidRPr="00C7135D" w:rsidRDefault="00C7135D" w:rsidP="00C7135D">
            <w:pPr>
              <w:tabs>
                <w:tab w:val="left" w:pos="266"/>
                <w:tab w:val="left" w:pos="2226"/>
                <w:tab w:val="left" w:pos="3860"/>
              </w:tabs>
              <w:spacing w:after="0" w:line="240" w:lineRule="auto"/>
              <w:jc w:val="center"/>
              <w:rPr>
                <w:rFonts w:ascii="Times New Roman" w:hAnsi="Times New Roman"/>
                <w:color w:val="FF0000"/>
                <w:sz w:val="20"/>
                <w:szCs w:val="20"/>
                <w:lang w:val="uk-UA"/>
              </w:rPr>
            </w:pPr>
            <w:r w:rsidRPr="00C7135D">
              <w:rPr>
                <w:rFonts w:ascii="Times New Roman" w:hAnsi="Times New Roman"/>
                <w:sz w:val="20"/>
                <w:szCs w:val="20"/>
              </w:rPr>
              <w:t>1</w:t>
            </w:r>
          </w:p>
        </w:tc>
        <w:tc>
          <w:tcPr>
            <w:tcW w:w="992" w:type="dxa"/>
            <w:tcBorders>
              <w:top w:val="single" w:sz="4" w:space="0" w:color="000000"/>
              <w:left w:val="single" w:sz="4" w:space="0" w:color="000000"/>
              <w:bottom w:val="single" w:sz="4" w:space="0" w:color="000000"/>
            </w:tcBorders>
            <w:shd w:val="clear" w:color="auto" w:fill="auto"/>
            <w:vAlign w:val="center"/>
          </w:tcPr>
          <w:p w14:paraId="6E35BD34" w14:textId="69F5C114" w:rsidR="00C7135D" w:rsidRPr="00C7135D" w:rsidRDefault="00C7135D" w:rsidP="00C7135D">
            <w:pPr>
              <w:tabs>
                <w:tab w:val="left" w:pos="266"/>
                <w:tab w:val="left" w:pos="2226"/>
                <w:tab w:val="left" w:pos="3860"/>
              </w:tabs>
              <w:spacing w:after="0" w:line="240" w:lineRule="auto"/>
              <w:jc w:val="center"/>
              <w:rPr>
                <w:rFonts w:ascii="Times New Roman" w:hAnsi="Times New Roman"/>
                <w:color w:val="FF0000"/>
                <w:sz w:val="20"/>
                <w:szCs w:val="20"/>
                <w:lang w:val="uk-UA"/>
              </w:rPr>
            </w:pPr>
            <w:r w:rsidRPr="00C7135D">
              <w:rPr>
                <w:rFonts w:ascii="Times New Roman" w:hAnsi="Times New Roman"/>
                <w:sz w:val="20"/>
                <w:szCs w:val="20"/>
              </w:rPr>
              <w:t>22/38</w:t>
            </w:r>
          </w:p>
        </w:tc>
        <w:tc>
          <w:tcPr>
            <w:tcW w:w="709" w:type="dxa"/>
            <w:tcBorders>
              <w:top w:val="single" w:sz="4" w:space="0" w:color="000000"/>
              <w:left w:val="single" w:sz="4" w:space="0" w:color="000000"/>
              <w:bottom w:val="single" w:sz="4" w:space="0" w:color="000000"/>
            </w:tcBorders>
            <w:shd w:val="clear" w:color="auto" w:fill="auto"/>
            <w:vAlign w:val="center"/>
          </w:tcPr>
          <w:p w14:paraId="1EA87871" w14:textId="6B26B3B8" w:rsidR="00C7135D" w:rsidRPr="00C7135D" w:rsidRDefault="00C7135D" w:rsidP="00C7135D">
            <w:pPr>
              <w:tabs>
                <w:tab w:val="left" w:pos="266"/>
                <w:tab w:val="left" w:pos="2226"/>
                <w:tab w:val="left" w:pos="3860"/>
              </w:tabs>
              <w:spacing w:after="0" w:line="240" w:lineRule="auto"/>
              <w:jc w:val="center"/>
              <w:rPr>
                <w:rFonts w:ascii="Times New Roman" w:hAnsi="Times New Roman"/>
                <w:color w:val="FF0000"/>
                <w:sz w:val="20"/>
                <w:szCs w:val="20"/>
                <w:lang w:val="uk-UA"/>
              </w:rPr>
            </w:pPr>
            <w:r w:rsidRPr="00C7135D">
              <w:rPr>
                <w:rFonts w:ascii="Times New Roman" w:hAnsi="Times New Roman"/>
                <w:sz w:val="20"/>
                <w:szCs w:val="20"/>
              </w:rPr>
              <w:t>І</w:t>
            </w:r>
          </w:p>
        </w:tc>
        <w:tc>
          <w:tcPr>
            <w:tcW w:w="884" w:type="dxa"/>
            <w:tcBorders>
              <w:top w:val="single" w:sz="4" w:space="0" w:color="000000"/>
              <w:left w:val="single" w:sz="4" w:space="0" w:color="000000"/>
              <w:bottom w:val="single" w:sz="4" w:space="0" w:color="000000"/>
            </w:tcBorders>
            <w:shd w:val="clear" w:color="auto" w:fill="auto"/>
            <w:vAlign w:val="center"/>
          </w:tcPr>
          <w:p w14:paraId="402146F7" w14:textId="3C86EE5E" w:rsidR="00C7135D" w:rsidRPr="00C7135D" w:rsidRDefault="00C7135D" w:rsidP="00C7135D">
            <w:pPr>
              <w:spacing w:after="0" w:line="240" w:lineRule="auto"/>
              <w:jc w:val="center"/>
              <w:rPr>
                <w:rFonts w:ascii="Times New Roman" w:hAnsi="Times New Roman"/>
                <w:color w:val="FF0000"/>
                <w:sz w:val="20"/>
                <w:szCs w:val="20"/>
                <w:highlight w:val="green"/>
                <w:lang w:val="uk-UA"/>
              </w:rPr>
            </w:pPr>
            <w:r w:rsidRPr="00C7135D">
              <w:rPr>
                <w:rFonts w:ascii="Times New Roman" w:hAnsi="Times New Roman"/>
                <w:sz w:val="20"/>
                <w:szCs w:val="20"/>
              </w:rPr>
              <w:t>26,3</w:t>
            </w:r>
          </w:p>
        </w:tc>
        <w:tc>
          <w:tcPr>
            <w:tcW w:w="1147" w:type="dxa"/>
            <w:tcBorders>
              <w:top w:val="single" w:sz="4" w:space="0" w:color="000000"/>
              <w:left w:val="single" w:sz="4" w:space="0" w:color="000000"/>
              <w:bottom w:val="single" w:sz="4" w:space="0" w:color="000000"/>
            </w:tcBorders>
            <w:shd w:val="clear" w:color="auto" w:fill="auto"/>
            <w:vAlign w:val="center"/>
          </w:tcPr>
          <w:p w14:paraId="57AC493F" w14:textId="2ADFB848" w:rsidR="00C7135D" w:rsidRPr="00C7135D" w:rsidRDefault="00C7135D" w:rsidP="00C7135D">
            <w:pPr>
              <w:spacing w:after="0" w:line="240" w:lineRule="auto"/>
              <w:jc w:val="center"/>
              <w:rPr>
                <w:rFonts w:ascii="Times New Roman" w:hAnsi="Times New Roman"/>
                <w:color w:val="FF0000"/>
                <w:sz w:val="20"/>
                <w:szCs w:val="20"/>
              </w:rPr>
            </w:pPr>
            <w:r w:rsidRPr="00C7135D">
              <w:rPr>
                <w:rFonts w:ascii="Times New Roman" w:hAnsi="Times New Roman"/>
                <w:sz w:val="20"/>
                <w:szCs w:val="20"/>
              </w:rPr>
              <w:t xml:space="preserve">Мт, 60 </w:t>
            </w:r>
            <w:proofErr w:type="spellStart"/>
            <w:r w:rsidRPr="00C7135D">
              <w:rPr>
                <w:rFonts w:ascii="Times New Roman" w:hAnsi="Times New Roman"/>
                <w:sz w:val="20"/>
                <w:szCs w:val="20"/>
              </w:rPr>
              <w:t>хв</w:t>
            </w:r>
            <w:proofErr w:type="spellEnd"/>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82D5B9" w14:textId="0C701161" w:rsidR="00C7135D" w:rsidRPr="00C7135D" w:rsidRDefault="00C7135D" w:rsidP="00C7135D">
            <w:pPr>
              <w:spacing w:after="0" w:line="240" w:lineRule="auto"/>
              <w:jc w:val="center"/>
              <w:rPr>
                <w:rFonts w:ascii="Times New Roman" w:hAnsi="Times New Roman"/>
                <w:color w:val="FF0000"/>
                <w:sz w:val="20"/>
                <w:szCs w:val="20"/>
                <w:lang w:val="uk-UA"/>
              </w:rPr>
            </w:pPr>
            <w:r w:rsidRPr="00C7135D">
              <w:rPr>
                <w:rFonts w:ascii="Times New Roman" w:hAnsi="Times New Roman"/>
                <w:sz w:val="20"/>
                <w:szCs w:val="20"/>
              </w:rPr>
              <w:t>1-7</w:t>
            </w:r>
          </w:p>
        </w:tc>
      </w:tr>
    </w:tbl>
    <w:p w14:paraId="107B786F" w14:textId="77777777" w:rsidR="007F7FA1" w:rsidRPr="00C7135D" w:rsidRDefault="007F7FA1" w:rsidP="007F7FA1">
      <w:pPr>
        <w:spacing w:after="0" w:line="240" w:lineRule="auto"/>
        <w:ind w:firstLine="567"/>
        <w:jc w:val="both"/>
        <w:rPr>
          <w:rFonts w:ascii="Times New Roman" w:hAnsi="Times New Roman"/>
          <w:sz w:val="28"/>
          <w:szCs w:val="28"/>
          <w:lang w:val="uk-UA"/>
        </w:rPr>
      </w:pPr>
    </w:p>
    <w:p w14:paraId="6BC7FF42" w14:textId="77777777" w:rsidR="007F7FA1" w:rsidRPr="00C7135D" w:rsidRDefault="007F7FA1" w:rsidP="007F7FA1">
      <w:pPr>
        <w:spacing w:after="0" w:line="240" w:lineRule="auto"/>
        <w:ind w:firstLine="567"/>
        <w:jc w:val="both"/>
        <w:rPr>
          <w:rFonts w:ascii="Times New Roman" w:hAnsi="Times New Roman"/>
          <w:sz w:val="28"/>
          <w:szCs w:val="28"/>
          <w:lang w:val="uk-UA"/>
        </w:rPr>
      </w:pPr>
      <w:r w:rsidRPr="00C7135D">
        <w:rPr>
          <w:rFonts w:ascii="Times New Roman" w:hAnsi="Times New Roman"/>
          <w:sz w:val="28"/>
          <w:szCs w:val="28"/>
          <w:lang w:val="uk-UA"/>
        </w:rPr>
        <w:t>Умови перевезення пасажирів автобусними маршрутами загального користування Мукачівської міської територіальної громади:</w:t>
      </w:r>
    </w:p>
    <w:p w14:paraId="72986502" w14:textId="77777777" w:rsidR="007F7FA1" w:rsidRPr="00C7135D" w:rsidRDefault="007F7FA1" w:rsidP="007F7FA1">
      <w:pPr>
        <w:spacing w:after="0" w:line="240" w:lineRule="auto"/>
        <w:ind w:firstLine="567"/>
        <w:jc w:val="both"/>
        <w:rPr>
          <w:rFonts w:ascii="Times New Roman" w:hAnsi="Times New Roman"/>
          <w:sz w:val="28"/>
          <w:szCs w:val="28"/>
          <w:lang w:val="uk-UA"/>
        </w:rPr>
      </w:pPr>
      <w:r w:rsidRPr="00C7135D">
        <w:rPr>
          <w:rFonts w:ascii="Times New Roman" w:hAnsi="Times New Roman"/>
          <w:sz w:val="28"/>
          <w:szCs w:val="28"/>
          <w:lang w:val="uk-UA"/>
        </w:rPr>
        <w:t>У конкурсі щодо визначення автомобільного перевізника можуть брати участь пасажирські перевізники:</w:t>
      </w:r>
    </w:p>
    <w:p w14:paraId="5B67FC6E" w14:textId="379FE85F" w:rsidR="007F7FA1" w:rsidRPr="00C7135D" w:rsidRDefault="007F7FA1" w:rsidP="007F7FA1">
      <w:pPr>
        <w:spacing w:after="0" w:line="240" w:lineRule="auto"/>
        <w:ind w:firstLine="567"/>
        <w:jc w:val="both"/>
        <w:rPr>
          <w:rFonts w:ascii="Times New Roman" w:hAnsi="Times New Roman"/>
          <w:sz w:val="28"/>
          <w:szCs w:val="28"/>
          <w:lang w:val="uk-UA"/>
        </w:rPr>
      </w:pPr>
      <w:r w:rsidRPr="00C7135D">
        <w:rPr>
          <w:rFonts w:ascii="Times New Roman" w:hAnsi="Times New Roman"/>
          <w:sz w:val="28"/>
          <w:szCs w:val="28"/>
          <w:lang w:val="uk-UA"/>
        </w:rPr>
        <w:t xml:space="preserve">1. </w:t>
      </w:r>
      <w:r w:rsidR="00746EDC" w:rsidRPr="00C7135D">
        <w:rPr>
          <w:rFonts w:ascii="Times New Roman" w:hAnsi="Times New Roman"/>
          <w:sz w:val="28"/>
          <w:szCs w:val="28"/>
          <w:lang w:val="uk-UA"/>
        </w:rPr>
        <w:t>Я</w:t>
      </w:r>
      <w:r w:rsidRPr="00C7135D">
        <w:rPr>
          <w:rFonts w:ascii="Times New Roman" w:hAnsi="Times New Roman"/>
          <w:sz w:val="28"/>
          <w:szCs w:val="28"/>
          <w:lang w:val="uk-UA"/>
        </w:rPr>
        <w:t>кі мають ліцензію на той вид послуг, що виноситься на конкурс, на законних підставах використовують у достатній кількості сертифіковані автобуси відповідного класу.</w:t>
      </w:r>
    </w:p>
    <w:p w14:paraId="3F4BE7CB" w14:textId="3D403568" w:rsidR="007F7FA1" w:rsidRPr="00C7135D" w:rsidRDefault="007F7FA1" w:rsidP="007F7FA1">
      <w:pPr>
        <w:spacing w:after="0" w:line="240" w:lineRule="auto"/>
        <w:ind w:firstLine="567"/>
        <w:jc w:val="both"/>
        <w:rPr>
          <w:rFonts w:ascii="Times New Roman" w:hAnsi="Times New Roman"/>
          <w:sz w:val="28"/>
          <w:szCs w:val="28"/>
          <w:lang w:val="uk-UA"/>
        </w:rPr>
      </w:pPr>
      <w:r w:rsidRPr="00C7135D">
        <w:rPr>
          <w:rFonts w:ascii="Times New Roman" w:hAnsi="Times New Roman"/>
          <w:sz w:val="28"/>
          <w:szCs w:val="28"/>
          <w:lang w:val="uk-UA"/>
        </w:rPr>
        <w:t xml:space="preserve">2. </w:t>
      </w:r>
      <w:r w:rsidR="00746EDC" w:rsidRPr="00C7135D">
        <w:rPr>
          <w:rFonts w:ascii="Times New Roman" w:hAnsi="Times New Roman"/>
          <w:sz w:val="28"/>
          <w:szCs w:val="28"/>
          <w:lang w:val="uk-UA"/>
        </w:rPr>
        <w:t>Я</w:t>
      </w:r>
      <w:r w:rsidRPr="00C7135D">
        <w:rPr>
          <w:rFonts w:ascii="Times New Roman" w:hAnsi="Times New Roman"/>
          <w:sz w:val="28"/>
          <w:szCs w:val="28"/>
          <w:lang w:val="uk-UA"/>
        </w:rPr>
        <w:t>кі мають достатню кількість транспортних засобів для виконання перевезень, відповідно до обов’язкових умов конкурсу, та перевезень, які повинні виконуватися відповідно до чинних договорів. Достатня кількість транспортних засобів визначається як кількість автобусів, необхідних для виконання перевезень, та кількість резервних транспортних засобів, яка становить не менше 10 відсотків.</w:t>
      </w:r>
    </w:p>
    <w:p w14:paraId="5E083CCC" w14:textId="77777777" w:rsidR="007F7FA1" w:rsidRPr="00C7135D" w:rsidRDefault="007F7FA1" w:rsidP="007F7FA1">
      <w:pPr>
        <w:spacing w:after="0" w:line="240" w:lineRule="auto"/>
        <w:ind w:firstLine="567"/>
        <w:jc w:val="both"/>
        <w:rPr>
          <w:rFonts w:ascii="Times New Roman" w:hAnsi="Times New Roman"/>
          <w:sz w:val="28"/>
          <w:szCs w:val="28"/>
          <w:lang w:val="uk-UA"/>
        </w:rPr>
      </w:pPr>
      <w:r w:rsidRPr="00C7135D">
        <w:rPr>
          <w:rFonts w:ascii="Times New Roman" w:hAnsi="Times New Roman"/>
          <w:sz w:val="28"/>
          <w:szCs w:val="28"/>
          <w:lang w:val="uk-UA"/>
        </w:rPr>
        <w:t xml:space="preserve">3. Відповідають вимогам, які викладені у статті 34 Закону України «Про автомобільний транспорт», а саме: </w:t>
      </w:r>
    </w:p>
    <w:p w14:paraId="7D114715" w14:textId="77777777" w:rsidR="007F7FA1" w:rsidRPr="00C7135D" w:rsidRDefault="007F7FA1" w:rsidP="007F7FA1">
      <w:pPr>
        <w:spacing w:after="0" w:line="240" w:lineRule="auto"/>
        <w:ind w:firstLine="567"/>
        <w:jc w:val="both"/>
        <w:rPr>
          <w:rFonts w:ascii="Times New Roman" w:hAnsi="Times New Roman"/>
          <w:sz w:val="28"/>
          <w:szCs w:val="28"/>
          <w:lang w:val="uk-UA"/>
        </w:rPr>
      </w:pPr>
      <w:r w:rsidRPr="00C7135D">
        <w:rPr>
          <w:rFonts w:ascii="Times New Roman" w:hAnsi="Times New Roman"/>
          <w:sz w:val="28"/>
          <w:szCs w:val="28"/>
          <w:lang w:val="uk-UA"/>
        </w:rPr>
        <w:t>1) виконувати вимоги законодавчих і нормативно-правових актів України у сфері перевезення пасажирів та/чи вантажів;</w:t>
      </w:r>
    </w:p>
    <w:p w14:paraId="1AE0DCD4" w14:textId="77777777" w:rsidR="007F7FA1" w:rsidRPr="00C7135D" w:rsidRDefault="007F7FA1" w:rsidP="007F7FA1">
      <w:pPr>
        <w:spacing w:after="0" w:line="240" w:lineRule="auto"/>
        <w:ind w:firstLine="567"/>
        <w:jc w:val="both"/>
        <w:rPr>
          <w:rFonts w:ascii="Times New Roman" w:hAnsi="Times New Roman"/>
          <w:sz w:val="28"/>
          <w:szCs w:val="28"/>
          <w:lang w:val="uk-UA"/>
        </w:rPr>
      </w:pPr>
      <w:r w:rsidRPr="00C7135D">
        <w:rPr>
          <w:rFonts w:ascii="Times New Roman" w:hAnsi="Times New Roman"/>
          <w:sz w:val="28"/>
          <w:szCs w:val="28"/>
          <w:lang w:val="uk-UA"/>
        </w:rPr>
        <w:t>2) утримувати транспортні засоби в належному технічному і санітарному стані та забезпечувати їх зберігання відповідно до вимог статті 21 Закону України «Про автомобільний транспорт»;</w:t>
      </w:r>
    </w:p>
    <w:p w14:paraId="3F846F95" w14:textId="77777777" w:rsidR="007F7FA1" w:rsidRPr="00C7135D" w:rsidRDefault="007F7FA1" w:rsidP="007F7FA1">
      <w:pPr>
        <w:spacing w:after="0" w:line="240" w:lineRule="auto"/>
        <w:ind w:firstLine="567"/>
        <w:jc w:val="both"/>
        <w:rPr>
          <w:rFonts w:ascii="Times New Roman" w:hAnsi="Times New Roman"/>
          <w:sz w:val="28"/>
          <w:szCs w:val="28"/>
          <w:lang w:val="uk-UA"/>
        </w:rPr>
      </w:pPr>
      <w:r w:rsidRPr="00C7135D">
        <w:rPr>
          <w:rFonts w:ascii="Times New Roman" w:hAnsi="Times New Roman"/>
          <w:sz w:val="28"/>
          <w:szCs w:val="28"/>
          <w:lang w:val="uk-UA"/>
        </w:rPr>
        <w:t>3) забезпечувати контроль технічного і санітарного стану транспортних засобів перед виїздом на маршрут;</w:t>
      </w:r>
    </w:p>
    <w:p w14:paraId="56B9744E" w14:textId="77777777" w:rsidR="007F7FA1" w:rsidRPr="00C7135D" w:rsidRDefault="007F7FA1" w:rsidP="007F7FA1">
      <w:pPr>
        <w:spacing w:after="0" w:line="240" w:lineRule="auto"/>
        <w:ind w:firstLine="567"/>
        <w:jc w:val="both"/>
        <w:rPr>
          <w:rFonts w:ascii="Times New Roman" w:hAnsi="Times New Roman"/>
          <w:sz w:val="28"/>
          <w:szCs w:val="28"/>
          <w:lang w:val="uk-UA"/>
        </w:rPr>
      </w:pPr>
      <w:r w:rsidRPr="00C7135D">
        <w:rPr>
          <w:rFonts w:ascii="Times New Roman" w:hAnsi="Times New Roman"/>
          <w:sz w:val="28"/>
          <w:szCs w:val="28"/>
          <w:lang w:val="uk-UA"/>
        </w:rPr>
        <w:t>4) забезпечувати проведення медичного контролю стану здоров'я водіїв;</w:t>
      </w:r>
    </w:p>
    <w:p w14:paraId="23AFB1A0" w14:textId="77777777" w:rsidR="007F7FA1" w:rsidRPr="00C7135D" w:rsidRDefault="007F7FA1" w:rsidP="007F7FA1">
      <w:pPr>
        <w:spacing w:after="0" w:line="240" w:lineRule="auto"/>
        <w:ind w:firstLine="567"/>
        <w:jc w:val="both"/>
        <w:rPr>
          <w:rFonts w:ascii="Times New Roman" w:hAnsi="Times New Roman"/>
          <w:sz w:val="28"/>
          <w:szCs w:val="28"/>
          <w:lang w:val="uk-UA"/>
        </w:rPr>
      </w:pPr>
      <w:r w:rsidRPr="00C7135D">
        <w:rPr>
          <w:rFonts w:ascii="Times New Roman" w:hAnsi="Times New Roman"/>
          <w:sz w:val="28"/>
          <w:szCs w:val="28"/>
          <w:lang w:val="uk-UA"/>
        </w:rPr>
        <w:lastRenderedPageBreak/>
        <w:t>5) організувати проведення періодичного навчання водіїв методам надання домедичної допомоги потерпілим від дорожньо-транспортних пригод;</w:t>
      </w:r>
    </w:p>
    <w:p w14:paraId="263E0013" w14:textId="77777777" w:rsidR="007F7FA1" w:rsidRPr="00C7135D" w:rsidRDefault="007F7FA1" w:rsidP="007F7FA1">
      <w:pPr>
        <w:spacing w:after="0" w:line="240" w:lineRule="auto"/>
        <w:ind w:firstLine="567"/>
        <w:jc w:val="both"/>
        <w:rPr>
          <w:rFonts w:ascii="Times New Roman" w:hAnsi="Times New Roman"/>
          <w:sz w:val="28"/>
          <w:szCs w:val="28"/>
          <w:lang w:val="uk-UA"/>
        </w:rPr>
      </w:pPr>
      <w:r w:rsidRPr="00C7135D">
        <w:rPr>
          <w:rFonts w:ascii="Times New Roman" w:hAnsi="Times New Roman"/>
          <w:sz w:val="28"/>
          <w:szCs w:val="28"/>
          <w:lang w:val="uk-UA"/>
        </w:rPr>
        <w:t>6) забезпечувати умови праці та відпочинку водіїв згідно з вимогами законодавства;</w:t>
      </w:r>
    </w:p>
    <w:p w14:paraId="33958E2D" w14:textId="77777777" w:rsidR="007F7FA1" w:rsidRPr="00C7135D" w:rsidRDefault="007F7FA1" w:rsidP="007F7FA1">
      <w:pPr>
        <w:spacing w:after="0" w:line="240" w:lineRule="auto"/>
        <w:ind w:firstLine="567"/>
        <w:jc w:val="both"/>
        <w:rPr>
          <w:rFonts w:ascii="Times New Roman" w:hAnsi="Times New Roman"/>
          <w:sz w:val="28"/>
          <w:szCs w:val="28"/>
          <w:lang w:val="uk-UA"/>
        </w:rPr>
      </w:pPr>
      <w:r w:rsidRPr="00C7135D">
        <w:rPr>
          <w:rFonts w:ascii="Times New Roman" w:hAnsi="Times New Roman"/>
          <w:sz w:val="28"/>
          <w:szCs w:val="28"/>
          <w:lang w:val="uk-UA"/>
        </w:rPr>
        <w:t>7) забезпечувати проведення стажування та інструктажу водіїв у порядку, визначеному центральним органом виконавчої влади, що забезпечує формування та реалізує державну політику у сфері транспорту;</w:t>
      </w:r>
    </w:p>
    <w:p w14:paraId="0B7C33CF" w14:textId="77777777" w:rsidR="007F7FA1" w:rsidRPr="00C7135D" w:rsidRDefault="007F7FA1" w:rsidP="007F7FA1">
      <w:pPr>
        <w:spacing w:after="0" w:line="240" w:lineRule="auto"/>
        <w:ind w:firstLine="567"/>
        <w:jc w:val="both"/>
        <w:rPr>
          <w:rFonts w:ascii="Times New Roman" w:hAnsi="Times New Roman"/>
          <w:sz w:val="28"/>
          <w:szCs w:val="28"/>
          <w:lang w:val="uk-UA"/>
        </w:rPr>
      </w:pPr>
      <w:r w:rsidRPr="00C7135D">
        <w:rPr>
          <w:rFonts w:ascii="Times New Roman" w:hAnsi="Times New Roman"/>
          <w:sz w:val="28"/>
          <w:szCs w:val="28"/>
          <w:lang w:val="uk-UA"/>
        </w:rPr>
        <w:t>8) забезпечувати безпеку дорожнього руху;</w:t>
      </w:r>
    </w:p>
    <w:p w14:paraId="36DC4F69" w14:textId="77777777" w:rsidR="007F7FA1" w:rsidRPr="00C7135D" w:rsidRDefault="007F7FA1" w:rsidP="007F7FA1">
      <w:pPr>
        <w:spacing w:after="0" w:line="240" w:lineRule="auto"/>
        <w:ind w:firstLine="567"/>
        <w:jc w:val="both"/>
        <w:rPr>
          <w:rFonts w:ascii="Times New Roman" w:hAnsi="Times New Roman"/>
          <w:sz w:val="28"/>
          <w:szCs w:val="28"/>
          <w:lang w:val="uk-UA"/>
        </w:rPr>
      </w:pPr>
      <w:r w:rsidRPr="00C7135D">
        <w:rPr>
          <w:rFonts w:ascii="Times New Roman" w:hAnsi="Times New Roman"/>
          <w:sz w:val="28"/>
          <w:szCs w:val="28"/>
          <w:lang w:val="uk-UA"/>
        </w:rPr>
        <w:t xml:space="preserve">9) забезпечувати водіїв відповідною документацією на перевезення пасажирів. </w:t>
      </w:r>
    </w:p>
    <w:p w14:paraId="3CDF465D" w14:textId="77777777" w:rsidR="007F7FA1" w:rsidRPr="00C7135D" w:rsidRDefault="007F7FA1" w:rsidP="007F7FA1">
      <w:pPr>
        <w:spacing w:after="0" w:line="240" w:lineRule="auto"/>
        <w:ind w:firstLine="567"/>
        <w:jc w:val="both"/>
        <w:rPr>
          <w:rFonts w:ascii="Times New Roman" w:hAnsi="Times New Roman"/>
          <w:sz w:val="28"/>
          <w:szCs w:val="28"/>
          <w:lang w:val="uk-UA"/>
        </w:rPr>
      </w:pPr>
      <w:r w:rsidRPr="00C7135D">
        <w:rPr>
          <w:rFonts w:ascii="Times New Roman" w:hAnsi="Times New Roman"/>
          <w:sz w:val="28"/>
          <w:szCs w:val="28"/>
          <w:lang w:val="uk-UA"/>
        </w:rPr>
        <w:t>4. Забезпечують виконання вимог законодавства з питань охорони праці.</w:t>
      </w:r>
    </w:p>
    <w:p w14:paraId="5C9B21BE" w14:textId="77777777" w:rsidR="007F7FA1" w:rsidRPr="00C7135D" w:rsidRDefault="007F7FA1" w:rsidP="007F7FA1">
      <w:pPr>
        <w:spacing w:after="0" w:line="240" w:lineRule="auto"/>
        <w:ind w:firstLine="567"/>
        <w:jc w:val="both"/>
        <w:rPr>
          <w:rFonts w:ascii="Times New Roman" w:hAnsi="Times New Roman"/>
          <w:sz w:val="28"/>
          <w:szCs w:val="28"/>
          <w:lang w:val="uk-UA"/>
        </w:rPr>
      </w:pPr>
      <w:r w:rsidRPr="00C7135D">
        <w:rPr>
          <w:rFonts w:ascii="Times New Roman" w:hAnsi="Times New Roman"/>
          <w:sz w:val="28"/>
          <w:szCs w:val="28"/>
          <w:lang w:val="uk-UA"/>
        </w:rPr>
        <w:t>5. Забезпечують водіїв санітарно-побутовими приміщеннями й обладнанням.</w:t>
      </w:r>
    </w:p>
    <w:p w14:paraId="466A6C8F" w14:textId="77777777" w:rsidR="007F7FA1" w:rsidRPr="00C7135D" w:rsidRDefault="007F7FA1" w:rsidP="007F7FA1">
      <w:pPr>
        <w:spacing w:after="0" w:line="240" w:lineRule="auto"/>
        <w:ind w:firstLine="567"/>
        <w:jc w:val="both"/>
        <w:rPr>
          <w:rFonts w:ascii="Times New Roman" w:hAnsi="Times New Roman"/>
          <w:sz w:val="28"/>
          <w:szCs w:val="28"/>
          <w:lang w:val="uk-UA"/>
        </w:rPr>
      </w:pPr>
      <w:r w:rsidRPr="00C7135D">
        <w:rPr>
          <w:rFonts w:ascii="Times New Roman" w:hAnsi="Times New Roman"/>
          <w:sz w:val="28"/>
          <w:szCs w:val="28"/>
          <w:lang w:val="uk-UA"/>
        </w:rPr>
        <w:t>6. Забезпечують обґрунтовану структуру парку автобусів, що працюватимуть в межах визначеного об’єкта конкурсу на маршруті загального користування, технічними та екологічними показниками, а саме:</w:t>
      </w:r>
    </w:p>
    <w:p w14:paraId="7BD3916C" w14:textId="77777777" w:rsidR="007F7FA1" w:rsidRPr="00C7135D" w:rsidRDefault="007F7FA1" w:rsidP="007F7FA1">
      <w:pPr>
        <w:spacing w:after="0" w:line="240" w:lineRule="auto"/>
        <w:ind w:firstLine="567"/>
        <w:jc w:val="both"/>
        <w:rPr>
          <w:rFonts w:ascii="Times New Roman" w:hAnsi="Times New Roman"/>
          <w:sz w:val="28"/>
          <w:szCs w:val="28"/>
          <w:lang w:val="uk-UA"/>
        </w:rPr>
      </w:pPr>
      <w:r w:rsidRPr="00C7135D">
        <w:rPr>
          <w:rFonts w:ascii="Times New Roman" w:hAnsi="Times New Roman"/>
          <w:sz w:val="28"/>
          <w:szCs w:val="28"/>
          <w:lang w:val="uk-UA"/>
        </w:rPr>
        <w:t>1) автобуси місткістю понад 22 пасажири, крім водія, І класу, які призначені для перевезення сидячих і стоячих пасажирів, конструкція яких дає змогу пасажирам безперешкодно переміщуватись по салону;</w:t>
      </w:r>
    </w:p>
    <w:p w14:paraId="7E7ED684" w14:textId="77777777" w:rsidR="007F7FA1" w:rsidRPr="00C7135D" w:rsidRDefault="007F7FA1" w:rsidP="007F7FA1">
      <w:pPr>
        <w:spacing w:after="0" w:line="240" w:lineRule="auto"/>
        <w:ind w:firstLine="567"/>
        <w:jc w:val="both"/>
        <w:rPr>
          <w:rFonts w:ascii="Times New Roman" w:hAnsi="Times New Roman"/>
          <w:sz w:val="28"/>
          <w:szCs w:val="28"/>
          <w:lang w:val="uk-UA"/>
        </w:rPr>
      </w:pPr>
      <w:r w:rsidRPr="00C7135D">
        <w:rPr>
          <w:rFonts w:ascii="Times New Roman" w:hAnsi="Times New Roman"/>
          <w:sz w:val="28"/>
          <w:szCs w:val="28"/>
          <w:lang w:val="uk-UA"/>
        </w:rPr>
        <w:t>2) пристосовані для перевезення осіб з інвалідністю та інших маломобільних груп населення, в кількості не менше 50 відсотків заявлених автобусів на об’єкт конкурсу;</w:t>
      </w:r>
    </w:p>
    <w:p w14:paraId="62F87093" w14:textId="77777777" w:rsidR="007F7FA1" w:rsidRPr="00C7135D" w:rsidRDefault="007F7FA1" w:rsidP="007F7FA1">
      <w:pPr>
        <w:spacing w:after="0" w:line="240" w:lineRule="auto"/>
        <w:ind w:firstLine="567"/>
        <w:jc w:val="both"/>
        <w:rPr>
          <w:rFonts w:ascii="Times New Roman" w:hAnsi="Times New Roman"/>
          <w:sz w:val="28"/>
          <w:szCs w:val="28"/>
          <w:lang w:val="uk-UA"/>
        </w:rPr>
      </w:pPr>
      <w:r w:rsidRPr="00C7135D">
        <w:rPr>
          <w:rFonts w:ascii="Times New Roman" w:hAnsi="Times New Roman"/>
          <w:sz w:val="28"/>
          <w:szCs w:val="28"/>
          <w:lang w:val="uk-UA"/>
        </w:rPr>
        <w:t>3) строк експлуатації автобусів не повинен перевищувати десять років (з дати випуску транспортного засобу) на день оголошення конкурсу.</w:t>
      </w:r>
    </w:p>
    <w:p w14:paraId="7003A385" w14:textId="77777777" w:rsidR="007F7FA1" w:rsidRPr="00C7135D" w:rsidRDefault="007F7FA1" w:rsidP="007F7FA1">
      <w:pPr>
        <w:spacing w:after="0" w:line="240" w:lineRule="auto"/>
        <w:ind w:firstLine="567"/>
        <w:jc w:val="both"/>
        <w:rPr>
          <w:rFonts w:ascii="Times New Roman" w:hAnsi="Times New Roman"/>
          <w:sz w:val="28"/>
          <w:szCs w:val="28"/>
          <w:lang w:val="uk-UA"/>
        </w:rPr>
      </w:pPr>
      <w:r w:rsidRPr="00C7135D">
        <w:rPr>
          <w:rFonts w:ascii="Times New Roman" w:hAnsi="Times New Roman"/>
          <w:sz w:val="28"/>
          <w:szCs w:val="28"/>
          <w:lang w:val="uk-UA"/>
        </w:rPr>
        <w:t>7. Забезпечують водіїв формою однакового взірця.</w:t>
      </w:r>
    </w:p>
    <w:p w14:paraId="56A529A4" w14:textId="77777777" w:rsidR="007F7FA1" w:rsidRPr="00C7135D" w:rsidRDefault="007F7FA1" w:rsidP="007F7FA1">
      <w:pPr>
        <w:spacing w:after="0" w:line="240" w:lineRule="auto"/>
        <w:ind w:firstLine="567"/>
        <w:jc w:val="both"/>
        <w:rPr>
          <w:rFonts w:ascii="Times New Roman" w:hAnsi="Times New Roman"/>
          <w:sz w:val="28"/>
          <w:szCs w:val="28"/>
          <w:lang w:val="uk-UA"/>
        </w:rPr>
      </w:pPr>
      <w:r w:rsidRPr="00C7135D">
        <w:rPr>
          <w:rFonts w:ascii="Times New Roman" w:hAnsi="Times New Roman"/>
          <w:sz w:val="28"/>
          <w:szCs w:val="28"/>
          <w:lang w:val="uk-UA"/>
        </w:rPr>
        <w:t>8. Забезпечують резерв автобусів для зміни рухомого складу на автобусних маршрутах загального користування.</w:t>
      </w:r>
    </w:p>
    <w:p w14:paraId="193B4A07" w14:textId="77777777" w:rsidR="007F7FA1" w:rsidRPr="00C7135D" w:rsidRDefault="007F7FA1" w:rsidP="007F7FA1">
      <w:pPr>
        <w:spacing w:after="0" w:line="240" w:lineRule="auto"/>
        <w:ind w:firstLine="567"/>
        <w:jc w:val="both"/>
        <w:rPr>
          <w:rFonts w:ascii="Times New Roman" w:hAnsi="Times New Roman"/>
          <w:sz w:val="28"/>
          <w:szCs w:val="28"/>
          <w:lang w:val="uk-UA"/>
        </w:rPr>
      </w:pPr>
      <w:r w:rsidRPr="00C7135D">
        <w:rPr>
          <w:rFonts w:ascii="Times New Roman" w:hAnsi="Times New Roman"/>
          <w:sz w:val="28"/>
          <w:szCs w:val="28"/>
          <w:lang w:val="uk-UA"/>
        </w:rPr>
        <w:t>9. Здійснюють перевезення пільгових категорій пасажирів безкоштовно.</w:t>
      </w:r>
    </w:p>
    <w:p w14:paraId="1293B308" w14:textId="77777777" w:rsidR="007F7FA1" w:rsidRPr="00C7135D" w:rsidRDefault="007F7FA1" w:rsidP="007F7FA1">
      <w:pPr>
        <w:spacing w:after="0" w:line="240" w:lineRule="auto"/>
        <w:ind w:firstLine="567"/>
        <w:jc w:val="both"/>
        <w:rPr>
          <w:rFonts w:ascii="Times New Roman" w:hAnsi="Times New Roman"/>
          <w:sz w:val="28"/>
          <w:szCs w:val="28"/>
          <w:lang w:val="uk-UA"/>
        </w:rPr>
      </w:pPr>
      <w:r w:rsidRPr="00C7135D">
        <w:rPr>
          <w:rFonts w:ascii="Times New Roman" w:hAnsi="Times New Roman"/>
          <w:sz w:val="28"/>
          <w:szCs w:val="28"/>
          <w:lang w:val="uk-UA"/>
        </w:rPr>
        <w:t>10. В своїй роботі керуються Правилами користування міським пасажирським транспортом (автобусами) на території Мукачівської міської територіальної громади, затвердженими рішенням Мукачівської міської ради.</w:t>
      </w:r>
    </w:p>
    <w:p w14:paraId="4747EE22" w14:textId="77777777" w:rsidR="007F7FA1" w:rsidRPr="00C7135D" w:rsidRDefault="007F7FA1" w:rsidP="007F7FA1">
      <w:pPr>
        <w:spacing w:after="0" w:line="240" w:lineRule="auto"/>
        <w:ind w:firstLine="567"/>
        <w:jc w:val="both"/>
        <w:rPr>
          <w:rFonts w:ascii="Times New Roman" w:hAnsi="Times New Roman"/>
          <w:sz w:val="28"/>
          <w:szCs w:val="28"/>
          <w:lang w:val="uk-UA"/>
        </w:rPr>
      </w:pPr>
      <w:r w:rsidRPr="00C7135D">
        <w:rPr>
          <w:rFonts w:ascii="Times New Roman" w:hAnsi="Times New Roman"/>
          <w:sz w:val="28"/>
          <w:szCs w:val="28"/>
          <w:lang w:val="uk-UA"/>
        </w:rPr>
        <w:t>11. Здійснюють перевезення пасажирів у межах об’єкта конкурсу.</w:t>
      </w:r>
    </w:p>
    <w:p w14:paraId="2D8758FB" w14:textId="77777777" w:rsidR="007F7FA1" w:rsidRPr="00C7135D" w:rsidRDefault="007F7FA1" w:rsidP="007F7FA1">
      <w:pPr>
        <w:spacing w:after="0" w:line="240" w:lineRule="auto"/>
        <w:ind w:firstLine="567"/>
        <w:jc w:val="both"/>
        <w:rPr>
          <w:rFonts w:ascii="Times New Roman" w:hAnsi="Times New Roman"/>
          <w:sz w:val="28"/>
          <w:szCs w:val="28"/>
          <w:lang w:val="uk-UA"/>
        </w:rPr>
      </w:pPr>
      <w:r w:rsidRPr="00C7135D">
        <w:rPr>
          <w:rFonts w:ascii="Times New Roman" w:hAnsi="Times New Roman"/>
          <w:sz w:val="28"/>
          <w:szCs w:val="28"/>
          <w:lang w:val="uk-UA"/>
        </w:rPr>
        <w:t>12. Дотримуються державних соціальних нормативів у сфері транспортного обслуговування населення.</w:t>
      </w:r>
    </w:p>
    <w:p w14:paraId="3C6D6BBA" w14:textId="77777777" w:rsidR="007F7FA1" w:rsidRPr="00C7135D" w:rsidRDefault="007F7FA1" w:rsidP="007F7FA1">
      <w:pPr>
        <w:spacing w:after="0" w:line="240" w:lineRule="auto"/>
        <w:ind w:firstLine="567"/>
        <w:jc w:val="both"/>
        <w:rPr>
          <w:rFonts w:ascii="Times New Roman" w:hAnsi="Times New Roman"/>
          <w:sz w:val="28"/>
          <w:szCs w:val="28"/>
          <w:lang w:val="uk-UA"/>
        </w:rPr>
      </w:pPr>
      <w:r w:rsidRPr="00C7135D">
        <w:rPr>
          <w:rFonts w:ascii="Times New Roman" w:hAnsi="Times New Roman"/>
          <w:sz w:val="28"/>
          <w:szCs w:val="28"/>
          <w:lang w:val="uk-UA"/>
        </w:rPr>
        <w:t>13. Забезпечують належний рівень заробітної плати водіям.</w:t>
      </w:r>
    </w:p>
    <w:p w14:paraId="4CCA908B" w14:textId="77777777" w:rsidR="007F7FA1" w:rsidRPr="00C7135D" w:rsidRDefault="007F7FA1" w:rsidP="007F7FA1">
      <w:pPr>
        <w:spacing w:after="0" w:line="240" w:lineRule="auto"/>
        <w:ind w:firstLine="567"/>
        <w:jc w:val="both"/>
        <w:rPr>
          <w:rFonts w:ascii="Times New Roman" w:hAnsi="Times New Roman"/>
          <w:sz w:val="28"/>
          <w:szCs w:val="28"/>
          <w:lang w:val="uk-UA"/>
        </w:rPr>
      </w:pPr>
      <w:r w:rsidRPr="00C7135D">
        <w:rPr>
          <w:rFonts w:ascii="Times New Roman" w:hAnsi="Times New Roman"/>
          <w:sz w:val="28"/>
          <w:szCs w:val="28"/>
          <w:lang w:val="uk-UA"/>
        </w:rPr>
        <w:t>14. Забезпечують роботу на автобусних маршрутах загального користування не менше як одного транспортного засобу, пристосованого для перевезення осіб з обмеженими можливостями.</w:t>
      </w:r>
    </w:p>
    <w:p w14:paraId="1217F366" w14:textId="77777777" w:rsidR="007F7FA1" w:rsidRPr="00C7135D" w:rsidRDefault="007F7FA1" w:rsidP="007F7FA1">
      <w:pPr>
        <w:spacing w:after="0" w:line="240" w:lineRule="auto"/>
        <w:ind w:firstLine="567"/>
        <w:jc w:val="both"/>
        <w:rPr>
          <w:rFonts w:ascii="Times New Roman" w:hAnsi="Times New Roman"/>
          <w:sz w:val="28"/>
          <w:szCs w:val="28"/>
          <w:lang w:val="uk-UA"/>
        </w:rPr>
      </w:pPr>
      <w:r w:rsidRPr="00C7135D">
        <w:rPr>
          <w:rFonts w:ascii="Times New Roman" w:hAnsi="Times New Roman"/>
          <w:sz w:val="28"/>
          <w:szCs w:val="28"/>
          <w:lang w:val="uk-UA"/>
        </w:rPr>
        <w:t xml:space="preserve">15. У разі перемоги на конкретних об’єктах конкурсу транспортні засоби перевізника повинні бути обладнані автоматизованою системою оплати проїзду та системою GPS-моніторингу, а саме: комунікатор, валідатор, </w:t>
      </w:r>
      <w:proofErr w:type="spellStart"/>
      <w:r w:rsidRPr="00C7135D">
        <w:rPr>
          <w:rFonts w:ascii="Times New Roman" w:hAnsi="Times New Roman"/>
          <w:sz w:val="28"/>
          <w:szCs w:val="28"/>
          <w:lang w:val="uk-UA"/>
        </w:rPr>
        <w:t>радіотермінал</w:t>
      </w:r>
      <w:proofErr w:type="spellEnd"/>
      <w:r w:rsidRPr="00C7135D">
        <w:rPr>
          <w:rFonts w:ascii="Times New Roman" w:hAnsi="Times New Roman"/>
          <w:sz w:val="28"/>
          <w:szCs w:val="28"/>
          <w:lang w:val="uk-UA"/>
        </w:rPr>
        <w:t>, GPS-</w:t>
      </w:r>
      <w:proofErr w:type="spellStart"/>
      <w:r w:rsidRPr="00C7135D">
        <w:rPr>
          <w:rFonts w:ascii="Times New Roman" w:hAnsi="Times New Roman"/>
          <w:sz w:val="28"/>
          <w:szCs w:val="28"/>
          <w:lang w:val="uk-UA"/>
        </w:rPr>
        <w:t>трекер</w:t>
      </w:r>
      <w:proofErr w:type="spellEnd"/>
      <w:r w:rsidRPr="00C7135D">
        <w:rPr>
          <w:rFonts w:ascii="Times New Roman" w:hAnsi="Times New Roman"/>
          <w:sz w:val="28"/>
          <w:szCs w:val="28"/>
          <w:lang w:val="uk-UA"/>
        </w:rPr>
        <w:t xml:space="preserve"> та підключені до єдиного диспетчерського центру контролю за роботою автотранспорту та збору інформації, протягом двох місяців з моменту підписання договору.</w:t>
      </w:r>
    </w:p>
    <w:p w14:paraId="3BE14DCC" w14:textId="77777777" w:rsidR="007F7FA1" w:rsidRPr="00C7135D" w:rsidRDefault="007F7FA1" w:rsidP="007F7FA1">
      <w:pPr>
        <w:spacing w:after="0" w:line="240" w:lineRule="auto"/>
        <w:ind w:firstLine="567"/>
        <w:jc w:val="both"/>
        <w:rPr>
          <w:rFonts w:ascii="Times New Roman" w:hAnsi="Times New Roman"/>
          <w:sz w:val="28"/>
          <w:szCs w:val="28"/>
          <w:lang w:val="uk-UA"/>
        </w:rPr>
      </w:pPr>
      <w:r w:rsidRPr="00C7135D">
        <w:rPr>
          <w:rFonts w:ascii="Times New Roman" w:hAnsi="Times New Roman"/>
          <w:sz w:val="28"/>
          <w:szCs w:val="28"/>
          <w:lang w:val="uk-UA"/>
        </w:rPr>
        <w:lastRenderedPageBreak/>
        <w:t>16. Перевізнику забороняється використовувати на маршрутах автобуси, переобладнанні з вантажних транспортних засобів, за винятком наявності протоколів випробувань таких автобусів.</w:t>
      </w:r>
    </w:p>
    <w:p w14:paraId="4D72585C" w14:textId="77777777" w:rsidR="007F7FA1" w:rsidRPr="00C7135D" w:rsidRDefault="007F7FA1" w:rsidP="007F7FA1">
      <w:pPr>
        <w:spacing w:after="0" w:line="240" w:lineRule="auto"/>
        <w:ind w:firstLine="567"/>
        <w:jc w:val="both"/>
        <w:rPr>
          <w:rFonts w:ascii="Times New Roman" w:hAnsi="Times New Roman"/>
          <w:sz w:val="28"/>
          <w:szCs w:val="28"/>
          <w:lang w:val="uk-UA"/>
        </w:rPr>
      </w:pPr>
      <w:r w:rsidRPr="00C7135D">
        <w:rPr>
          <w:rFonts w:ascii="Times New Roman" w:hAnsi="Times New Roman"/>
          <w:sz w:val="28"/>
          <w:szCs w:val="28"/>
          <w:lang w:val="uk-UA"/>
        </w:rPr>
        <w:t>17. Автобуси повинні відповідати вимогам безпеки, комфортності, охорони праці та екології, перебувати в належному технічному і санітарному стані.</w:t>
      </w:r>
    </w:p>
    <w:p w14:paraId="36B4A5AD" w14:textId="77777777" w:rsidR="007F7FA1" w:rsidRPr="00C7135D" w:rsidRDefault="007F7FA1" w:rsidP="007F7FA1">
      <w:pPr>
        <w:spacing w:after="0" w:line="240" w:lineRule="auto"/>
        <w:ind w:firstLine="567"/>
        <w:jc w:val="both"/>
        <w:rPr>
          <w:rFonts w:ascii="Times New Roman" w:hAnsi="Times New Roman"/>
          <w:sz w:val="28"/>
          <w:szCs w:val="28"/>
          <w:lang w:val="uk-UA"/>
        </w:rPr>
      </w:pPr>
      <w:r w:rsidRPr="00C7135D">
        <w:rPr>
          <w:rFonts w:ascii="Times New Roman" w:hAnsi="Times New Roman"/>
          <w:sz w:val="28"/>
          <w:szCs w:val="28"/>
          <w:lang w:val="uk-UA"/>
        </w:rPr>
        <w:t>18. У разі відсутності в перевізників-претендентів автобусів, що відповідають умовам конкурсу, вони мають право подавати до конкурсного комітету заяву на участь у конкурсі та документи, що містять характеристику наявних автобусів, які перевізник-претендент пропонує використовувати на даному маршруті, а також інвестиційний проект-зобов’язання щодо оновлення парку автобусів на цьому маршруті на визначений період до п’яти років.</w:t>
      </w:r>
    </w:p>
    <w:p w14:paraId="4B44B909" w14:textId="77777777" w:rsidR="007F7FA1" w:rsidRPr="00C7135D" w:rsidRDefault="007F7FA1" w:rsidP="007F7FA1">
      <w:pPr>
        <w:spacing w:after="0" w:line="240" w:lineRule="auto"/>
        <w:ind w:firstLine="567"/>
        <w:jc w:val="both"/>
        <w:rPr>
          <w:rFonts w:ascii="Times New Roman" w:hAnsi="Times New Roman"/>
          <w:sz w:val="28"/>
          <w:szCs w:val="28"/>
          <w:lang w:val="uk-UA"/>
        </w:rPr>
      </w:pPr>
      <w:r w:rsidRPr="00C7135D">
        <w:rPr>
          <w:rFonts w:ascii="Times New Roman" w:hAnsi="Times New Roman"/>
          <w:sz w:val="28"/>
          <w:szCs w:val="28"/>
          <w:lang w:val="uk-UA"/>
        </w:rPr>
        <w:t xml:space="preserve">19. У разі відсутності перевізників-претендентів, які мають автобуси, що відповідають умовам конкурсу, конкурс проводиться серед претендентів, які пропонують використовувати на даному маршруті автобуси, що відповідають вимогам безпеки, але не відповідають умовам конкурсу за класом, пасажиромісткістю, параметрами комфортності, з урахуванням поданих інвестиційних проектів-зобов’язань щодо оновлення парку автобусів, які будуть повністю відповідати всім вимогам, у термін до п’яти років. </w:t>
      </w:r>
    </w:p>
    <w:p w14:paraId="267B6A49" w14:textId="77777777" w:rsidR="007F7FA1" w:rsidRPr="00C7135D" w:rsidRDefault="007F7FA1" w:rsidP="007F7FA1">
      <w:pPr>
        <w:spacing w:after="0" w:line="240" w:lineRule="auto"/>
        <w:ind w:firstLine="567"/>
        <w:jc w:val="both"/>
        <w:rPr>
          <w:rFonts w:ascii="Times New Roman" w:hAnsi="Times New Roman"/>
          <w:sz w:val="28"/>
          <w:szCs w:val="28"/>
          <w:lang w:val="uk-UA"/>
        </w:rPr>
      </w:pPr>
      <w:r w:rsidRPr="00C7135D">
        <w:rPr>
          <w:rFonts w:ascii="Times New Roman" w:hAnsi="Times New Roman"/>
          <w:sz w:val="28"/>
          <w:szCs w:val="28"/>
          <w:lang w:val="uk-UA"/>
        </w:rPr>
        <w:t>20. В частині маршруту, який проходить за межами територіальної громади перевезення здійснюються без зупинок, згідно паспорту автобусного маршруту.</w:t>
      </w:r>
    </w:p>
    <w:p w14:paraId="67A92817" w14:textId="77777777" w:rsidR="007F7FA1" w:rsidRPr="00C7135D" w:rsidRDefault="007F7FA1" w:rsidP="007F7FA1">
      <w:pPr>
        <w:spacing w:after="0" w:line="240" w:lineRule="auto"/>
        <w:ind w:firstLine="567"/>
        <w:jc w:val="both"/>
        <w:rPr>
          <w:rFonts w:ascii="Times New Roman" w:hAnsi="Times New Roman"/>
          <w:bCs/>
          <w:sz w:val="28"/>
          <w:szCs w:val="28"/>
          <w:lang w:val="uk-UA"/>
        </w:rPr>
      </w:pPr>
      <w:r w:rsidRPr="00C7135D">
        <w:rPr>
          <w:rFonts w:ascii="Times New Roman" w:hAnsi="Times New Roman"/>
          <w:bCs/>
          <w:sz w:val="28"/>
          <w:szCs w:val="28"/>
          <w:lang w:val="uk-UA"/>
        </w:rPr>
        <w:t>21. Подання документів для участі в конкурсі.</w:t>
      </w:r>
    </w:p>
    <w:p w14:paraId="5F73F5B0" w14:textId="77777777" w:rsidR="007F7FA1" w:rsidRPr="00C7135D" w:rsidRDefault="007F7FA1" w:rsidP="007F7FA1">
      <w:pPr>
        <w:spacing w:after="0" w:line="240" w:lineRule="auto"/>
        <w:ind w:firstLine="567"/>
        <w:jc w:val="both"/>
        <w:rPr>
          <w:rFonts w:ascii="Times New Roman" w:hAnsi="Times New Roman"/>
          <w:sz w:val="28"/>
          <w:szCs w:val="28"/>
          <w:lang w:val="uk-UA"/>
        </w:rPr>
      </w:pPr>
      <w:r w:rsidRPr="00C7135D">
        <w:rPr>
          <w:rFonts w:ascii="Times New Roman" w:hAnsi="Times New Roman"/>
          <w:sz w:val="28"/>
          <w:szCs w:val="28"/>
          <w:lang w:val="uk-UA"/>
        </w:rPr>
        <w:t>Для участі у конкурсі автомобільний перевізник подає на кожний об’єкт конкурсу окремо заяву і такі документи:</w:t>
      </w:r>
    </w:p>
    <w:p w14:paraId="7EA53A06" w14:textId="77777777" w:rsidR="007F7FA1" w:rsidRPr="00C7135D" w:rsidRDefault="007F7FA1" w:rsidP="007F7FA1">
      <w:pPr>
        <w:spacing w:after="0" w:line="240" w:lineRule="auto"/>
        <w:ind w:firstLine="567"/>
        <w:jc w:val="both"/>
        <w:rPr>
          <w:rFonts w:ascii="Times New Roman" w:hAnsi="Times New Roman"/>
          <w:sz w:val="28"/>
          <w:szCs w:val="28"/>
          <w:lang w:val="uk-UA"/>
        </w:rPr>
      </w:pPr>
      <w:r w:rsidRPr="00C7135D">
        <w:rPr>
          <w:rFonts w:ascii="Times New Roman" w:hAnsi="Times New Roman"/>
          <w:sz w:val="28"/>
          <w:szCs w:val="28"/>
          <w:lang w:val="uk-UA"/>
        </w:rPr>
        <w:t>1) виписку або витяг з Єдиного державного реєстру юридичних осіб та фізичних осіб - підприємців;</w:t>
      </w:r>
    </w:p>
    <w:p w14:paraId="23AFF743" w14:textId="77777777" w:rsidR="007F7FA1" w:rsidRPr="00C7135D" w:rsidRDefault="007F7FA1" w:rsidP="007F7FA1">
      <w:pPr>
        <w:spacing w:after="0" w:line="240" w:lineRule="auto"/>
        <w:ind w:firstLine="567"/>
        <w:jc w:val="both"/>
        <w:rPr>
          <w:rFonts w:ascii="Times New Roman" w:hAnsi="Times New Roman"/>
          <w:sz w:val="28"/>
          <w:szCs w:val="28"/>
          <w:lang w:val="uk-UA"/>
        </w:rPr>
      </w:pPr>
      <w:r w:rsidRPr="00C7135D">
        <w:rPr>
          <w:rFonts w:ascii="Times New Roman" w:hAnsi="Times New Roman"/>
          <w:sz w:val="28"/>
          <w:szCs w:val="28"/>
          <w:lang w:val="uk-UA"/>
        </w:rPr>
        <w:t>2) копію ліцензії на право надання послуг з перевезень пасажирів (може подаватися в одному примірнику, якщо перевізник-претендент бере участь у кількох конкурсах, які проводяться на одному засіданні);</w:t>
      </w:r>
    </w:p>
    <w:p w14:paraId="30AD7B37" w14:textId="77777777" w:rsidR="007F7FA1" w:rsidRPr="00C7135D" w:rsidRDefault="007F7FA1" w:rsidP="007F7FA1">
      <w:pPr>
        <w:spacing w:after="0" w:line="240" w:lineRule="auto"/>
        <w:ind w:firstLine="567"/>
        <w:jc w:val="both"/>
        <w:rPr>
          <w:rFonts w:ascii="Times New Roman" w:hAnsi="Times New Roman"/>
          <w:sz w:val="28"/>
          <w:szCs w:val="28"/>
          <w:lang w:val="uk-UA"/>
        </w:rPr>
      </w:pPr>
      <w:r w:rsidRPr="00C7135D">
        <w:rPr>
          <w:rFonts w:ascii="Times New Roman" w:hAnsi="Times New Roman"/>
          <w:sz w:val="28"/>
          <w:szCs w:val="28"/>
          <w:lang w:val="uk-UA"/>
        </w:rPr>
        <w:t xml:space="preserve">3) відомості  за  підписом суб’єкта господарювання про автобуси, які будуть використовуватися на автобусному маршруті з зазначенням підстав для їх використання перевізником, зазначенням марки, моделі, пасажиромісткості (з відміткою «з місцем водія/без місця водія»), VIN-коду транспортного засобу, державного номерного </w:t>
      </w:r>
      <w:proofErr w:type="spellStart"/>
      <w:r w:rsidRPr="00C7135D">
        <w:rPr>
          <w:rFonts w:ascii="Times New Roman" w:hAnsi="Times New Roman"/>
          <w:sz w:val="28"/>
          <w:szCs w:val="28"/>
          <w:lang w:val="uk-UA"/>
        </w:rPr>
        <w:t>знака</w:t>
      </w:r>
      <w:proofErr w:type="spellEnd"/>
      <w:r w:rsidRPr="00C7135D">
        <w:rPr>
          <w:rFonts w:ascii="Times New Roman" w:hAnsi="Times New Roman"/>
          <w:sz w:val="28"/>
          <w:szCs w:val="28"/>
          <w:lang w:val="uk-UA"/>
        </w:rPr>
        <w:t>, року випуску транспортного засобу;</w:t>
      </w:r>
    </w:p>
    <w:p w14:paraId="0A5CB776" w14:textId="77777777" w:rsidR="007F7FA1" w:rsidRPr="00C7135D" w:rsidRDefault="007F7FA1" w:rsidP="007F7FA1">
      <w:pPr>
        <w:spacing w:after="0" w:line="240" w:lineRule="auto"/>
        <w:ind w:firstLine="567"/>
        <w:jc w:val="both"/>
        <w:rPr>
          <w:rFonts w:ascii="Times New Roman" w:hAnsi="Times New Roman"/>
          <w:sz w:val="28"/>
          <w:szCs w:val="28"/>
          <w:lang w:val="uk-UA"/>
        </w:rPr>
      </w:pPr>
      <w:r w:rsidRPr="00C7135D">
        <w:rPr>
          <w:rFonts w:ascii="Times New Roman" w:hAnsi="Times New Roman"/>
          <w:sz w:val="28"/>
          <w:szCs w:val="28"/>
          <w:lang w:val="uk-UA"/>
        </w:rPr>
        <w:t>4) документ, що підтверджує внесення плати за участь у конкурсі з зазначенням дати проведення конкурсу;</w:t>
      </w:r>
    </w:p>
    <w:p w14:paraId="21F6F27A" w14:textId="77777777" w:rsidR="007F7FA1" w:rsidRPr="00C7135D" w:rsidRDefault="007F7FA1" w:rsidP="007F7FA1">
      <w:pPr>
        <w:spacing w:after="0" w:line="240" w:lineRule="auto"/>
        <w:ind w:firstLine="567"/>
        <w:jc w:val="both"/>
        <w:rPr>
          <w:rFonts w:ascii="Times New Roman" w:hAnsi="Times New Roman"/>
          <w:sz w:val="28"/>
          <w:szCs w:val="28"/>
          <w:lang w:val="uk-UA"/>
        </w:rPr>
      </w:pPr>
      <w:r w:rsidRPr="00C7135D">
        <w:rPr>
          <w:rFonts w:ascii="Times New Roman" w:hAnsi="Times New Roman"/>
          <w:sz w:val="28"/>
          <w:szCs w:val="28"/>
          <w:lang w:val="uk-UA"/>
        </w:rPr>
        <w:t>5) відомості про додаткові умови обслуговування маршруту;</w:t>
      </w:r>
    </w:p>
    <w:p w14:paraId="19C0E62C" w14:textId="77777777" w:rsidR="007F7FA1" w:rsidRPr="00C7135D" w:rsidRDefault="007F7FA1" w:rsidP="007F7FA1">
      <w:pPr>
        <w:spacing w:after="0" w:line="240" w:lineRule="auto"/>
        <w:ind w:firstLine="567"/>
        <w:jc w:val="both"/>
        <w:rPr>
          <w:rFonts w:ascii="Times New Roman" w:hAnsi="Times New Roman"/>
          <w:sz w:val="28"/>
          <w:szCs w:val="28"/>
          <w:lang w:val="uk-UA"/>
        </w:rPr>
      </w:pPr>
      <w:r w:rsidRPr="00C7135D">
        <w:rPr>
          <w:rFonts w:ascii="Times New Roman" w:hAnsi="Times New Roman"/>
          <w:sz w:val="28"/>
          <w:szCs w:val="28"/>
          <w:lang w:val="uk-UA"/>
        </w:rPr>
        <w:t>6) перелік транспортних засобів, пристосованих для перевезення осіб з обмеженими фізичними можливостями, які пропонуються для роботи на автобусному маршруті, або письмова інформація про їх відсутність;</w:t>
      </w:r>
    </w:p>
    <w:p w14:paraId="184AF423" w14:textId="77777777" w:rsidR="007F7FA1" w:rsidRPr="00C7135D" w:rsidRDefault="007F7FA1" w:rsidP="007F7FA1">
      <w:pPr>
        <w:spacing w:after="0" w:line="240" w:lineRule="auto"/>
        <w:ind w:firstLine="567"/>
        <w:jc w:val="both"/>
        <w:rPr>
          <w:rFonts w:ascii="Times New Roman" w:hAnsi="Times New Roman"/>
          <w:sz w:val="28"/>
          <w:szCs w:val="28"/>
          <w:lang w:val="uk-UA"/>
        </w:rPr>
      </w:pPr>
      <w:r w:rsidRPr="00C7135D">
        <w:rPr>
          <w:rFonts w:ascii="Times New Roman" w:hAnsi="Times New Roman"/>
          <w:sz w:val="28"/>
          <w:szCs w:val="28"/>
          <w:lang w:val="uk-UA"/>
        </w:rPr>
        <w:t>7) відомості про документи, що підтверджують право власності чи користування земельними ділянками, а також право власності чи користування приміщеннями для зберігання транспортних засобів, відомості про забезпечення проведення медичного огляду водіїв, їх стажування та інструктажі, а також огляд технічного стану автобусів;</w:t>
      </w:r>
    </w:p>
    <w:p w14:paraId="0E84A781" w14:textId="77777777" w:rsidR="007F7FA1" w:rsidRPr="00C7135D" w:rsidRDefault="007F7FA1" w:rsidP="007F7FA1">
      <w:pPr>
        <w:spacing w:after="0" w:line="240" w:lineRule="auto"/>
        <w:ind w:firstLine="567"/>
        <w:jc w:val="both"/>
        <w:rPr>
          <w:rFonts w:ascii="Times New Roman" w:hAnsi="Times New Roman"/>
          <w:sz w:val="28"/>
          <w:szCs w:val="28"/>
          <w:lang w:val="uk-UA"/>
        </w:rPr>
      </w:pPr>
      <w:r w:rsidRPr="00C7135D">
        <w:rPr>
          <w:rFonts w:ascii="Times New Roman" w:hAnsi="Times New Roman"/>
          <w:sz w:val="28"/>
          <w:szCs w:val="28"/>
          <w:lang w:val="uk-UA"/>
        </w:rPr>
        <w:lastRenderedPageBreak/>
        <w:t>8) копію податкового розрахунку сум доходу, нарахованого (сплаченого) на користь платників податку, і сум утриманого з них податку (форма №1ДФ) за останній квартал;</w:t>
      </w:r>
    </w:p>
    <w:p w14:paraId="121AA99A" w14:textId="77777777" w:rsidR="007F7FA1" w:rsidRPr="00C7135D" w:rsidRDefault="007F7FA1" w:rsidP="007F7FA1">
      <w:pPr>
        <w:spacing w:after="0" w:line="240" w:lineRule="auto"/>
        <w:ind w:firstLine="567"/>
        <w:jc w:val="both"/>
        <w:rPr>
          <w:rFonts w:ascii="Times New Roman" w:hAnsi="Times New Roman"/>
          <w:sz w:val="28"/>
          <w:szCs w:val="28"/>
          <w:lang w:val="uk-UA"/>
        </w:rPr>
      </w:pPr>
      <w:r w:rsidRPr="00C7135D">
        <w:rPr>
          <w:rFonts w:ascii="Times New Roman" w:hAnsi="Times New Roman"/>
          <w:sz w:val="28"/>
          <w:szCs w:val="28"/>
          <w:lang w:val="uk-UA"/>
        </w:rPr>
        <w:t xml:space="preserve">9) копії сертифікатів відповідності екологічним стандартам транспортних засобів. </w:t>
      </w:r>
    </w:p>
    <w:p w14:paraId="23E93317" w14:textId="77777777" w:rsidR="007F7FA1" w:rsidRPr="00C7135D" w:rsidRDefault="007F7FA1" w:rsidP="007F7FA1">
      <w:pPr>
        <w:spacing w:after="0" w:line="240" w:lineRule="auto"/>
        <w:ind w:firstLine="567"/>
        <w:jc w:val="both"/>
        <w:rPr>
          <w:rFonts w:ascii="Times New Roman" w:hAnsi="Times New Roman"/>
          <w:sz w:val="28"/>
          <w:szCs w:val="28"/>
          <w:lang w:val="uk-UA"/>
        </w:rPr>
      </w:pPr>
      <w:r w:rsidRPr="00C7135D">
        <w:rPr>
          <w:rFonts w:ascii="Times New Roman" w:hAnsi="Times New Roman"/>
          <w:sz w:val="28"/>
          <w:szCs w:val="28"/>
          <w:lang w:val="uk-UA"/>
        </w:rPr>
        <w:t>Документи, подані перевізником-претендентом для участі в конкурсі, пронумеровуються, прошнуровуються, підписуються автомобільним перевізником або уповноваженою особою автомобільного перевізника із зазначенням кількості сторінок цифрами і словами.</w:t>
      </w:r>
    </w:p>
    <w:p w14:paraId="4459D165" w14:textId="77777777" w:rsidR="007F7FA1" w:rsidRPr="00C7135D" w:rsidRDefault="007F7FA1" w:rsidP="007F7FA1">
      <w:pPr>
        <w:spacing w:after="0" w:line="240" w:lineRule="auto"/>
        <w:ind w:firstLine="567"/>
        <w:jc w:val="both"/>
        <w:rPr>
          <w:rFonts w:ascii="Times New Roman" w:hAnsi="Times New Roman"/>
          <w:sz w:val="28"/>
          <w:szCs w:val="28"/>
          <w:lang w:val="uk-UA"/>
        </w:rPr>
      </w:pPr>
      <w:r w:rsidRPr="00C7135D">
        <w:rPr>
          <w:rFonts w:ascii="Times New Roman" w:hAnsi="Times New Roman"/>
          <w:sz w:val="28"/>
          <w:szCs w:val="28"/>
          <w:lang w:val="uk-UA"/>
        </w:rPr>
        <w:t>Документи для участі в конкурсі подаються перевізником-претендентом у двох закритих конвертах (пакетах):</w:t>
      </w:r>
    </w:p>
    <w:p w14:paraId="44C2F9F1" w14:textId="77777777" w:rsidR="007F7FA1" w:rsidRPr="00C7135D" w:rsidRDefault="007F7FA1" w:rsidP="007F7FA1">
      <w:pPr>
        <w:spacing w:after="0" w:line="240" w:lineRule="auto"/>
        <w:ind w:firstLine="567"/>
        <w:jc w:val="both"/>
        <w:rPr>
          <w:rFonts w:ascii="Times New Roman" w:hAnsi="Times New Roman"/>
          <w:sz w:val="28"/>
          <w:szCs w:val="28"/>
          <w:lang w:val="uk-UA"/>
        </w:rPr>
      </w:pPr>
      <w:r w:rsidRPr="00C7135D">
        <w:rPr>
          <w:rFonts w:ascii="Times New Roman" w:hAnsi="Times New Roman"/>
          <w:sz w:val="28"/>
          <w:szCs w:val="28"/>
          <w:lang w:val="uk-UA"/>
        </w:rPr>
        <w:t>1) конверт (пакет) з позначкою «№1», який містить документи для участі в конкурсі;</w:t>
      </w:r>
    </w:p>
    <w:p w14:paraId="06FB5BC2" w14:textId="77777777" w:rsidR="007F7FA1" w:rsidRPr="00C7135D" w:rsidRDefault="007F7FA1" w:rsidP="007F7FA1">
      <w:pPr>
        <w:spacing w:after="0" w:line="240" w:lineRule="auto"/>
        <w:ind w:firstLine="567"/>
        <w:jc w:val="both"/>
        <w:rPr>
          <w:rFonts w:ascii="Times New Roman" w:hAnsi="Times New Roman"/>
          <w:sz w:val="28"/>
          <w:szCs w:val="28"/>
          <w:lang w:val="uk-UA"/>
        </w:rPr>
      </w:pPr>
      <w:r w:rsidRPr="00C7135D">
        <w:rPr>
          <w:rFonts w:ascii="Times New Roman" w:hAnsi="Times New Roman"/>
          <w:sz w:val="28"/>
          <w:szCs w:val="28"/>
          <w:lang w:val="uk-UA"/>
        </w:rPr>
        <w:t>2) конверт (пакет) з позначкою «№2», який містить документи з інформацією про те, на який об’єкт конкурсу подає документи перевізник-претендент.</w:t>
      </w:r>
    </w:p>
    <w:p w14:paraId="73FBE6B5" w14:textId="09DFFB29" w:rsidR="007F7FA1" w:rsidRPr="00C7135D" w:rsidRDefault="007F7FA1" w:rsidP="007F7FA1">
      <w:pPr>
        <w:spacing w:after="0" w:line="240" w:lineRule="auto"/>
        <w:ind w:firstLine="567"/>
        <w:jc w:val="both"/>
        <w:rPr>
          <w:rFonts w:ascii="Times New Roman" w:hAnsi="Times New Roman"/>
          <w:bCs/>
          <w:sz w:val="28"/>
          <w:szCs w:val="28"/>
          <w:lang w:val="uk-UA"/>
        </w:rPr>
      </w:pPr>
      <w:r w:rsidRPr="00C7135D">
        <w:rPr>
          <w:rFonts w:ascii="Times New Roman" w:hAnsi="Times New Roman"/>
          <w:bCs/>
          <w:sz w:val="28"/>
          <w:szCs w:val="28"/>
          <w:lang w:val="uk-UA"/>
        </w:rPr>
        <w:t xml:space="preserve">Видача бланків заяв на участь у конкурсі встановленого зразка та прийом документів проводиться з дня оголошення </w:t>
      </w:r>
      <w:r w:rsidRPr="00F73017">
        <w:rPr>
          <w:rFonts w:ascii="Times New Roman" w:hAnsi="Times New Roman"/>
          <w:bCs/>
          <w:sz w:val="28"/>
          <w:szCs w:val="28"/>
          <w:lang w:val="uk-UA"/>
        </w:rPr>
        <w:t xml:space="preserve">конкурсу до </w:t>
      </w:r>
      <w:r w:rsidR="00FD32D3" w:rsidRPr="00F73017">
        <w:rPr>
          <w:rFonts w:ascii="Times New Roman" w:hAnsi="Times New Roman"/>
          <w:bCs/>
          <w:sz w:val="28"/>
          <w:szCs w:val="28"/>
          <w:lang w:val="uk-UA"/>
        </w:rPr>
        <w:t>07</w:t>
      </w:r>
      <w:r w:rsidRPr="00F73017">
        <w:rPr>
          <w:rFonts w:ascii="Times New Roman" w:hAnsi="Times New Roman"/>
          <w:bCs/>
          <w:sz w:val="28"/>
          <w:szCs w:val="28"/>
          <w:lang w:val="uk-UA"/>
        </w:rPr>
        <w:t>.</w:t>
      </w:r>
      <w:r w:rsidR="00FD32D3" w:rsidRPr="00F73017">
        <w:rPr>
          <w:rFonts w:ascii="Times New Roman" w:hAnsi="Times New Roman"/>
          <w:bCs/>
          <w:sz w:val="28"/>
          <w:szCs w:val="28"/>
          <w:lang w:val="uk-UA"/>
        </w:rPr>
        <w:t>1</w:t>
      </w:r>
      <w:r w:rsidR="00F73017" w:rsidRPr="00F73017">
        <w:rPr>
          <w:rFonts w:ascii="Times New Roman" w:hAnsi="Times New Roman"/>
          <w:bCs/>
          <w:sz w:val="28"/>
          <w:szCs w:val="28"/>
          <w:lang w:val="uk-UA"/>
        </w:rPr>
        <w:t>1</w:t>
      </w:r>
      <w:r w:rsidRPr="00F73017">
        <w:rPr>
          <w:rFonts w:ascii="Times New Roman" w:hAnsi="Times New Roman"/>
          <w:bCs/>
          <w:sz w:val="28"/>
          <w:szCs w:val="28"/>
          <w:lang w:val="uk-UA"/>
        </w:rPr>
        <w:t>.2022 включно</w:t>
      </w:r>
      <w:r w:rsidRPr="00C7135D">
        <w:rPr>
          <w:rFonts w:ascii="Times New Roman" w:hAnsi="Times New Roman"/>
          <w:bCs/>
          <w:sz w:val="28"/>
          <w:szCs w:val="28"/>
          <w:lang w:val="uk-UA"/>
        </w:rPr>
        <w:t xml:space="preserve"> (17.00 год.) за адресою: м. Мукачево, вул. </w:t>
      </w:r>
      <w:r w:rsidR="00CC3982" w:rsidRPr="00C7135D">
        <w:rPr>
          <w:rFonts w:ascii="Times New Roman" w:hAnsi="Times New Roman"/>
          <w:bCs/>
          <w:sz w:val="28"/>
          <w:szCs w:val="28"/>
          <w:lang w:val="uk-UA"/>
        </w:rPr>
        <w:t>Ужгородська</w:t>
      </w:r>
      <w:r w:rsidRPr="00C7135D">
        <w:rPr>
          <w:rFonts w:ascii="Times New Roman" w:hAnsi="Times New Roman"/>
          <w:bCs/>
          <w:sz w:val="28"/>
          <w:szCs w:val="28"/>
          <w:lang w:val="uk-UA"/>
        </w:rPr>
        <w:t>,</w:t>
      </w:r>
      <w:r w:rsidR="00CC3982" w:rsidRPr="00C7135D">
        <w:rPr>
          <w:rFonts w:ascii="Times New Roman" w:hAnsi="Times New Roman"/>
          <w:bCs/>
          <w:sz w:val="28"/>
          <w:szCs w:val="28"/>
          <w:lang w:val="uk-UA"/>
        </w:rPr>
        <w:t xml:space="preserve"> 17а,</w:t>
      </w:r>
      <w:r w:rsidRPr="00C7135D">
        <w:rPr>
          <w:rFonts w:ascii="Times New Roman" w:hAnsi="Times New Roman"/>
          <w:bCs/>
          <w:sz w:val="28"/>
          <w:szCs w:val="28"/>
          <w:lang w:val="uk-UA"/>
        </w:rPr>
        <w:t xml:space="preserve"> Мукачівське міське комунальне підприємство «Ремонтно-будівельне управління»</w:t>
      </w:r>
      <w:r w:rsidR="00CC3982" w:rsidRPr="00C7135D">
        <w:rPr>
          <w:rFonts w:ascii="Times New Roman" w:hAnsi="Times New Roman"/>
          <w:bCs/>
          <w:sz w:val="28"/>
          <w:szCs w:val="28"/>
          <w:lang w:val="uk-UA"/>
        </w:rPr>
        <w:t>.</w:t>
      </w:r>
      <w:r w:rsidRPr="00C7135D">
        <w:rPr>
          <w:rFonts w:ascii="Times New Roman" w:hAnsi="Times New Roman"/>
          <w:bCs/>
          <w:sz w:val="28"/>
          <w:szCs w:val="28"/>
          <w:lang w:val="uk-UA"/>
        </w:rPr>
        <w:t xml:space="preserve"> Проведення конкурсу відбудеться </w:t>
      </w:r>
      <w:r w:rsidR="00F73017">
        <w:rPr>
          <w:rFonts w:ascii="Times New Roman" w:hAnsi="Times New Roman"/>
          <w:bCs/>
          <w:sz w:val="28"/>
          <w:szCs w:val="28"/>
          <w:lang w:val="uk-UA"/>
        </w:rPr>
        <w:t>17</w:t>
      </w:r>
      <w:r w:rsidRPr="00C7135D">
        <w:rPr>
          <w:rFonts w:ascii="Times New Roman" w:hAnsi="Times New Roman"/>
          <w:bCs/>
          <w:sz w:val="28"/>
          <w:szCs w:val="28"/>
          <w:lang w:val="uk-UA"/>
        </w:rPr>
        <w:t>.</w:t>
      </w:r>
      <w:r w:rsidR="00E40E75" w:rsidRPr="00C7135D">
        <w:rPr>
          <w:rFonts w:ascii="Times New Roman" w:hAnsi="Times New Roman"/>
          <w:bCs/>
          <w:sz w:val="28"/>
          <w:szCs w:val="28"/>
          <w:lang w:val="uk-UA"/>
        </w:rPr>
        <w:t>1</w:t>
      </w:r>
      <w:r w:rsidR="00F73017">
        <w:rPr>
          <w:rFonts w:ascii="Times New Roman" w:hAnsi="Times New Roman"/>
          <w:bCs/>
          <w:sz w:val="28"/>
          <w:szCs w:val="28"/>
          <w:lang w:val="uk-UA"/>
        </w:rPr>
        <w:t>1</w:t>
      </w:r>
      <w:r w:rsidRPr="00C7135D">
        <w:rPr>
          <w:rFonts w:ascii="Times New Roman" w:hAnsi="Times New Roman"/>
          <w:bCs/>
          <w:sz w:val="28"/>
          <w:szCs w:val="28"/>
          <w:lang w:val="uk-UA"/>
        </w:rPr>
        <w:t>.2022 о 15.00 год. у сесійному залі Мукачівської міської ради (2 поверх, пл. Духновича Олександра, 2).</w:t>
      </w:r>
    </w:p>
    <w:p w14:paraId="21CEA7AA" w14:textId="77777777" w:rsidR="007F7FA1" w:rsidRPr="00C7135D" w:rsidRDefault="007F7FA1" w:rsidP="007F7FA1">
      <w:pPr>
        <w:widowControl w:val="0"/>
        <w:spacing w:after="0" w:line="240" w:lineRule="auto"/>
        <w:ind w:firstLine="567"/>
        <w:jc w:val="center"/>
        <w:rPr>
          <w:rFonts w:ascii="Times New Roman" w:eastAsia="Times New Roman" w:hAnsi="Times New Roman"/>
          <w:bCs/>
          <w:sz w:val="28"/>
          <w:szCs w:val="28"/>
          <w:lang w:val="uk-UA" w:eastAsia="ru-RU"/>
        </w:rPr>
      </w:pPr>
      <w:r w:rsidRPr="00C7135D">
        <w:rPr>
          <w:rFonts w:ascii="Times New Roman" w:eastAsia="Times New Roman" w:hAnsi="Times New Roman"/>
          <w:bCs/>
          <w:sz w:val="28"/>
          <w:szCs w:val="28"/>
          <w:lang w:val="uk-UA" w:eastAsia="ru-RU"/>
        </w:rPr>
        <w:t>Плата за участь у конкурсі:</w:t>
      </w:r>
    </w:p>
    <w:p w14:paraId="1002EC9E" w14:textId="77777777" w:rsidR="007F7FA1" w:rsidRPr="00C7135D" w:rsidRDefault="007F7FA1" w:rsidP="007F7FA1">
      <w:pPr>
        <w:widowControl w:val="0"/>
        <w:spacing w:after="0" w:line="240" w:lineRule="auto"/>
        <w:ind w:firstLine="567"/>
        <w:jc w:val="both"/>
        <w:rPr>
          <w:rFonts w:ascii="Times New Roman" w:eastAsia="Times New Roman" w:hAnsi="Times New Roman"/>
          <w:bCs/>
          <w:sz w:val="28"/>
          <w:szCs w:val="28"/>
          <w:lang w:val="uk-UA" w:eastAsia="ru-RU"/>
        </w:rPr>
      </w:pPr>
      <w:r w:rsidRPr="00C7135D">
        <w:rPr>
          <w:rFonts w:ascii="Times New Roman" w:eastAsia="Times New Roman" w:hAnsi="Times New Roman"/>
          <w:bCs/>
          <w:sz w:val="28"/>
          <w:szCs w:val="28"/>
          <w:lang w:val="uk-UA" w:eastAsia="ru-RU"/>
        </w:rPr>
        <w:t xml:space="preserve">Розмір плати за один об’єкт конкурсу відповідно до рішення виконавчого комітету Мукачівської міської ради «Про оголошення конкурсу на перевезення пасажирів міськими автобусними маршрутами загального користування та затвердження плати за участь у конкурсі» від 07.07.2014 №126 становить                   </w:t>
      </w:r>
      <w:r w:rsidRPr="00C7135D">
        <w:rPr>
          <w:rFonts w:ascii="Times New Roman" w:eastAsia="Times New Roman" w:hAnsi="Times New Roman"/>
          <w:bCs/>
          <w:sz w:val="28"/>
          <w:szCs w:val="28"/>
          <w:u w:val="single"/>
          <w:lang w:val="uk-UA" w:eastAsia="ru-RU"/>
        </w:rPr>
        <w:t>510, 00 грн.</w:t>
      </w:r>
    </w:p>
    <w:p w14:paraId="5B3C244A" w14:textId="77777777" w:rsidR="007F7FA1" w:rsidRPr="00C7135D" w:rsidRDefault="007F7FA1" w:rsidP="007F7FA1">
      <w:pPr>
        <w:widowControl w:val="0"/>
        <w:spacing w:after="0" w:line="240" w:lineRule="auto"/>
        <w:ind w:firstLine="567"/>
        <w:jc w:val="both"/>
        <w:rPr>
          <w:rFonts w:ascii="Times New Roman" w:eastAsia="Times New Roman" w:hAnsi="Times New Roman"/>
          <w:bCs/>
          <w:sz w:val="28"/>
          <w:szCs w:val="28"/>
          <w:lang w:val="uk-UA" w:eastAsia="ru-RU"/>
        </w:rPr>
      </w:pPr>
      <w:r w:rsidRPr="00C7135D">
        <w:rPr>
          <w:rFonts w:ascii="Times New Roman" w:eastAsia="Times New Roman" w:hAnsi="Times New Roman"/>
          <w:bCs/>
          <w:sz w:val="28"/>
          <w:szCs w:val="28"/>
          <w:lang w:val="uk-UA" w:eastAsia="ru-RU"/>
        </w:rPr>
        <w:t>Плата за участь у конкурсі вноситься за такими реквізитами: Мукачівське міське комунальне підприємство «Ремонтно-будівельне управління», код ЄДРПОУ 34850918,</w:t>
      </w:r>
      <w:r w:rsidRPr="00C7135D">
        <w:rPr>
          <w:rFonts w:ascii="Times New Roman" w:eastAsia="Times New Roman" w:hAnsi="Times New Roman"/>
          <w:bCs/>
          <w:color w:val="FF0000"/>
          <w:sz w:val="28"/>
          <w:szCs w:val="28"/>
          <w:lang w:val="uk-UA" w:eastAsia="ru-RU"/>
        </w:rPr>
        <w:t xml:space="preserve"> </w:t>
      </w:r>
      <w:r w:rsidRPr="00C7135D">
        <w:rPr>
          <w:rFonts w:ascii="Times New Roman" w:eastAsia="Times New Roman" w:hAnsi="Times New Roman"/>
          <w:bCs/>
          <w:sz w:val="28"/>
          <w:szCs w:val="28"/>
          <w:lang w:val="uk-UA" w:eastAsia="ru-RU"/>
        </w:rPr>
        <w:t>р/р: UA973510050000026005104200700 в АТ «</w:t>
      </w:r>
      <w:proofErr w:type="spellStart"/>
      <w:r w:rsidRPr="00C7135D">
        <w:rPr>
          <w:rFonts w:ascii="Times New Roman" w:eastAsia="Times New Roman" w:hAnsi="Times New Roman"/>
          <w:bCs/>
          <w:sz w:val="28"/>
          <w:szCs w:val="28"/>
          <w:lang w:val="uk-UA" w:eastAsia="ru-RU"/>
        </w:rPr>
        <w:t>Укрсиббанк</w:t>
      </w:r>
      <w:proofErr w:type="spellEnd"/>
      <w:r w:rsidRPr="00C7135D">
        <w:rPr>
          <w:rFonts w:ascii="Times New Roman" w:eastAsia="Times New Roman" w:hAnsi="Times New Roman"/>
          <w:bCs/>
          <w:sz w:val="28"/>
          <w:szCs w:val="28"/>
          <w:lang w:val="uk-UA" w:eastAsia="ru-RU"/>
        </w:rPr>
        <w:t>», МФО 351005.</w:t>
      </w:r>
    </w:p>
    <w:p w14:paraId="2D49223F" w14:textId="77777777" w:rsidR="007F7FA1" w:rsidRPr="00C7135D" w:rsidRDefault="007F7FA1" w:rsidP="007F7FA1">
      <w:pPr>
        <w:widowControl w:val="0"/>
        <w:spacing w:after="0" w:line="240" w:lineRule="auto"/>
        <w:ind w:firstLine="567"/>
        <w:jc w:val="both"/>
        <w:rPr>
          <w:rFonts w:ascii="Times New Roman" w:eastAsia="Times New Roman" w:hAnsi="Times New Roman"/>
          <w:bCs/>
          <w:sz w:val="28"/>
          <w:szCs w:val="28"/>
          <w:lang w:val="uk-UA" w:eastAsia="ru-RU"/>
        </w:rPr>
      </w:pPr>
      <w:r w:rsidRPr="00C7135D">
        <w:rPr>
          <w:rFonts w:ascii="Times New Roman" w:eastAsia="Times New Roman" w:hAnsi="Times New Roman"/>
          <w:bCs/>
          <w:sz w:val="28"/>
          <w:szCs w:val="28"/>
          <w:lang w:val="uk-UA" w:eastAsia="ru-RU"/>
        </w:rPr>
        <w:t>Телефон для довідок з питань проведення конкурсу: 3-87-97; e-</w:t>
      </w:r>
      <w:proofErr w:type="spellStart"/>
      <w:r w:rsidRPr="00C7135D">
        <w:rPr>
          <w:rFonts w:ascii="Times New Roman" w:eastAsia="Times New Roman" w:hAnsi="Times New Roman"/>
          <w:bCs/>
          <w:sz w:val="28"/>
          <w:szCs w:val="28"/>
          <w:lang w:val="uk-UA" w:eastAsia="ru-RU"/>
        </w:rPr>
        <w:t>mail</w:t>
      </w:r>
      <w:proofErr w:type="spellEnd"/>
      <w:r w:rsidRPr="00C7135D">
        <w:rPr>
          <w:rFonts w:ascii="Times New Roman" w:eastAsia="Times New Roman" w:hAnsi="Times New Roman"/>
          <w:bCs/>
          <w:sz w:val="28"/>
          <w:szCs w:val="28"/>
          <w:lang w:val="uk-UA" w:eastAsia="ru-RU"/>
        </w:rPr>
        <w:t>:</w:t>
      </w:r>
      <w:r w:rsidRPr="00C7135D">
        <w:rPr>
          <w:rFonts w:ascii="Times New Roman" w:eastAsia="Times New Roman" w:hAnsi="Times New Roman"/>
          <w:bCs/>
          <w:sz w:val="28"/>
          <w:szCs w:val="28"/>
          <w:shd w:val="clear" w:color="auto" w:fill="F1F4F7"/>
          <w:lang w:val="uk-UA" w:eastAsia="ru-RU"/>
        </w:rPr>
        <w:t xml:space="preserve"> </w:t>
      </w:r>
      <w:hyperlink r:id="rId4">
        <w:r w:rsidRPr="00C7135D">
          <w:rPr>
            <w:rFonts w:ascii="Times New Roman" w:eastAsia="Times New Roman" w:hAnsi="Times New Roman"/>
            <w:bCs/>
            <w:sz w:val="28"/>
            <w:szCs w:val="28"/>
            <w:lang w:val="uk-UA" w:eastAsia="ru-RU"/>
          </w:rPr>
          <w:t>mmkprbu34850918@ukr.net</w:t>
        </w:r>
      </w:hyperlink>
      <w:r w:rsidRPr="00C7135D">
        <w:rPr>
          <w:rFonts w:ascii="Times New Roman" w:eastAsia="Times New Roman" w:hAnsi="Times New Roman"/>
          <w:bCs/>
          <w:sz w:val="28"/>
          <w:szCs w:val="28"/>
          <w:lang w:val="uk-UA" w:eastAsia="ru-RU"/>
        </w:rPr>
        <w:t>; e-</w:t>
      </w:r>
      <w:proofErr w:type="spellStart"/>
      <w:r w:rsidRPr="00C7135D">
        <w:rPr>
          <w:rFonts w:ascii="Times New Roman" w:eastAsia="Times New Roman" w:hAnsi="Times New Roman"/>
          <w:bCs/>
          <w:sz w:val="28"/>
          <w:szCs w:val="28"/>
          <w:lang w:val="uk-UA" w:eastAsia="ru-RU"/>
        </w:rPr>
        <w:t>mail</w:t>
      </w:r>
      <w:proofErr w:type="spellEnd"/>
      <w:r w:rsidRPr="00C7135D">
        <w:rPr>
          <w:rFonts w:ascii="Times New Roman" w:eastAsia="Times New Roman" w:hAnsi="Times New Roman"/>
          <w:bCs/>
          <w:sz w:val="28"/>
          <w:szCs w:val="28"/>
          <w:lang w:val="uk-UA" w:eastAsia="ru-RU"/>
        </w:rPr>
        <w:t>:</w:t>
      </w:r>
      <w:r w:rsidRPr="00C7135D">
        <w:rPr>
          <w:rFonts w:ascii="Times New Roman" w:eastAsia="Times New Roman" w:hAnsi="Times New Roman"/>
          <w:bCs/>
          <w:sz w:val="28"/>
          <w:szCs w:val="28"/>
          <w:shd w:val="clear" w:color="auto" w:fill="F1F4F7"/>
          <w:lang w:val="uk-UA" w:eastAsia="ru-RU"/>
        </w:rPr>
        <w:t xml:space="preserve"> </w:t>
      </w:r>
      <w:hyperlink r:id="rId5">
        <w:r w:rsidRPr="00C7135D">
          <w:rPr>
            <w:rFonts w:ascii="Times New Roman" w:eastAsia="Times New Roman" w:hAnsi="Times New Roman"/>
            <w:bCs/>
            <w:sz w:val="28"/>
            <w:szCs w:val="28"/>
            <w:lang w:val="uk-UA" w:eastAsia="ru-RU"/>
          </w:rPr>
          <w:t>u.mg@mukachevo-</w:t>
        </w:r>
      </w:hyperlink>
      <w:hyperlink r:id="rId6">
        <w:r w:rsidRPr="00C7135D">
          <w:rPr>
            <w:rFonts w:ascii="Times New Roman" w:eastAsia="Times New Roman" w:hAnsi="Times New Roman"/>
            <w:bCs/>
            <w:sz w:val="28"/>
            <w:szCs w:val="28"/>
            <w:lang w:val="uk-UA" w:eastAsia="ru-RU"/>
          </w:rPr>
          <w:t>rada</w:t>
        </w:r>
      </w:hyperlink>
      <w:r w:rsidRPr="00C7135D">
        <w:rPr>
          <w:rFonts w:ascii="Times New Roman" w:eastAsia="Times New Roman" w:hAnsi="Times New Roman"/>
          <w:bCs/>
          <w:color w:val="0000FF"/>
          <w:sz w:val="28"/>
          <w:szCs w:val="28"/>
          <w:u w:val="single"/>
          <w:lang w:val="uk-UA" w:eastAsia="ru-RU"/>
        </w:rPr>
        <w:t>.gov.ua</w:t>
      </w:r>
      <w:r w:rsidRPr="00C7135D">
        <w:rPr>
          <w:rFonts w:ascii="Times New Roman" w:eastAsia="Times New Roman" w:hAnsi="Times New Roman"/>
          <w:bCs/>
          <w:sz w:val="28"/>
          <w:szCs w:val="28"/>
          <w:lang w:val="uk-UA" w:eastAsia="ru-RU"/>
        </w:rPr>
        <w:t>.</w:t>
      </w:r>
    </w:p>
    <w:p w14:paraId="69B38BEC" w14:textId="77777777" w:rsidR="007F7FA1" w:rsidRPr="00C7135D" w:rsidRDefault="007F7FA1" w:rsidP="007F7FA1">
      <w:pPr>
        <w:spacing w:after="0" w:line="240" w:lineRule="auto"/>
        <w:jc w:val="both"/>
        <w:rPr>
          <w:rFonts w:ascii="Times New Roman" w:hAnsi="Times New Roman"/>
          <w:b/>
          <w:sz w:val="28"/>
          <w:szCs w:val="28"/>
          <w:lang w:val="uk-UA"/>
        </w:rPr>
      </w:pPr>
    </w:p>
    <w:p w14:paraId="280BD00D" w14:textId="77777777" w:rsidR="007F7FA1" w:rsidRPr="00C7135D" w:rsidRDefault="007F7FA1" w:rsidP="007F7FA1">
      <w:pPr>
        <w:spacing w:after="0" w:line="240" w:lineRule="auto"/>
        <w:jc w:val="both"/>
        <w:rPr>
          <w:rFonts w:ascii="Times New Roman" w:hAnsi="Times New Roman"/>
          <w:b/>
          <w:sz w:val="28"/>
          <w:szCs w:val="28"/>
          <w:lang w:val="uk-UA"/>
        </w:rPr>
      </w:pPr>
    </w:p>
    <w:p w14:paraId="68394B1A" w14:textId="77777777" w:rsidR="007F7FA1" w:rsidRPr="00C7135D" w:rsidRDefault="007F7FA1" w:rsidP="007F7FA1">
      <w:pPr>
        <w:spacing w:after="0" w:line="240" w:lineRule="auto"/>
        <w:jc w:val="both"/>
        <w:rPr>
          <w:rFonts w:ascii="Times New Roman" w:hAnsi="Times New Roman"/>
          <w:bCs/>
          <w:sz w:val="28"/>
          <w:szCs w:val="28"/>
          <w:lang w:val="uk-UA"/>
        </w:rPr>
      </w:pPr>
      <w:r w:rsidRPr="00C7135D">
        <w:rPr>
          <w:rFonts w:ascii="Times New Roman" w:hAnsi="Times New Roman"/>
          <w:bCs/>
          <w:sz w:val="28"/>
          <w:szCs w:val="28"/>
          <w:lang w:val="uk-UA"/>
        </w:rPr>
        <w:t>Керуючий справами виконавчого комітету</w:t>
      </w:r>
    </w:p>
    <w:p w14:paraId="38B65361" w14:textId="7903101D" w:rsidR="00D472F4" w:rsidRPr="00C7135D" w:rsidRDefault="007F7FA1" w:rsidP="007F7FA1">
      <w:pPr>
        <w:rPr>
          <w:rFonts w:ascii="Times New Roman" w:hAnsi="Times New Roman"/>
        </w:rPr>
      </w:pPr>
      <w:r w:rsidRPr="00C7135D">
        <w:rPr>
          <w:rFonts w:ascii="Times New Roman" w:hAnsi="Times New Roman"/>
          <w:bCs/>
          <w:sz w:val="28"/>
          <w:szCs w:val="28"/>
          <w:lang w:val="uk-UA"/>
        </w:rPr>
        <w:t>Мукачівської міської ради</w:t>
      </w:r>
      <w:r w:rsidRPr="00C7135D">
        <w:rPr>
          <w:rFonts w:ascii="Times New Roman" w:hAnsi="Times New Roman"/>
          <w:bCs/>
          <w:sz w:val="28"/>
          <w:szCs w:val="28"/>
          <w:lang w:val="uk-UA"/>
        </w:rPr>
        <w:tab/>
      </w:r>
      <w:r w:rsidRPr="00C7135D">
        <w:rPr>
          <w:rFonts w:ascii="Times New Roman" w:hAnsi="Times New Roman"/>
          <w:bCs/>
          <w:sz w:val="28"/>
          <w:szCs w:val="28"/>
          <w:lang w:val="uk-UA"/>
        </w:rPr>
        <w:tab/>
      </w:r>
      <w:r w:rsidRPr="00C7135D">
        <w:rPr>
          <w:rFonts w:ascii="Times New Roman" w:hAnsi="Times New Roman"/>
          <w:bCs/>
          <w:sz w:val="28"/>
          <w:szCs w:val="28"/>
          <w:lang w:val="uk-UA"/>
        </w:rPr>
        <w:tab/>
      </w:r>
      <w:r w:rsidRPr="00C7135D">
        <w:rPr>
          <w:rFonts w:ascii="Times New Roman" w:hAnsi="Times New Roman"/>
          <w:bCs/>
          <w:sz w:val="28"/>
          <w:szCs w:val="28"/>
          <w:lang w:val="uk-UA"/>
        </w:rPr>
        <w:tab/>
      </w:r>
      <w:r w:rsidRPr="00C7135D">
        <w:rPr>
          <w:rFonts w:ascii="Times New Roman" w:hAnsi="Times New Roman"/>
          <w:bCs/>
          <w:sz w:val="28"/>
          <w:szCs w:val="28"/>
          <w:lang w:val="uk-UA"/>
        </w:rPr>
        <w:tab/>
        <w:t xml:space="preserve">          Олександр ЛЕНДЄЛ</w:t>
      </w:r>
    </w:p>
    <w:sectPr w:rsidR="00D472F4" w:rsidRPr="00C7135D" w:rsidSect="002B7023">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516"/>
    <w:rsid w:val="000253D2"/>
    <w:rsid w:val="00031A52"/>
    <w:rsid w:val="00043BEB"/>
    <w:rsid w:val="00047326"/>
    <w:rsid w:val="000478AB"/>
    <w:rsid w:val="00083DBB"/>
    <w:rsid w:val="000C4083"/>
    <w:rsid w:val="000F06DB"/>
    <w:rsid w:val="000F5915"/>
    <w:rsid w:val="000F7715"/>
    <w:rsid w:val="00186F39"/>
    <w:rsid w:val="001D5945"/>
    <w:rsid w:val="001D7516"/>
    <w:rsid w:val="002123BD"/>
    <w:rsid w:val="00243509"/>
    <w:rsid w:val="00265645"/>
    <w:rsid w:val="002B6BCE"/>
    <w:rsid w:val="002B7023"/>
    <w:rsid w:val="002D05DA"/>
    <w:rsid w:val="002D6EFC"/>
    <w:rsid w:val="002F025C"/>
    <w:rsid w:val="002F50AB"/>
    <w:rsid w:val="00336EAA"/>
    <w:rsid w:val="00342ED2"/>
    <w:rsid w:val="003656D0"/>
    <w:rsid w:val="003663B5"/>
    <w:rsid w:val="003867CE"/>
    <w:rsid w:val="003C470B"/>
    <w:rsid w:val="003D5472"/>
    <w:rsid w:val="003E4B41"/>
    <w:rsid w:val="00412D00"/>
    <w:rsid w:val="004131B9"/>
    <w:rsid w:val="00473712"/>
    <w:rsid w:val="004814AC"/>
    <w:rsid w:val="004836B1"/>
    <w:rsid w:val="004905FD"/>
    <w:rsid w:val="004A791F"/>
    <w:rsid w:val="004B4C61"/>
    <w:rsid w:val="004D4460"/>
    <w:rsid w:val="004F277F"/>
    <w:rsid w:val="00541E5A"/>
    <w:rsid w:val="00547A5B"/>
    <w:rsid w:val="0055119E"/>
    <w:rsid w:val="00592AD4"/>
    <w:rsid w:val="005B3EA1"/>
    <w:rsid w:val="005F1E26"/>
    <w:rsid w:val="0061220F"/>
    <w:rsid w:val="00626A16"/>
    <w:rsid w:val="0065188F"/>
    <w:rsid w:val="00682DDD"/>
    <w:rsid w:val="00692B95"/>
    <w:rsid w:val="006A2E89"/>
    <w:rsid w:val="006D0E01"/>
    <w:rsid w:val="006D41B5"/>
    <w:rsid w:val="006E0763"/>
    <w:rsid w:val="006E7E5E"/>
    <w:rsid w:val="006F20E5"/>
    <w:rsid w:val="00700E4C"/>
    <w:rsid w:val="00722500"/>
    <w:rsid w:val="0073251F"/>
    <w:rsid w:val="00746EDC"/>
    <w:rsid w:val="00752E6C"/>
    <w:rsid w:val="007579A3"/>
    <w:rsid w:val="0077117D"/>
    <w:rsid w:val="007747CD"/>
    <w:rsid w:val="00775E47"/>
    <w:rsid w:val="0079521E"/>
    <w:rsid w:val="007A6B76"/>
    <w:rsid w:val="007B165A"/>
    <w:rsid w:val="007C6F2F"/>
    <w:rsid w:val="007F07CE"/>
    <w:rsid w:val="007F7FA1"/>
    <w:rsid w:val="00813D91"/>
    <w:rsid w:val="0083113F"/>
    <w:rsid w:val="00850337"/>
    <w:rsid w:val="008811C0"/>
    <w:rsid w:val="00897276"/>
    <w:rsid w:val="008C5BDF"/>
    <w:rsid w:val="008F41A7"/>
    <w:rsid w:val="00957FB4"/>
    <w:rsid w:val="009652C9"/>
    <w:rsid w:val="009A18AC"/>
    <w:rsid w:val="009E1ACE"/>
    <w:rsid w:val="009E4900"/>
    <w:rsid w:val="009F1A18"/>
    <w:rsid w:val="00A32EBE"/>
    <w:rsid w:val="00A87D9A"/>
    <w:rsid w:val="00A96D4A"/>
    <w:rsid w:val="00AA3997"/>
    <w:rsid w:val="00AB567D"/>
    <w:rsid w:val="00AD7A6C"/>
    <w:rsid w:val="00AD7EDB"/>
    <w:rsid w:val="00AE0C75"/>
    <w:rsid w:val="00AF017C"/>
    <w:rsid w:val="00B53538"/>
    <w:rsid w:val="00B82CB4"/>
    <w:rsid w:val="00BA00EC"/>
    <w:rsid w:val="00BB226A"/>
    <w:rsid w:val="00BB3DE1"/>
    <w:rsid w:val="00BC2AC5"/>
    <w:rsid w:val="00BF57B7"/>
    <w:rsid w:val="00C013FE"/>
    <w:rsid w:val="00C03020"/>
    <w:rsid w:val="00C154FC"/>
    <w:rsid w:val="00C162C4"/>
    <w:rsid w:val="00C33554"/>
    <w:rsid w:val="00C34C07"/>
    <w:rsid w:val="00C61EB3"/>
    <w:rsid w:val="00C70381"/>
    <w:rsid w:val="00C7135D"/>
    <w:rsid w:val="00C83BF6"/>
    <w:rsid w:val="00C90C33"/>
    <w:rsid w:val="00CA2870"/>
    <w:rsid w:val="00CC2D92"/>
    <w:rsid w:val="00CC3982"/>
    <w:rsid w:val="00CE0D3B"/>
    <w:rsid w:val="00CF582B"/>
    <w:rsid w:val="00D208E6"/>
    <w:rsid w:val="00D330D8"/>
    <w:rsid w:val="00D472F4"/>
    <w:rsid w:val="00D65542"/>
    <w:rsid w:val="00D81026"/>
    <w:rsid w:val="00D822BE"/>
    <w:rsid w:val="00DD5A9D"/>
    <w:rsid w:val="00DD5DF8"/>
    <w:rsid w:val="00E078A5"/>
    <w:rsid w:val="00E40E75"/>
    <w:rsid w:val="00E609CE"/>
    <w:rsid w:val="00E64F77"/>
    <w:rsid w:val="00E7492A"/>
    <w:rsid w:val="00E75737"/>
    <w:rsid w:val="00E804CB"/>
    <w:rsid w:val="00EA5A7F"/>
    <w:rsid w:val="00EB358C"/>
    <w:rsid w:val="00EF6657"/>
    <w:rsid w:val="00F02608"/>
    <w:rsid w:val="00F06873"/>
    <w:rsid w:val="00F36F9D"/>
    <w:rsid w:val="00F37DAB"/>
    <w:rsid w:val="00F45FE8"/>
    <w:rsid w:val="00F53BDD"/>
    <w:rsid w:val="00F73017"/>
    <w:rsid w:val="00F82A1E"/>
    <w:rsid w:val="00F92DD3"/>
    <w:rsid w:val="00FB18FE"/>
    <w:rsid w:val="00FD32D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B74D2"/>
  <w15:chartTrackingRefBased/>
  <w15:docId w15:val="{AB1F723A-D826-40B6-8F25-DCD6FECE2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226A"/>
    <w:pPr>
      <w:spacing w:after="200" w:line="276" w:lineRule="auto"/>
    </w:pPr>
    <w:rPr>
      <w:rFonts w:ascii="Calibri" w:eastAsia="Calibri" w:hAnsi="Calibri" w:cs="Times New Roman"/>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çàãîëîâîê 1"/>
    <w:basedOn w:val="a"/>
    <w:next w:val="a"/>
    <w:rsid w:val="00BB226A"/>
    <w:pPr>
      <w:keepNext/>
      <w:spacing w:after="0" w:line="360" w:lineRule="auto"/>
      <w:jc w:val="center"/>
    </w:pPr>
    <w:rPr>
      <w:rFonts w:ascii="Times New Roman" w:eastAsia="Times New Roman" w:hAnsi="Times New Roman"/>
      <w:b/>
      <w:sz w:val="32"/>
      <w:szCs w:val="20"/>
      <w:lang w:val="uk-UA" w:eastAsia="ru-RU"/>
    </w:rPr>
  </w:style>
  <w:style w:type="character" w:styleId="a3">
    <w:name w:val="Hyperlink"/>
    <w:basedOn w:val="a0"/>
    <w:uiPriority w:val="99"/>
    <w:semiHidden/>
    <w:unhideWhenUsed/>
    <w:rsid w:val="00AD7A6C"/>
    <w:rPr>
      <w:color w:val="0000FF"/>
      <w:u w:val="single"/>
    </w:rPr>
  </w:style>
  <w:style w:type="paragraph" w:styleId="a4">
    <w:name w:val="Balloon Text"/>
    <w:basedOn w:val="a"/>
    <w:link w:val="a5"/>
    <w:uiPriority w:val="99"/>
    <w:semiHidden/>
    <w:unhideWhenUsed/>
    <w:rsid w:val="00FB18FE"/>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FB18FE"/>
    <w:rPr>
      <w:rFonts w:ascii="Segoe UI" w:eastAsia="Calibri" w:hAnsi="Segoe UI" w:cs="Segoe UI"/>
      <w:sz w:val="18"/>
      <w:szCs w:val="18"/>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4233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u.mg@mukachevo-%0Drada.gov.ua" TargetMode="External"/><Relationship Id="rId5" Type="http://schemas.openxmlformats.org/officeDocument/2006/relationships/hyperlink" Target="mailto:u.mg@mukachevo-%0Drada.gov.ua" TargetMode="External"/><Relationship Id="rId4" Type="http://schemas.openxmlformats.org/officeDocument/2006/relationships/hyperlink" Target="mailto:mmkprbu34850918@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6296</Words>
  <Characters>3589</Characters>
  <Application>Microsoft Office Word</Application>
  <DocSecurity>0</DocSecurity>
  <Lines>29</Lines>
  <Paragraphs>19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9866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Користувач Windows</cp:lastModifiedBy>
  <cp:revision>8</cp:revision>
  <cp:lastPrinted>2022-03-08T07:16:00Z</cp:lastPrinted>
  <dcterms:created xsi:type="dcterms:W3CDTF">2022-09-06T08:43:00Z</dcterms:created>
  <dcterms:modified xsi:type="dcterms:W3CDTF">2022-09-26T07:35:00Z</dcterms:modified>
</cp:coreProperties>
</file>