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56985" w14:textId="77777777" w:rsidR="00D32DD9" w:rsidRPr="003227D9" w:rsidRDefault="00D32DD9" w:rsidP="00D32DD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70A89DE" w14:textId="57A86206" w:rsidR="00004DD4" w:rsidRPr="00FF43C0" w:rsidRDefault="00210278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F43C0">
        <w:rPr>
          <w:rFonts w:ascii="Times New Roman" w:hAnsi="Times New Roman" w:cs="Times New Roman"/>
          <w:sz w:val="28"/>
          <w:szCs w:val="28"/>
        </w:rPr>
        <w:t xml:space="preserve">Зміни, що пропонуються до бюджету </w:t>
      </w:r>
      <w:r w:rsidR="00D32DD9" w:rsidRPr="00FF43C0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 на 2022 рік</w:t>
      </w:r>
      <w:r w:rsidR="00657897" w:rsidRPr="00FF43C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318616" w14:textId="13FB0108" w:rsidR="002328B0" w:rsidRPr="00FF43C0" w:rsidRDefault="002328B0" w:rsidP="0058279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F43C0">
        <w:rPr>
          <w:rFonts w:ascii="Times New Roman" w:hAnsi="Times New Roman" w:cs="Times New Roman"/>
          <w:sz w:val="28"/>
          <w:szCs w:val="28"/>
          <w:lang w:val="ru-RU"/>
        </w:rPr>
        <w:t>Беручи</w:t>
      </w:r>
      <w:proofErr w:type="spellEnd"/>
      <w:r w:rsidRPr="00FF43C0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Pr="00FF43C0">
        <w:rPr>
          <w:rFonts w:ascii="Times New Roman" w:hAnsi="Times New Roman" w:cs="Times New Roman"/>
          <w:sz w:val="28"/>
          <w:szCs w:val="28"/>
          <w:lang w:val="ru-RU"/>
        </w:rPr>
        <w:t>уваги</w:t>
      </w:r>
      <w:proofErr w:type="spellEnd"/>
      <w:r w:rsidRPr="00FF43C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F43C0">
        <w:rPr>
          <w:rFonts w:ascii="Times New Roman" w:hAnsi="Times New Roman" w:cs="Times New Roman"/>
          <w:sz w:val="28"/>
          <w:szCs w:val="28"/>
          <w:lang w:val="ru-RU"/>
        </w:rPr>
        <w:t>пропози</w:t>
      </w:r>
      <w:r w:rsidRPr="00FF43C0">
        <w:rPr>
          <w:rFonts w:ascii="Times New Roman" w:hAnsi="Times New Roman" w:cs="Times New Roman"/>
          <w:sz w:val="28"/>
          <w:szCs w:val="28"/>
        </w:rPr>
        <w:t>ці</w:t>
      </w:r>
      <w:r w:rsidR="00F23986" w:rsidRPr="00FF43C0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F23986" w:rsidRPr="00FF43C0">
        <w:rPr>
          <w:rFonts w:ascii="Times New Roman" w:hAnsi="Times New Roman" w:cs="Times New Roman"/>
          <w:sz w:val="28"/>
          <w:szCs w:val="28"/>
        </w:rPr>
        <w:t xml:space="preserve"> головних розпорядників коштів до бюджету пропонується внести такі зміни: </w:t>
      </w:r>
    </w:p>
    <w:p w14:paraId="7583277D" w14:textId="71C55E70" w:rsidR="00C44B6A" w:rsidRPr="00FF43C0" w:rsidRDefault="00F83937" w:rsidP="008753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3C0">
        <w:rPr>
          <w:rFonts w:ascii="Times New Roman" w:hAnsi="Times New Roman" w:cs="Times New Roman"/>
          <w:sz w:val="28"/>
          <w:szCs w:val="28"/>
        </w:rPr>
        <w:t>Враховуючи факт перевиконання доходів бюджету загального фонду, встановленого за період січень-</w:t>
      </w:r>
      <w:r w:rsidR="002328B0" w:rsidRPr="00FF43C0">
        <w:rPr>
          <w:rFonts w:ascii="Times New Roman" w:hAnsi="Times New Roman" w:cs="Times New Roman"/>
          <w:sz w:val="28"/>
          <w:szCs w:val="28"/>
        </w:rPr>
        <w:t xml:space="preserve">жовтень </w:t>
      </w:r>
      <w:r w:rsidRPr="00FF43C0">
        <w:rPr>
          <w:rFonts w:ascii="Times New Roman" w:hAnsi="Times New Roman" w:cs="Times New Roman"/>
          <w:sz w:val="28"/>
          <w:szCs w:val="28"/>
        </w:rPr>
        <w:t>2022 року</w:t>
      </w:r>
      <w:r w:rsidR="00702403" w:rsidRPr="00FF43C0">
        <w:rPr>
          <w:rFonts w:ascii="Times New Roman" w:hAnsi="Times New Roman" w:cs="Times New Roman"/>
          <w:sz w:val="28"/>
          <w:szCs w:val="28"/>
        </w:rPr>
        <w:t xml:space="preserve">, нерозподілений залишок коштів, який склався станом на </w:t>
      </w:r>
      <w:r w:rsidRPr="00FF43C0">
        <w:rPr>
          <w:rFonts w:ascii="Times New Roman" w:hAnsi="Times New Roman" w:cs="Times New Roman"/>
          <w:sz w:val="28"/>
          <w:szCs w:val="28"/>
        </w:rPr>
        <w:t xml:space="preserve"> </w:t>
      </w:r>
      <w:r w:rsidR="00702403" w:rsidRPr="00FF43C0">
        <w:rPr>
          <w:rFonts w:ascii="Times New Roman" w:hAnsi="Times New Roman" w:cs="Times New Roman"/>
          <w:sz w:val="28"/>
          <w:szCs w:val="28"/>
        </w:rPr>
        <w:t xml:space="preserve">01.01.2022 року по загальному та спеціальному фондах бюджету, </w:t>
      </w:r>
      <w:r w:rsidRPr="00FF43C0">
        <w:rPr>
          <w:rFonts w:ascii="Times New Roman" w:hAnsi="Times New Roman" w:cs="Times New Roman"/>
          <w:sz w:val="28"/>
          <w:szCs w:val="28"/>
        </w:rPr>
        <w:t xml:space="preserve">пропонується збільшити обсяг доходів </w:t>
      </w:r>
      <w:r w:rsidR="00702403" w:rsidRPr="00FF43C0">
        <w:rPr>
          <w:rFonts w:ascii="Times New Roman" w:hAnsi="Times New Roman" w:cs="Times New Roman"/>
          <w:sz w:val="28"/>
          <w:szCs w:val="28"/>
        </w:rPr>
        <w:t xml:space="preserve">на суму 102 500 000,0 гривень </w:t>
      </w:r>
      <w:r w:rsidRPr="00FF43C0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="00A44921">
        <w:rPr>
          <w:rFonts w:ascii="Times New Roman" w:hAnsi="Times New Roman" w:cs="Times New Roman"/>
          <w:sz w:val="28"/>
          <w:szCs w:val="28"/>
          <w:lang w:val="ru-RU"/>
        </w:rPr>
        <w:t>обсяг</w:t>
      </w:r>
      <w:proofErr w:type="spellEnd"/>
      <w:r w:rsidR="00A4492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F43C0">
        <w:rPr>
          <w:rFonts w:ascii="Times New Roman" w:hAnsi="Times New Roman" w:cs="Times New Roman"/>
          <w:sz w:val="28"/>
          <w:szCs w:val="28"/>
        </w:rPr>
        <w:t xml:space="preserve">видатків на суму </w:t>
      </w:r>
      <w:r w:rsidR="00702403" w:rsidRPr="00FF43C0">
        <w:rPr>
          <w:rFonts w:ascii="Times New Roman" w:hAnsi="Times New Roman" w:cs="Times New Roman"/>
          <w:b/>
          <w:sz w:val="28"/>
          <w:szCs w:val="28"/>
          <w:lang w:val="ru-RU"/>
        </w:rPr>
        <w:t>110 100</w:t>
      </w:r>
      <w:r w:rsidR="007375F7" w:rsidRPr="00FF43C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000</w:t>
      </w:r>
      <w:r w:rsidRPr="00FF43C0">
        <w:rPr>
          <w:rFonts w:ascii="Times New Roman" w:hAnsi="Times New Roman" w:cs="Times New Roman"/>
          <w:b/>
          <w:sz w:val="28"/>
          <w:szCs w:val="28"/>
        </w:rPr>
        <w:t xml:space="preserve"> гривень</w:t>
      </w:r>
      <w:r w:rsidRPr="00FF43C0">
        <w:rPr>
          <w:rFonts w:ascii="Times New Roman" w:hAnsi="Times New Roman" w:cs="Times New Roman"/>
          <w:sz w:val="28"/>
          <w:szCs w:val="28"/>
        </w:rPr>
        <w:t>, які спрямувати</w:t>
      </w:r>
      <w:r w:rsidR="00C44B6A" w:rsidRPr="00FF43C0">
        <w:rPr>
          <w:rFonts w:ascii="Times New Roman" w:hAnsi="Times New Roman" w:cs="Times New Roman"/>
          <w:sz w:val="28"/>
          <w:szCs w:val="28"/>
        </w:rPr>
        <w:t>:</w:t>
      </w:r>
    </w:p>
    <w:p w14:paraId="003777B5" w14:textId="2730DA7D" w:rsidR="009B00ED" w:rsidRDefault="00162C7A" w:rsidP="00162C7A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>Виконавчому</w:t>
      </w:r>
      <w:proofErr w:type="spellEnd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>комітету</w:t>
      </w:r>
      <w:proofErr w:type="spellEnd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>Мукачівської</w:t>
      </w:r>
      <w:proofErr w:type="spellEnd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CB6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F5974">
        <w:rPr>
          <w:rFonts w:ascii="Times New Roman" w:hAnsi="Times New Roman" w:cs="Times New Roman"/>
          <w:b/>
          <w:sz w:val="28"/>
          <w:szCs w:val="28"/>
          <w:lang w:val="ru-RU"/>
        </w:rPr>
        <w:t>ради</w:t>
      </w:r>
      <w:r w:rsidRPr="00BF597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97492" w:rsidRPr="00BF59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40 </w:t>
      </w:r>
      <w:r w:rsidR="004465C1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="00897492" w:rsidRPr="00BF5974">
        <w:rPr>
          <w:rFonts w:ascii="Times New Roman" w:hAnsi="Times New Roman" w:cs="Times New Roman"/>
          <w:b/>
          <w:sz w:val="28"/>
          <w:szCs w:val="28"/>
          <w:lang w:val="ru-RU"/>
        </w:rPr>
        <w:t>76</w:t>
      </w:r>
      <w:r w:rsidR="00357BDD" w:rsidRPr="00BF59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897492" w:rsidRPr="00BF5974">
        <w:rPr>
          <w:rFonts w:ascii="Times New Roman" w:hAnsi="Times New Roman" w:cs="Times New Roman"/>
          <w:b/>
          <w:sz w:val="28"/>
          <w:szCs w:val="28"/>
          <w:lang w:val="ru-RU"/>
        </w:rPr>
        <w:t>935</w:t>
      </w:r>
      <w:r w:rsidRPr="00BF597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BF5974">
        <w:rPr>
          <w:rFonts w:ascii="Times New Roman" w:hAnsi="Times New Roman" w:cs="Times New Roman"/>
          <w:b/>
          <w:sz w:val="28"/>
          <w:szCs w:val="28"/>
          <w:lang w:val="ru-RU"/>
        </w:rPr>
        <w:t>гривень</w:t>
      </w:r>
      <w:proofErr w:type="spellEnd"/>
      <w:r w:rsidR="009B00ED">
        <w:rPr>
          <w:rFonts w:ascii="Times New Roman" w:hAnsi="Times New Roman" w:cs="Times New Roman"/>
          <w:b/>
          <w:sz w:val="28"/>
          <w:szCs w:val="28"/>
          <w:lang w:val="ru-RU"/>
        </w:rPr>
        <w:t>, з них</w:t>
      </w:r>
      <w:r w:rsidRPr="00F32BAC">
        <w:rPr>
          <w:rFonts w:ascii="Times New Roman" w:hAnsi="Times New Roman" w:cs="Times New Roman"/>
          <w:sz w:val="28"/>
          <w:szCs w:val="28"/>
          <w:lang w:val="ru-RU"/>
        </w:rPr>
        <w:t xml:space="preserve"> на</w:t>
      </w:r>
      <w:r w:rsidR="009B00E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796F5D58" w14:textId="6E144187" w:rsidR="00162C7A" w:rsidRPr="00A44921" w:rsidRDefault="00162C7A" w:rsidP="00A44921">
      <w:pPr>
        <w:pStyle w:val="a3"/>
        <w:numPr>
          <w:ilvl w:val="0"/>
          <w:numId w:val="4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4921">
        <w:rPr>
          <w:rFonts w:ascii="Times New Roman" w:hAnsi="Times New Roman" w:cs="Times New Roman"/>
          <w:sz w:val="28"/>
          <w:szCs w:val="28"/>
        </w:rPr>
        <w:t xml:space="preserve">підтримку - покращення матеріально-технічної бази, </w:t>
      </w:r>
      <w:r w:rsidR="00A95C54" w:rsidRPr="00A44921">
        <w:rPr>
          <w:rFonts w:ascii="Times New Roman" w:hAnsi="Times New Roman" w:cs="Times New Roman"/>
          <w:sz w:val="28"/>
          <w:szCs w:val="28"/>
        </w:rPr>
        <w:t xml:space="preserve">а </w:t>
      </w:r>
      <w:r w:rsidRPr="00A44921">
        <w:rPr>
          <w:rFonts w:ascii="Times New Roman" w:hAnsi="Times New Roman" w:cs="Times New Roman"/>
          <w:sz w:val="28"/>
          <w:szCs w:val="28"/>
        </w:rPr>
        <w:t>саме:</w:t>
      </w:r>
    </w:p>
    <w:p w14:paraId="405CF44D" w14:textId="614DE0CE" w:rsidR="00162C7A" w:rsidRPr="00357BDD" w:rsidRDefault="00162C7A" w:rsidP="00162C7A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військовій частині А1556 (128 гірсько-штурмова бригада) – </w:t>
      </w:r>
      <w:r w:rsidR="002328B0"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1</w:t>
      </w:r>
      <w:r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0 000 000,0 гривень;</w:t>
      </w:r>
    </w:p>
    <w:p w14:paraId="49150736" w14:textId="18EB3D11" w:rsidR="00162C7A" w:rsidRPr="00357BDD" w:rsidRDefault="00162C7A" w:rsidP="00162C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57BDD">
        <w:rPr>
          <w:rFonts w:ascii="Times New Roman" w:hAnsi="Times New Roman" w:cs="Times New Roman"/>
          <w:sz w:val="28"/>
          <w:szCs w:val="28"/>
        </w:rPr>
        <w:t xml:space="preserve">27 прикордонному загону  (військова частина А – 2142) – </w:t>
      </w:r>
      <w:r w:rsidR="002328B0" w:rsidRPr="00357BDD">
        <w:rPr>
          <w:rFonts w:ascii="Times New Roman" w:hAnsi="Times New Roman" w:cs="Times New Roman"/>
          <w:sz w:val="28"/>
          <w:szCs w:val="28"/>
        </w:rPr>
        <w:t>5 0</w:t>
      </w:r>
      <w:r w:rsidRPr="00357BDD">
        <w:rPr>
          <w:rFonts w:ascii="Times New Roman" w:hAnsi="Times New Roman" w:cs="Times New Roman"/>
          <w:sz w:val="28"/>
          <w:szCs w:val="28"/>
        </w:rPr>
        <w:t>00 000,0 гривень;</w:t>
      </w:r>
    </w:p>
    <w:p w14:paraId="46C28945" w14:textId="151B5B31" w:rsidR="00162C7A" w:rsidRPr="00357BDD" w:rsidRDefault="009274B6" w:rsidP="00162C7A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</w:pPr>
      <w:r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військовій частині А-7084 </w:t>
      </w:r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Сил </w:t>
      </w:r>
      <w:proofErr w:type="spellStart"/>
      <w:r w:rsidRPr="00357BDD">
        <w:rPr>
          <w:rFonts w:ascii="Times New Roman" w:hAnsi="Times New Roman" w:cs="Times New Roman"/>
          <w:sz w:val="28"/>
          <w:szCs w:val="28"/>
          <w:lang w:val="ru-RU"/>
        </w:rPr>
        <w:t>ТрО</w:t>
      </w:r>
      <w:proofErr w:type="spellEnd"/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62C7A"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– </w:t>
      </w:r>
      <w:r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>350 000,0</w:t>
      </w:r>
      <w:r w:rsidR="00162C7A"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 гривень;</w:t>
      </w:r>
    </w:p>
    <w:p w14:paraId="3018F010" w14:textId="5260BE19" w:rsidR="00162C7A" w:rsidRPr="00357BDD" w:rsidRDefault="00162C7A" w:rsidP="00162C7A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</w:pPr>
      <w:r w:rsidRPr="00357BDD">
        <w:rPr>
          <w:rFonts w:ascii="Times New Roman" w:eastAsia="Arial Unicode MS" w:hAnsi="Times New Roman"/>
          <w:color w:val="00000A"/>
          <w:sz w:val="28"/>
          <w:szCs w:val="28"/>
          <w:lang w:eastAsia="zh-CN" w:bidi="hi-IN"/>
        </w:rPr>
        <w:t xml:space="preserve">Мукачівське районне управління поліції ГУНП  в Закарпатській області </w:t>
      </w:r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r w:rsidR="00230076"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        2 000 000</w:t>
      </w:r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,0 </w:t>
      </w:r>
      <w:proofErr w:type="spellStart"/>
      <w:r w:rsidRPr="00357BDD"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;</w:t>
      </w:r>
    </w:p>
    <w:p w14:paraId="64699E52" w14:textId="5E52AA1B" w:rsidR="00230076" w:rsidRPr="00357BDD" w:rsidRDefault="00230076" w:rsidP="00162C7A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</w:pPr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2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Державний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пожежно-рятувальний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загін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ГУ ДСНС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України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у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Закарпатській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області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- </w:t>
      </w:r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2 000 000,0 </w:t>
      </w:r>
      <w:proofErr w:type="spellStart"/>
      <w:r w:rsidRPr="00357BDD">
        <w:rPr>
          <w:rFonts w:ascii="Times New Roman" w:hAnsi="Times New Roman" w:cs="Times New Roman"/>
          <w:sz w:val="28"/>
          <w:szCs w:val="28"/>
          <w:lang w:val="ru-RU"/>
        </w:rPr>
        <w:t>гривень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;</w:t>
      </w:r>
    </w:p>
    <w:p w14:paraId="2454B596" w14:textId="6A02F217" w:rsidR="00230076" w:rsidRPr="00357BDD" w:rsidRDefault="00230076" w:rsidP="00162C7A">
      <w:pPr>
        <w:ind w:firstLine="567"/>
        <w:jc w:val="both"/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</w:pP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Закарпатський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обласний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територіальний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центр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комплектування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та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соціальної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підтримки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– </w:t>
      </w:r>
      <w:r w:rsidR="009274B6"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5</w:t>
      </w:r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 000 000,00 </w:t>
      </w:r>
      <w:proofErr w:type="spellStart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гривень</w:t>
      </w:r>
      <w:proofErr w:type="spellEnd"/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;</w:t>
      </w:r>
    </w:p>
    <w:p w14:paraId="47BE610A" w14:textId="6B349FAB" w:rsidR="00162C7A" w:rsidRPr="00357BDD" w:rsidRDefault="009274B6" w:rsidP="00162C7A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val="ru-RU" w:eastAsia="zh-CN" w:bidi="hi-IN"/>
        </w:rPr>
      </w:pPr>
      <w:proofErr w:type="spellStart"/>
      <w:r w:rsidRPr="00357BDD">
        <w:rPr>
          <w:rFonts w:ascii="Times New Roman" w:hAnsi="Times New Roman" w:cs="Times New Roman"/>
          <w:sz w:val="28"/>
          <w:szCs w:val="28"/>
          <w:lang w:val="ru-RU"/>
        </w:rPr>
        <w:t>вйськовій</w:t>
      </w:r>
      <w:proofErr w:type="spellEnd"/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7BDD">
        <w:rPr>
          <w:rFonts w:ascii="Times New Roman" w:hAnsi="Times New Roman" w:cs="Times New Roman"/>
          <w:sz w:val="28"/>
          <w:szCs w:val="28"/>
          <w:lang w:val="ru-RU"/>
        </w:rPr>
        <w:t>частині</w:t>
      </w:r>
      <w:proofErr w:type="spellEnd"/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 А 4604 (для структурного </w:t>
      </w:r>
      <w:proofErr w:type="spellStart"/>
      <w:r w:rsidRPr="00357BDD">
        <w:rPr>
          <w:rFonts w:ascii="Times New Roman" w:hAnsi="Times New Roman" w:cs="Times New Roman"/>
          <w:sz w:val="28"/>
          <w:szCs w:val="28"/>
          <w:lang w:val="ru-RU"/>
        </w:rPr>
        <w:t>підрозділу</w:t>
      </w:r>
      <w:proofErr w:type="spellEnd"/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7BDD">
        <w:rPr>
          <w:rFonts w:ascii="Times New Roman" w:hAnsi="Times New Roman" w:cs="Times New Roman"/>
          <w:sz w:val="28"/>
          <w:szCs w:val="28"/>
          <w:lang w:val="ru-RU"/>
        </w:rPr>
        <w:t>військової</w:t>
      </w:r>
      <w:proofErr w:type="spellEnd"/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57BDD">
        <w:rPr>
          <w:rFonts w:ascii="Times New Roman" w:hAnsi="Times New Roman" w:cs="Times New Roman"/>
          <w:sz w:val="28"/>
          <w:szCs w:val="28"/>
          <w:lang w:val="ru-RU"/>
        </w:rPr>
        <w:t>частини</w:t>
      </w:r>
      <w:proofErr w:type="spellEnd"/>
      <w:r w:rsidRPr="00357BDD">
        <w:rPr>
          <w:rFonts w:ascii="Times New Roman" w:hAnsi="Times New Roman" w:cs="Times New Roman"/>
          <w:sz w:val="28"/>
          <w:szCs w:val="28"/>
          <w:lang w:val="ru-RU"/>
        </w:rPr>
        <w:t xml:space="preserve"> А 3737) </w:t>
      </w:r>
      <w:r w:rsidR="00941127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–</w:t>
      </w:r>
      <w:r w:rsidR="00162C7A"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</w:t>
      </w:r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700</w:t>
      </w:r>
      <w:r w:rsidR="00941127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000</w:t>
      </w:r>
      <w:r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>,0</w:t>
      </w:r>
      <w:r w:rsidR="00230076" w:rsidRPr="00357BDD">
        <w:rPr>
          <w:rFonts w:ascii="Times New Roman" w:eastAsia="Arial Unicode MS" w:hAnsi="Times New Roman"/>
          <w:color w:val="00000A"/>
          <w:sz w:val="28"/>
          <w:szCs w:val="28"/>
          <w:lang w:val="ru-RU" w:eastAsia="zh-CN" w:bidi="hi-IN"/>
        </w:rPr>
        <w:t xml:space="preserve"> </w:t>
      </w:r>
      <w:proofErr w:type="spellStart"/>
      <w:r w:rsidR="00162C7A"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гривень</w:t>
      </w:r>
      <w:proofErr w:type="spellEnd"/>
      <w:r w:rsidR="00162C7A"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.</w:t>
      </w:r>
      <w:r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(ППО).</w:t>
      </w:r>
    </w:p>
    <w:p w14:paraId="466DD725" w14:textId="1E79DC46" w:rsidR="009274B6" w:rsidRDefault="009274B6" w:rsidP="009274B6">
      <w:pPr>
        <w:ind w:firstLine="567"/>
        <w:jc w:val="both"/>
        <w:rPr>
          <w:rFonts w:ascii="Times New Roman" w:eastAsia="Arial Unicode MS" w:hAnsi="Times New Roman"/>
          <w:sz w:val="28"/>
          <w:szCs w:val="28"/>
          <w:lang w:val="ru-RU" w:eastAsia="zh-CN" w:bidi="hi-IN"/>
        </w:rPr>
      </w:pPr>
      <w:r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к</w:t>
      </w:r>
      <w:proofErr w:type="spellStart"/>
      <w:r w:rsidRPr="00357BDD">
        <w:rPr>
          <w:rFonts w:ascii="Times New Roman" w:eastAsia="Arial Unicode MS" w:hAnsi="Times New Roman"/>
          <w:sz w:val="28"/>
          <w:szCs w:val="28"/>
          <w:lang w:eastAsia="zh-CN" w:bidi="hi-IN"/>
        </w:rPr>
        <w:t>вартирно-експлуатаційн</w:t>
      </w:r>
      <w:proofErr w:type="spellEnd"/>
      <w:r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ому </w:t>
      </w:r>
      <w:r w:rsidRPr="00357BDD">
        <w:rPr>
          <w:rFonts w:ascii="Times New Roman" w:eastAsia="Arial Unicode MS" w:hAnsi="Times New Roman"/>
          <w:sz w:val="28"/>
          <w:szCs w:val="28"/>
          <w:lang w:eastAsia="zh-CN" w:bidi="hi-IN"/>
        </w:rPr>
        <w:t>відділ</w:t>
      </w:r>
      <w:r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у</w:t>
      </w:r>
      <w:r w:rsidRPr="00357BDD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 міста Мукачеве </w:t>
      </w:r>
      <w:r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– </w:t>
      </w:r>
      <w:r w:rsidRPr="00357BDD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4 </w:t>
      </w:r>
      <w:r w:rsidR="004465C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4</w:t>
      </w:r>
      <w:r w:rsidRPr="00357BDD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44 000,0 </w:t>
      </w:r>
      <w:proofErr w:type="spellStart"/>
      <w:r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гривень</w:t>
      </w:r>
      <w:proofErr w:type="spellEnd"/>
      <w:r w:rsidRPr="00357BDD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.</w:t>
      </w:r>
    </w:p>
    <w:p w14:paraId="4AB6AE8E" w14:textId="7FF9672B" w:rsidR="009B00ED" w:rsidRPr="00A44921" w:rsidRDefault="00A44921" w:rsidP="00A44921">
      <w:pPr>
        <w:pStyle w:val="a3"/>
        <w:numPr>
          <w:ilvl w:val="0"/>
          <w:numId w:val="49"/>
        </w:numPr>
        <w:ind w:left="0" w:firstLine="567"/>
        <w:jc w:val="both"/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</w:pPr>
      <w:r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о</w:t>
      </w:r>
      <w:r w:rsidR="009B00ED" w:rsidRPr="00A4492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плату </w:t>
      </w:r>
      <w:proofErr w:type="spellStart"/>
      <w:r w:rsidR="009B00ED" w:rsidRPr="00A4492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праці</w:t>
      </w:r>
      <w:proofErr w:type="spellEnd"/>
      <w:r w:rsidR="009B00ED" w:rsidRPr="00A4492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з </w:t>
      </w:r>
      <w:proofErr w:type="spellStart"/>
      <w:r w:rsidR="009B00ED" w:rsidRPr="00A4492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нарахуваннями</w:t>
      </w:r>
      <w:proofErr w:type="spellEnd"/>
      <w:r w:rsidR="009B00ED" w:rsidRPr="00A4492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</w:t>
      </w:r>
      <w:proofErr w:type="spellStart"/>
      <w:r w:rsidR="000001EA" w:rsidRPr="00A4492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працівникам</w:t>
      </w:r>
      <w:proofErr w:type="spellEnd"/>
      <w:r w:rsidR="000001EA" w:rsidRPr="00A4492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</w:t>
      </w:r>
      <w:proofErr w:type="spellStart"/>
      <w:r w:rsidR="00020AB4" w:rsidRPr="00A4492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органів</w:t>
      </w:r>
      <w:proofErr w:type="spellEnd"/>
      <w:r w:rsidR="00020AB4" w:rsidRPr="00A4492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</w:t>
      </w:r>
      <w:proofErr w:type="spellStart"/>
      <w:r w:rsidR="00020AB4" w:rsidRPr="00A4492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управління</w:t>
      </w:r>
      <w:proofErr w:type="spellEnd"/>
      <w:r w:rsidR="000001EA" w:rsidRPr="00A44921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 xml:space="preserve"> </w:t>
      </w:r>
      <w:r w:rsidR="00020AB4" w:rsidRPr="00A44921">
        <w:rPr>
          <w:rFonts w:ascii="Times New Roman" w:hAnsi="Times New Roman" w:cs="Times New Roman"/>
          <w:sz w:val="28"/>
          <w:szCs w:val="28"/>
        </w:rPr>
        <w:t xml:space="preserve">по КПКВК 0210160 «Керівництво і управління у відповідній сфері у містах (місті Києві), селищах, селах,територіальних громадах» </w:t>
      </w:r>
      <w:r w:rsidR="009B00ED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– 5 582 935 </w:t>
      </w:r>
      <w:proofErr w:type="spellStart"/>
      <w:r w:rsidR="009B00ED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гривень</w:t>
      </w:r>
      <w:proofErr w:type="spellEnd"/>
    </w:p>
    <w:p w14:paraId="42448B63" w14:textId="75406F77" w:rsidR="009274B6" w:rsidRPr="00A44921" w:rsidRDefault="00A44921" w:rsidP="00A44921">
      <w:pPr>
        <w:pStyle w:val="a3"/>
        <w:numPr>
          <w:ilvl w:val="0"/>
          <w:numId w:val="49"/>
        </w:numPr>
        <w:ind w:left="0" w:firstLine="567"/>
        <w:jc w:val="both"/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</w:pPr>
      <w:proofErr w:type="spellStart"/>
      <w:r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г</w:t>
      </w:r>
      <w:r w:rsidR="00020AB4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рошова</w:t>
      </w:r>
      <w:proofErr w:type="spellEnd"/>
      <w:r w:rsidR="00020AB4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</w:t>
      </w:r>
      <w:proofErr w:type="spellStart"/>
      <w:r w:rsidR="00020AB4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компенсація</w:t>
      </w:r>
      <w:proofErr w:type="spellEnd"/>
      <w:r w:rsidR="00020AB4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за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належні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для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отримання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житлові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приміщення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для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дітей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сиріт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та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дітей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позбавлених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батьківського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піклування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,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осіб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з </w:t>
      </w:r>
      <w:proofErr w:type="spellStart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їх</w:t>
      </w:r>
      <w:proofErr w:type="spellEnd"/>
      <w:r w:rsidR="00DE70C8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 числа</w:t>
      </w:r>
      <w:r w:rsidR="00897492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 xml:space="preserve">– 5 700 000,0 </w:t>
      </w:r>
      <w:proofErr w:type="spellStart"/>
      <w:r w:rsidR="00897492" w:rsidRPr="00A44921"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гривень</w:t>
      </w:r>
      <w:proofErr w:type="spellEnd"/>
      <w:r>
        <w:rPr>
          <w:rFonts w:ascii="Times New Roman" w:eastAsia="Arial Unicode MS" w:hAnsi="Times New Roman"/>
          <w:sz w:val="28"/>
          <w:szCs w:val="28"/>
          <w:u w:val="single"/>
          <w:lang w:val="ru-RU" w:eastAsia="zh-CN" w:bidi="hi-IN"/>
        </w:rPr>
        <w:t>.</w:t>
      </w:r>
    </w:p>
    <w:p w14:paraId="62493075" w14:textId="5F820E28" w:rsidR="00C44B6A" w:rsidRDefault="00F83937" w:rsidP="00C44B6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53A3">
        <w:rPr>
          <w:rFonts w:ascii="Times New Roman" w:hAnsi="Times New Roman" w:cs="Times New Roman"/>
          <w:b/>
          <w:sz w:val="28"/>
          <w:szCs w:val="28"/>
        </w:rPr>
        <w:t>Управлінню освіти</w:t>
      </w:r>
      <w:r w:rsidR="008753A3" w:rsidRPr="008753A3">
        <w:rPr>
          <w:rFonts w:ascii="Times New Roman" w:hAnsi="Times New Roman" w:cs="Times New Roman"/>
          <w:b/>
          <w:sz w:val="28"/>
          <w:szCs w:val="28"/>
        </w:rPr>
        <w:t>, культури,</w:t>
      </w:r>
      <w:r w:rsidRPr="008753A3">
        <w:rPr>
          <w:rFonts w:ascii="Times New Roman" w:hAnsi="Times New Roman" w:cs="Times New Roman"/>
          <w:b/>
          <w:sz w:val="28"/>
          <w:szCs w:val="28"/>
        </w:rPr>
        <w:t xml:space="preserve"> молоді та спорту </w:t>
      </w:r>
      <w:r w:rsidR="00047FC8">
        <w:rPr>
          <w:rFonts w:ascii="Times New Roman" w:hAnsi="Times New Roman" w:cs="Times New Roman"/>
          <w:b/>
          <w:sz w:val="28"/>
          <w:szCs w:val="28"/>
        </w:rPr>
        <w:t xml:space="preserve">Мукачівської міської ради </w:t>
      </w:r>
      <w:r w:rsidR="00836228" w:rsidRPr="00836228">
        <w:rPr>
          <w:rFonts w:ascii="Times New Roman" w:hAnsi="Times New Roman" w:cs="Times New Roman"/>
          <w:b/>
          <w:sz w:val="28"/>
          <w:szCs w:val="28"/>
        </w:rPr>
        <w:t>1</w:t>
      </w:r>
      <w:r w:rsidR="009F21C7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836228" w:rsidRPr="00836228">
        <w:rPr>
          <w:rFonts w:ascii="Times New Roman" w:hAnsi="Times New Roman" w:cs="Times New Roman"/>
          <w:b/>
          <w:sz w:val="28"/>
          <w:szCs w:val="28"/>
        </w:rPr>
        <w:t> </w:t>
      </w:r>
      <w:r w:rsidR="00C2583B">
        <w:rPr>
          <w:rFonts w:ascii="Times New Roman" w:hAnsi="Times New Roman" w:cs="Times New Roman"/>
          <w:b/>
          <w:sz w:val="28"/>
          <w:szCs w:val="28"/>
          <w:lang w:val="ru-RU"/>
        </w:rPr>
        <w:t>545</w:t>
      </w:r>
      <w:r w:rsidR="00836228" w:rsidRPr="00836228">
        <w:rPr>
          <w:rFonts w:ascii="Times New Roman" w:hAnsi="Times New Roman" w:cs="Times New Roman"/>
          <w:b/>
          <w:sz w:val="28"/>
          <w:szCs w:val="28"/>
        </w:rPr>
        <w:t> </w:t>
      </w:r>
      <w:r w:rsidR="00C2583B">
        <w:rPr>
          <w:rFonts w:ascii="Times New Roman" w:hAnsi="Times New Roman" w:cs="Times New Roman"/>
          <w:b/>
          <w:sz w:val="28"/>
          <w:szCs w:val="28"/>
          <w:lang w:val="ru-RU"/>
        </w:rPr>
        <w:t>218</w:t>
      </w:r>
      <w:r w:rsidR="00836228" w:rsidRPr="00836228">
        <w:rPr>
          <w:rFonts w:ascii="Times New Roman" w:hAnsi="Times New Roman" w:cs="Times New Roman"/>
          <w:b/>
          <w:sz w:val="28"/>
          <w:szCs w:val="28"/>
        </w:rPr>
        <w:t>,0</w:t>
      </w:r>
      <w:r w:rsidR="00F23986" w:rsidRPr="00836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B6A" w:rsidRPr="00836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4B6A">
        <w:rPr>
          <w:rFonts w:ascii="Times New Roman" w:hAnsi="Times New Roman" w:cs="Times New Roman"/>
          <w:b/>
          <w:sz w:val="28"/>
          <w:szCs w:val="28"/>
        </w:rPr>
        <w:t xml:space="preserve">гривень, </w:t>
      </w:r>
      <w:r w:rsidR="00836228">
        <w:rPr>
          <w:rFonts w:ascii="Times New Roman" w:hAnsi="Times New Roman" w:cs="Times New Roman"/>
          <w:b/>
          <w:sz w:val="28"/>
          <w:szCs w:val="28"/>
        </w:rPr>
        <w:t xml:space="preserve">в тому числі за рахунок залишку коштів, що склався станом на 01.01.2022 року – 1 100 000,0 гривень, </w:t>
      </w:r>
      <w:r w:rsidR="000100A3">
        <w:rPr>
          <w:rFonts w:ascii="Times New Roman" w:hAnsi="Times New Roman" w:cs="Times New Roman"/>
          <w:b/>
          <w:sz w:val="28"/>
          <w:szCs w:val="28"/>
        </w:rPr>
        <w:t>зокрема для</w:t>
      </w:r>
      <w:r w:rsidR="00C44B6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19B1CECF" w14:textId="54EA3094" w:rsidR="0054315B" w:rsidRDefault="0054315B" w:rsidP="00C44B6A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проведення робіт з облаштування зовнішніх стін та створення фортифікаційних споруд як найпростішог</w:t>
      </w:r>
      <w:r w:rsidR="00B928D6">
        <w:rPr>
          <w:rFonts w:ascii="Times New Roman" w:hAnsi="Times New Roman" w:cs="Times New Roman"/>
          <w:sz w:val="28"/>
          <w:szCs w:val="28"/>
        </w:rPr>
        <w:t xml:space="preserve">о укриття в закладах освіти  – </w:t>
      </w:r>
      <w:r w:rsidR="00897492">
        <w:rPr>
          <w:rFonts w:ascii="Times New Roman" w:hAnsi="Times New Roman" w:cs="Times New Roman"/>
          <w:sz w:val="28"/>
          <w:szCs w:val="28"/>
        </w:rPr>
        <w:t>3 000</w:t>
      </w:r>
      <w:r w:rsidR="00B928D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  <w:r w:rsidR="00B928D6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гривень</w:t>
      </w:r>
      <w:r w:rsidR="00230076">
        <w:rPr>
          <w:rFonts w:ascii="Times New Roman" w:hAnsi="Times New Roman" w:cs="Times New Roman"/>
          <w:sz w:val="28"/>
          <w:szCs w:val="28"/>
        </w:rPr>
        <w:t>;</w:t>
      </w:r>
    </w:p>
    <w:p w14:paraId="1B3C47C6" w14:textId="4401225D" w:rsidR="00897492" w:rsidRDefault="00897492" w:rsidP="00897492">
      <w:pPr>
        <w:pStyle w:val="a3"/>
        <w:numPr>
          <w:ilvl w:val="0"/>
          <w:numId w:val="47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97492">
        <w:rPr>
          <w:rFonts w:ascii="Times New Roman" w:hAnsi="Times New Roman" w:cs="Times New Roman"/>
          <w:sz w:val="28"/>
          <w:szCs w:val="28"/>
        </w:rPr>
        <w:t xml:space="preserve">роведення поточного ремонту </w:t>
      </w:r>
      <w:proofErr w:type="spellStart"/>
      <w:r w:rsidRPr="00897492">
        <w:rPr>
          <w:rFonts w:ascii="Times New Roman" w:hAnsi="Times New Roman" w:cs="Times New Roman"/>
          <w:sz w:val="28"/>
          <w:szCs w:val="28"/>
        </w:rPr>
        <w:t>приміщеннь</w:t>
      </w:r>
      <w:proofErr w:type="spellEnd"/>
      <w:r w:rsidRPr="00897492">
        <w:rPr>
          <w:rFonts w:ascii="Times New Roman" w:hAnsi="Times New Roman" w:cs="Times New Roman"/>
          <w:sz w:val="28"/>
          <w:szCs w:val="28"/>
        </w:rPr>
        <w:t xml:space="preserve"> першого поверху</w:t>
      </w:r>
      <w:r w:rsidR="00A44921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897492">
        <w:rPr>
          <w:rFonts w:ascii="Times New Roman" w:hAnsi="Times New Roman" w:cs="Times New Roman"/>
          <w:sz w:val="28"/>
          <w:szCs w:val="28"/>
        </w:rPr>
        <w:t xml:space="preserve"> як найпростіше укриття подвійного призначення </w:t>
      </w:r>
      <w:proofErr w:type="spellStart"/>
      <w:r w:rsidRPr="00897492">
        <w:rPr>
          <w:rFonts w:ascii="Times New Roman" w:hAnsi="Times New Roman" w:cs="Times New Roman"/>
          <w:sz w:val="28"/>
          <w:szCs w:val="28"/>
        </w:rPr>
        <w:t>СОКу</w:t>
      </w:r>
      <w:proofErr w:type="spellEnd"/>
      <w:r w:rsidRPr="00897492">
        <w:rPr>
          <w:rFonts w:ascii="Times New Roman" w:hAnsi="Times New Roman" w:cs="Times New Roman"/>
          <w:sz w:val="28"/>
          <w:szCs w:val="28"/>
        </w:rPr>
        <w:t xml:space="preserve"> ДЮСШ</w:t>
      </w:r>
      <w:r>
        <w:rPr>
          <w:rFonts w:ascii="Times New Roman" w:hAnsi="Times New Roman" w:cs="Times New Roman"/>
          <w:sz w:val="28"/>
          <w:szCs w:val="28"/>
        </w:rPr>
        <w:t xml:space="preserve"> – 952 078,0 гривень</w:t>
      </w:r>
    </w:p>
    <w:p w14:paraId="6FFE4782" w14:textId="2D9E220A" w:rsidR="00B928D6" w:rsidRDefault="00B928D6" w:rsidP="00B928D6">
      <w:pPr>
        <w:pStyle w:val="a3"/>
        <w:numPr>
          <w:ilvl w:val="0"/>
          <w:numId w:val="47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928D6">
        <w:rPr>
          <w:rFonts w:ascii="Times New Roman" w:hAnsi="Times New Roman" w:cs="Times New Roman"/>
          <w:sz w:val="28"/>
          <w:szCs w:val="28"/>
        </w:rPr>
        <w:t>проведення електромонтажних робіт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8D6">
        <w:rPr>
          <w:rFonts w:ascii="Times New Roman" w:hAnsi="Times New Roman" w:cs="Times New Roman"/>
          <w:sz w:val="28"/>
          <w:szCs w:val="28"/>
        </w:rPr>
        <w:t>по підключенню електричн</w:t>
      </w:r>
      <w:r w:rsidR="00020AB4">
        <w:rPr>
          <w:rFonts w:ascii="Times New Roman" w:hAnsi="Times New Roman" w:cs="Times New Roman"/>
          <w:sz w:val="28"/>
          <w:szCs w:val="28"/>
        </w:rPr>
        <w:t>и</w:t>
      </w:r>
      <w:r w:rsidRPr="00B928D6">
        <w:rPr>
          <w:rFonts w:ascii="Times New Roman" w:hAnsi="Times New Roman" w:cs="Times New Roman"/>
          <w:sz w:val="28"/>
          <w:szCs w:val="28"/>
        </w:rPr>
        <w:t xml:space="preserve">х </w:t>
      </w:r>
      <w:r>
        <w:rPr>
          <w:rFonts w:ascii="Times New Roman" w:hAnsi="Times New Roman" w:cs="Times New Roman"/>
          <w:sz w:val="28"/>
          <w:szCs w:val="28"/>
        </w:rPr>
        <w:t xml:space="preserve">котлів </w:t>
      </w:r>
      <w:r w:rsidRPr="00B928D6">
        <w:rPr>
          <w:rFonts w:ascii="Times New Roman" w:hAnsi="Times New Roman" w:cs="Times New Roman"/>
          <w:sz w:val="28"/>
          <w:szCs w:val="28"/>
        </w:rPr>
        <w:t xml:space="preserve"> </w:t>
      </w:r>
      <w:r w:rsidR="00020AB4">
        <w:rPr>
          <w:rFonts w:ascii="Times New Roman" w:hAnsi="Times New Roman" w:cs="Times New Roman"/>
          <w:sz w:val="28"/>
          <w:szCs w:val="28"/>
        </w:rPr>
        <w:t>для</w:t>
      </w:r>
      <w:r w:rsidRPr="00B928D6">
        <w:rPr>
          <w:rFonts w:ascii="Times New Roman" w:hAnsi="Times New Roman" w:cs="Times New Roman"/>
          <w:sz w:val="28"/>
          <w:szCs w:val="28"/>
        </w:rPr>
        <w:t xml:space="preserve"> викон</w:t>
      </w:r>
      <w:r>
        <w:rPr>
          <w:rFonts w:ascii="Times New Roman" w:hAnsi="Times New Roman" w:cs="Times New Roman"/>
          <w:sz w:val="28"/>
          <w:szCs w:val="28"/>
        </w:rPr>
        <w:t>ання заходів з енергозбереження</w:t>
      </w:r>
      <w:r w:rsidR="00020A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-3 500 000,0 гривень;</w:t>
      </w:r>
    </w:p>
    <w:p w14:paraId="6ACA444F" w14:textId="115BF73D" w:rsidR="00B928D6" w:rsidRDefault="00020AB4" w:rsidP="00B928D6">
      <w:pPr>
        <w:pStyle w:val="a3"/>
        <w:numPr>
          <w:ilvl w:val="0"/>
          <w:numId w:val="47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B928D6" w:rsidRPr="00B928D6">
        <w:rPr>
          <w:rFonts w:ascii="Times New Roman" w:hAnsi="Times New Roman" w:cs="Times New Roman"/>
          <w:sz w:val="28"/>
          <w:szCs w:val="28"/>
        </w:rPr>
        <w:t>роб</w:t>
      </w:r>
      <w:r w:rsidR="000100A3">
        <w:rPr>
          <w:rFonts w:ascii="Times New Roman" w:hAnsi="Times New Roman" w:cs="Times New Roman"/>
          <w:sz w:val="28"/>
          <w:szCs w:val="28"/>
        </w:rPr>
        <w:t>іт</w:t>
      </w:r>
      <w:r w:rsidR="00B928D6" w:rsidRPr="00B928D6">
        <w:rPr>
          <w:rFonts w:ascii="Times New Roman" w:hAnsi="Times New Roman" w:cs="Times New Roman"/>
          <w:sz w:val="28"/>
          <w:szCs w:val="28"/>
        </w:rPr>
        <w:t xml:space="preserve"> по встановленню </w:t>
      </w:r>
      <w:proofErr w:type="spellStart"/>
      <w:r w:rsidR="00B928D6" w:rsidRPr="00B928D6">
        <w:rPr>
          <w:rFonts w:ascii="Times New Roman" w:hAnsi="Times New Roman" w:cs="Times New Roman"/>
          <w:sz w:val="28"/>
          <w:szCs w:val="28"/>
        </w:rPr>
        <w:t>пожежої</w:t>
      </w:r>
      <w:proofErr w:type="spellEnd"/>
      <w:r w:rsidR="00B928D6" w:rsidRPr="00B928D6">
        <w:rPr>
          <w:rFonts w:ascii="Times New Roman" w:hAnsi="Times New Roman" w:cs="Times New Roman"/>
          <w:sz w:val="28"/>
          <w:szCs w:val="28"/>
        </w:rPr>
        <w:t xml:space="preserve"> сигналізації</w:t>
      </w:r>
      <w:r w:rsidR="00B928D6">
        <w:rPr>
          <w:rFonts w:ascii="Times New Roman" w:hAnsi="Times New Roman" w:cs="Times New Roman"/>
          <w:sz w:val="28"/>
          <w:szCs w:val="28"/>
        </w:rPr>
        <w:t xml:space="preserve"> – </w:t>
      </w:r>
      <w:r w:rsidR="00C2583B">
        <w:rPr>
          <w:rFonts w:ascii="Times New Roman" w:hAnsi="Times New Roman" w:cs="Times New Roman"/>
          <w:sz w:val="28"/>
          <w:szCs w:val="28"/>
          <w:lang w:val="ru-RU"/>
        </w:rPr>
        <w:t>4 921 785</w:t>
      </w:r>
      <w:r w:rsidR="00B928D6">
        <w:rPr>
          <w:rFonts w:ascii="Times New Roman" w:hAnsi="Times New Roman" w:cs="Times New Roman"/>
          <w:sz w:val="28"/>
          <w:szCs w:val="28"/>
        </w:rPr>
        <w:t>,0 гривень;</w:t>
      </w:r>
    </w:p>
    <w:p w14:paraId="27AF4E65" w14:textId="4FC27B96" w:rsidR="00836228" w:rsidRDefault="00836228" w:rsidP="00836228">
      <w:pPr>
        <w:pStyle w:val="a3"/>
        <w:numPr>
          <w:ilvl w:val="0"/>
          <w:numId w:val="47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36228">
        <w:rPr>
          <w:rFonts w:ascii="Times New Roman" w:hAnsi="Times New Roman" w:cs="Times New Roman"/>
          <w:sz w:val="28"/>
          <w:szCs w:val="28"/>
        </w:rPr>
        <w:t>проведення санітарно-технічних робіт по підключенню електричних котлів до існуючої системи теплопостачання</w:t>
      </w:r>
      <w:r>
        <w:rPr>
          <w:rFonts w:ascii="Times New Roman" w:hAnsi="Times New Roman" w:cs="Times New Roman"/>
          <w:sz w:val="28"/>
          <w:szCs w:val="28"/>
        </w:rPr>
        <w:t xml:space="preserve"> – 1 000 000,0 гривень;</w:t>
      </w:r>
    </w:p>
    <w:p w14:paraId="2CF57741" w14:textId="7A22476E" w:rsidR="00B928D6" w:rsidRDefault="00B928D6" w:rsidP="00B928D6">
      <w:pPr>
        <w:pStyle w:val="a3"/>
        <w:numPr>
          <w:ilvl w:val="0"/>
          <w:numId w:val="47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</w:t>
      </w:r>
      <w:r w:rsidR="000100A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праці з нарахуваннями </w:t>
      </w:r>
      <w:r w:rsidR="00020AB4">
        <w:rPr>
          <w:rFonts w:ascii="Times New Roman" w:hAnsi="Times New Roman" w:cs="Times New Roman"/>
          <w:sz w:val="28"/>
          <w:szCs w:val="28"/>
        </w:rPr>
        <w:t xml:space="preserve">працівникам органів управління </w:t>
      </w:r>
      <w:r>
        <w:rPr>
          <w:rFonts w:ascii="Times New Roman" w:hAnsi="Times New Roman" w:cs="Times New Roman"/>
          <w:sz w:val="28"/>
          <w:szCs w:val="28"/>
        </w:rPr>
        <w:t xml:space="preserve">по КПКВК </w:t>
      </w:r>
      <w:r w:rsidRPr="00B928D6">
        <w:rPr>
          <w:rFonts w:ascii="Times New Roman" w:hAnsi="Times New Roman" w:cs="Times New Roman"/>
          <w:sz w:val="28"/>
          <w:szCs w:val="28"/>
        </w:rPr>
        <w:t>0210160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928D6">
        <w:rPr>
          <w:rFonts w:ascii="Times New Roman" w:hAnsi="Times New Roman" w:cs="Times New Roman"/>
          <w:sz w:val="28"/>
          <w:szCs w:val="28"/>
        </w:rPr>
        <w:t>Керівництво і управління у відповідній сфері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8D6">
        <w:rPr>
          <w:rFonts w:ascii="Times New Roman" w:hAnsi="Times New Roman" w:cs="Times New Roman"/>
          <w:sz w:val="28"/>
          <w:szCs w:val="28"/>
        </w:rPr>
        <w:t>містах (місті Києві), селищах, селах,територіальних громадах</w:t>
      </w:r>
      <w:r>
        <w:rPr>
          <w:rFonts w:ascii="Times New Roman" w:hAnsi="Times New Roman" w:cs="Times New Roman"/>
          <w:sz w:val="28"/>
          <w:szCs w:val="28"/>
        </w:rPr>
        <w:t>» - 1 171 355,0 гривень.</w:t>
      </w:r>
    </w:p>
    <w:p w14:paraId="501E0DE7" w14:textId="52A48709" w:rsidR="000100A3" w:rsidRPr="00801E83" w:rsidRDefault="000100A3" w:rsidP="005106B7">
      <w:pPr>
        <w:pStyle w:val="a3"/>
        <w:ind w:left="0" w:firstLine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E83">
        <w:rPr>
          <w:rFonts w:ascii="Times New Roman" w:hAnsi="Times New Roman" w:cs="Times New Roman"/>
          <w:b/>
          <w:sz w:val="28"/>
          <w:szCs w:val="28"/>
        </w:rPr>
        <w:t xml:space="preserve">Управлінню міського господарства Мукачівської міської ради </w:t>
      </w:r>
      <w:r w:rsidR="005106B7" w:rsidRPr="00801E83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A112F">
        <w:rPr>
          <w:rFonts w:ascii="Times New Roman" w:hAnsi="Times New Roman" w:cs="Times New Roman"/>
          <w:b/>
          <w:sz w:val="28"/>
          <w:szCs w:val="28"/>
          <w:lang w:val="ru-RU"/>
        </w:rPr>
        <w:t>53 8</w:t>
      </w:r>
      <w:r w:rsidR="009758FC">
        <w:rPr>
          <w:rFonts w:ascii="Times New Roman" w:hAnsi="Times New Roman" w:cs="Times New Roman"/>
          <w:b/>
          <w:sz w:val="28"/>
          <w:szCs w:val="28"/>
          <w:lang w:val="ru-RU"/>
        </w:rPr>
        <w:t>86</w:t>
      </w:r>
      <w:r w:rsidR="00702403">
        <w:rPr>
          <w:rFonts w:ascii="Times New Roman" w:hAnsi="Times New Roman" w:cs="Times New Roman"/>
          <w:b/>
          <w:sz w:val="28"/>
          <w:szCs w:val="28"/>
        </w:rPr>
        <w:t> </w:t>
      </w:r>
      <w:r w:rsidR="009758FC">
        <w:rPr>
          <w:rFonts w:ascii="Times New Roman" w:hAnsi="Times New Roman" w:cs="Times New Roman"/>
          <w:b/>
          <w:sz w:val="28"/>
          <w:szCs w:val="28"/>
          <w:lang w:val="ru-RU"/>
        </w:rPr>
        <w:t>825</w:t>
      </w:r>
      <w:r w:rsidR="00702403">
        <w:rPr>
          <w:rFonts w:ascii="Times New Roman" w:hAnsi="Times New Roman" w:cs="Times New Roman"/>
          <w:b/>
          <w:sz w:val="28"/>
          <w:szCs w:val="28"/>
        </w:rPr>
        <w:t>,0</w:t>
      </w:r>
      <w:r w:rsidRPr="00801E83">
        <w:rPr>
          <w:rFonts w:ascii="Times New Roman" w:hAnsi="Times New Roman" w:cs="Times New Roman"/>
          <w:b/>
          <w:sz w:val="28"/>
          <w:szCs w:val="28"/>
        </w:rPr>
        <w:t xml:space="preserve"> гривень, в тому числі за рахунок залишку коштів, що склався станом на 01.01.2022 року – 6 500 000,0 гривень, а саме: </w:t>
      </w:r>
    </w:p>
    <w:p w14:paraId="6C015F13" w14:textId="00B242D7" w:rsidR="000100A3" w:rsidRPr="00AC2FF1" w:rsidRDefault="000100A3" w:rsidP="00AC2FF1">
      <w:pPr>
        <w:pStyle w:val="a3"/>
        <w:numPr>
          <w:ilvl w:val="0"/>
          <w:numId w:val="47"/>
        </w:numPr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01E83">
        <w:rPr>
          <w:rFonts w:ascii="Times New Roman" w:hAnsi="Times New Roman" w:cs="Times New Roman"/>
          <w:sz w:val="28"/>
          <w:szCs w:val="28"/>
        </w:rPr>
        <w:t>На реалізацію заходів програми благоустрою</w:t>
      </w:r>
      <w:r w:rsidR="008D0138" w:rsidRPr="00801E83">
        <w:rPr>
          <w:rFonts w:ascii="Times New Roman" w:hAnsi="Times New Roman" w:cs="Times New Roman"/>
          <w:sz w:val="28"/>
          <w:szCs w:val="28"/>
        </w:rPr>
        <w:t>, зокрема</w:t>
      </w:r>
      <w:r w:rsidRPr="00801E83">
        <w:rPr>
          <w:rFonts w:ascii="Times New Roman" w:hAnsi="Times New Roman" w:cs="Times New Roman"/>
          <w:sz w:val="28"/>
          <w:szCs w:val="28"/>
        </w:rPr>
        <w:t xml:space="preserve"> для проведення </w:t>
      </w:r>
      <w:r w:rsidR="008D0138" w:rsidRPr="00801E83">
        <w:rPr>
          <w:rFonts w:ascii="Times New Roman" w:hAnsi="Times New Roman" w:cs="Times New Roman"/>
          <w:sz w:val="28"/>
          <w:szCs w:val="28"/>
        </w:rPr>
        <w:t>поточних</w:t>
      </w:r>
      <w:r w:rsidRPr="00801E83">
        <w:rPr>
          <w:rFonts w:ascii="Times New Roman" w:hAnsi="Times New Roman" w:cs="Times New Roman"/>
          <w:sz w:val="28"/>
          <w:szCs w:val="28"/>
        </w:rPr>
        <w:t xml:space="preserve"> ремонтів тротуарів</w:t>
      </w:r>
      <w:r w:rsidR="00A44921">
        <w:rPr>
          <w:rFonts w:ascii="Times New Roman" w:hAnsi="Times New Roman" w:cs="Times New Roman"/>
          <w:sz w:val="28"/>
          <w:szCs w:val="28"/>
        </w:rPr>
        <w:t xml:space="preserve"> – </w:t>
      </w:r>
      <w:r w:rsidR="000F1E2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44921">
        <w:rPr>
          <w:rFonts w:ascii="Times New Roman" w:hAnsi="Times New Roman" w:cs="Times New Roman"/>
          <w:sz w:val="28"/>
          <w:szCs w:val="28"/>
        </w:rPr>
        <w:t> 736 644,0 гривень</w:t>
      </w:r>
      <w:r w:rsidR="00A44921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8D0138" w:rsidRPr="00801E83">
        <w:rPr>
          <w:rFonts w:ascii="Times New Roman" w:hAnsi="Times New Roman" w:cs="Times New Roman"/>
          <w:sz w:val="28"/>
          <w:szCs w:val="28"/>
        </w:rPr>
        <w:t xml:space="preserve">поточне утримання об’єктів благоустрою – 10 500 000,0 </w:t>
      </w:r>
      <w:r w:rsidR="00253340" w:rsidRPr="00801E83">
        <w:rPr>
          <w:rFonts w:ascii="Times New Roman" w:hAnsi="Times New Roman" w:cs="Times New Roman"/>
          <w:sz w:val="28"/>
          <w:szCs w:val="28"/>
        </w:rPr>
        <w:t xml:space="preserve">гривень, проведення поточних ремонтів доріг – </w:t>
      </w:r>
      <w:r w:rsidR="007566F7">
        <w:rPr>
          <w:rFonts w:ascii="Times New Roman" w:hAnsi="Times New Roman" w:cs="Times New Roman"/>
          <w:sz w:val="28"/>
          <w:szCs w:val="28"/>
          <w:lang w:val="ru-RU"/>
        </w:rPr>
        <w:t xml:space="preserve">             </w:t>
      </w:r>
      <w:r w:rsidR="008C23ED"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AC2FF1">
        <w:rPr>
          <w:rFonts w:ascii="Times New Roman" w:hAnsi="Times New Roman" w:cs="Times New Roman"/>
          <w:sz w:val="28"/>
          <w:szCs w:val="28"/>
          <w:lang w:val="ru-RU"/>
        </w:rPr>
        <w:t> 116 704,0</w:t>
      </w:r>
      <w:r w:rsidR="00253340" w:rsidRPr="00AC2FF1">
        <w:rPr>
          <w:rFonts w:ascii="Times New Roman" w:hAnsi="Times New Roman" w:cs="Times New Roman"/>
          <w:sz w:val="28"/>
          <w:szCs w:val="28"/>
        </w:rPr>
        <w:t xml:space="preserve"> гривень</w:t>
      </w:r>
      <w:r w:rsidR="00A44921" w:rsidRPr="00AC2FF1"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253340" w:rsidRPr="00AC2FF1">
        <w:rPr>
          <w:rFonts w:ascii="Times New Roman" w:hAnsi="Times New Roman" w:cs="Times New Roman"/>
          <w:sz w:val="28"/>
          <w:szCs w:val="28"/>
        </w:rPr>
        <w:t>.</w:t>
      </w:r>
    </w:p>
    <w:p w14:paraId="2F4C1A77" w14:textId="552B8C40" w:rsidR="008D0138" w:rsidRPr="000F1E2C" w:rsidRDefault="008D0138" w:rsidP="008D0138">
      <w:pPr>
        <w:pStyle w:val="a3"/>
        <w:numPr>
          <w:ilvl w:val="0"/>
          <w:numId w:val="47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1E83">
        <w:rPr>
          <w:rFonts w:ascii="Times New Roman" w:hAnsi="Times New Roman" w:cs="Times New Roman"/>
          <w:sz w:val="28"/>
          <w:szCs w:val="28"/>
        </w:rPr>
        <w:t>На реалізацію Програми поточних ремонтів, в тому числі поточних ремонтів з усунення аварій в житловому фонді на території міста Мукачево</w:t>
      </w:r>
      <w:r w:rsidR="00253340" w:rsidRPr="00801E83">
        <w:rPr>
          <w:rFonts w:ascii="Times New Roman" w:hAnsi="Times New Roman" w:cs="Times New Roman"/>
          <w:sz w:val="28"/>
          <w:szCs w:val="28"/>
        </w:rPr>
        <w:t xml:space="preserve"> (крім ОСББ та ЖБК) – 4 000 000,0 гривень</w:t>
      </w:r>
    </w:p>
    <w:p w14:paraId="6FDAA0BC" w14:textId="3EE7A00E" w:rsidR="000F1E2C" w:rsidRPr="00801E83" w:rsidRDefault="000F1E2C" w:rsidP="000F1E2C">
      <w:pPr>
        <w:pStyle w:val="a3"/>
        <w:numPr>
          <w:ilvl w:val="0"/>
          <w:numId w:val="47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F1E2C">
        <w:rPr>
          <w:rFonts w:ascii="Times New Roman" w:hAnsi="Times New Roman" w:cs="Times New Roman"/>
          <w:sz w:val="28"/>
          <w:szCs w:val="28"/>
        </w:rPr>
        <w:t>Експлуатаційне утримання автомобільних доріг загального користування місцевого значення на території Мукачівської міської територіальної громади (СЛУЖБА АВТОМОБІЛЬНИХ ДОРІГ) – 7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0F1E2C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  <w:lang w:val="ru-RU"/>
        </w:rPr>
        <w:t> </w:t>
      </w:r>
      <w:r w:rsidRPr="000F1E2C">
        <w:rPr>
          <w:rFonts w:ascii="Times New Roman" w:hAnsi="Times New Roman" w:cs="Times New Roman"/>
          <w:sz w:val="28"/>
          <w:szCs w:val="28"/>
        </w:rPr>
        <w:t>000,0 гривень</w:t>
      </w:r>
    </w:p>
    <w:p w14:paraId="395035C5" w14:textId="1484FBFA" w:rsidR="00253340" w:rsidRPr="00801E83" w:rsidRDefault="00253340" w:rsidP="008D0138">
      <w:pPr>
        <w:pStyle w:val="a3"/>
        <w:numPr>
          <w:ilvl w:val="0"/>
          <w:numId w:val="47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1E83">
        <w:rPr>
          <w:rFonts w:ascii="Times New Roman" w:hAnsi="Times New Roman" w:cs="Times New Roman"/>
          <w:sz w:val="28"/>
          <w:szCs w:val="28"/>
        </w:rPr>
        <w:t xml:space="preserve">Поповнення статутного фонду КП «Міськводоканал» </w:t>
      </w:r>
      <w:r w:rsidR="000001EA" w:rsidRPr="00801E83">
        <w:rPr>
          <w:rFonts w:ascii="Times New Roman" w:hAnsi="Times New Roman" w:cs="Times New Roman"/>
          <w:sz w:val="28"/>
          <w:szCs w:val="28"/>
        </w:rPr>
        <w:t xml:space="preserve"> (придбання транспортних засобів</w:t>
      </w:r>
      <w:r w:rsidR="005106B7" w:rsidRPr="00801E83">
        <w:rPr>
          <w:rFonts w:ascii="Times New Roman" w:hAnsi="Times New Roman" w:cs="Times New Roman"/>
          <w:sz w:val="28"/>
          <w:szCs w:val="28"/>
        </w:rPr>
        <w:t>, генераторів</w:t>
      </w:r>
      <w:r w:rsidR="00A44921">
        <w:rPr>
          <w:rFonts w:ascii="Times New Roman" w:hAnsi="Times New Roman" w:cs="Times New Roman"/>
          <w:sz w:val="28"/>
          <w:szCs w:val="28"/>
          <w:lang w:val="ru-RU"/>
        </w:rPr>
        <w:t xml:space="preserve"> для КНС, </w:t>
      </w:r>
      <w:proofErr w:type="spellStart"/>
      <w:r w:rsidR="00A44921">
        <w:rPr>
          <w:rFonts w:ascii="Times New Roman" w:hAnsi="Times New Roman" w:cs="Times New Roman"/>
          <w:sz w:val="28"/>
          <w:szCs w:val="28"/>
          <w:lang w:val="ru-RU"/>
        </w:rPr>
        <w:t>водозаборів</w:t>
      </w:r>
      <w:proofErr w:type="spellEnd"/>
      <w:r w:rsidR="000001EA" w:rsidRPr="00801E83">
        <w:rPr>
          <w:rFonts w:ascii="Times New Roman" w:hAnsi="Times New Roman" w:cs="Times New Roman"/>
          <w:sz w:val="28"/>
          <w:szCs w:val="28"/>
        </w:rPr>
        <w:t xml:space="preserve">) </w:t>
      </w:r>
      <w:r w:rsidR="00DE70C8" w:rsidRPr="00801E83">
        <w:rPr>
          <w:rFonts w:ascii="Times New Roman" w:hAnsi="Times New Roman" w:cs="Times New Roman"/>
          <w:sz w:val="28"/>
          <w:szCs w:val="28"/>
        </w:rPr>
        <w:t>–</w:t>
      </w:r>
      <w:r w:rsidRPr="00801E83">
        <w:rPr>
          <w:rFonts w:ascii="Times New Roman" w:hAnsi="Times New Roman" w:cs="Times New Roman"/>
          <w:sz w:val="28"/>
          <w:szCs w:val="28"/>
        </w:rPr>
        <w:t xml:space="preserve"> </w:t>
      </w:r>
      <w:r w:rsidR="008C23ED">
        <w:rPr>
          <w:rFonts w:ascii="Times New Roman" w:hAnsi="Times New Roman" w:cs="Times New Roman"/>
          <w:sz w:val="28"/>
          <w:szCs w:val="28"/>
        </w:rPr>
        <w:t>16 4</w:t>
      </w:r>
      <w:r w:rsidR="00DE70C8" w:rsidRPr="00801E83">
        <w:rPr>
          <w:rFonts w:ascii="Times New Roman" w:hAnsi="Times New Roman" w:cs="Times New Roman"/>
          <w:sz w:val="28"/>
          <w:szCs w:val="28"/>
        </w:rPr>
        <w:t>50 350,0</w:t>
      </w:r>
      <w:r w:rsidRPr="00801E83">
        <w:rPr>
          <w:rFonts w:ascii="Times New Roman" w:hAnsi="Times New Roman" w:cs="Times New Roman"/>
          <w:sz w:val="28"/>
          <w:szCs w:val="28"/>
        </w:rPr>
        <w:t xml:space="preserve"> гривень. </w:t>
      </w:r>
    </w:p>
    <w:p w14:paraId="46694F60" w14:textId="02E6CFB9" w:rsidR="00801E83" w:rsidRPr="00801E83" w:rsidRDefault="00801E83" w:rsidP="00801E83">
      <w:pPr>
        <w:pStyle w:val="a3"/>
        <w:numPr>
          <w:ilvl w:val="0"/>
          <w:numId w:val="47"/>
        </w:numPr>
        <w:ind w:left="14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1E83">
        <w:rPr>
          <w:rFonts w:ascii="Times New Roman" w:hAnsi="Times New Roman" w:cs="Times New Roman"/>
          <w:sz w:val="28"/>
          <w:szCs w:val="28"/>
        </w:rPr>
        <w:t>На реалізацію Програми реформування та підтримки водопровідного та каналізаційного господарств – 8 833 056,0 гривень (оплата електроенергії</w:t>
      </w:r>
      <w:r w:rsidR="00A44921">
        <w:rPr>
          <w:rFonts w:ascii="Times New Roman" w:hAnsi="Times New Roman" w:cs="Times New Roman"/>
          <w:sz w:val="28"/>
          <w:szCs w:val="28"/>
        </w:rPr>
        <w:t xml:space="preserve"> – 6 000 000,0</w:t>
      </w:r>
      <w:r w:rsidRPr="00801E83">
        <w:rPr>
          <w:rFonts w:ascii="Times New Roman" w:hAnsi="Times New Roman" w:cs="Times New Roman"/>
          <w:sz w:val="28"/>
          <w:szCs w:val="28"/>
        </w:rPr>
        <w:t xml:space="preserve">, </w:t>
      </w:r>
      <w:r w:rsidR="00A44921">
        <w:rPr>
          <w:rFonts w:ascii="Times New Roman" w:hAnsi="Times New Roman" w:cs="Times New Roman"/>
          <w:sz w:val="28"/>
          <w:szCs w:val="28"/>
        </w:rPr>
        <w:t xml:space="preserve">для виконання </w:t>
      </w:r>
      <w:r w:rsidRPr="00801E83">
        <w:rPr>
          <w:rFonts w:ascii="Times New Roman" w:hAnsi="Times New Roman" w:cs="Times New Roman"/>
          <w:sz w:val="28"/>
          <w:szCs w:val="28"/>
        </w:rPr>
        <w:t>ухвал</w:t>
      </w:r>
      <w:r w:rsidR="00A44921">
        <w:rPr>
          <w:rFonts w:ascii="Times New Roman" w:hAnsi="Times New Roman" w:cs="Times New Roman"/>
          <w:sz w:val="28"/>
          <w:szCs w:val="28"/>
        </w:rPr>
        <w:t>и</w:t>
      </w:r>
      <w:r w:rsidRPr="00801E83">
        <w:rPr>
          <w:rFonts w:ascii="Times New Roman" w:hAnsi="Times New Roman" w:cs="Times New Roman"/>
          <w:sz w:val="28"/>
          <w:szCs w:val="28"/>
        </w:rPr>
        <w:t xml:space="preserve"> господарського суду за мировою угодою</w:t>
      </w:r>
      <w:r w:rsidR="00A44921">
        <w:rPr>
          <w:rFonts w:ascii="Times New Roman" w:hAnsi="Times New Roman" w:cs="Times New Roman"/>
          <w:sz w:val="28"/>
          <w:szCs w:val="28"/>
        </w:rPr>
        <w:t xml:space="preserve"> – 2 833 056,0 гривень</w:t>
      </w:r>
      <w:r w:rsidRPr="00801E83">
        <w:rPr>
          <w:rFonts w:ascii="Times New Roman" w:hAnsi="Times New Roman" w:cs="Times New Roman"/>
          <w:sz w:val="28"/>
          <w:szCs w:val="28"/>
        </w:rPr>
        <w:t>)</w:t>
      </w:r>
      <w:r w:rsidR="00A44921">
        <w:rPr>
          <w:rFonts w:ascii="Times New Roman" w:hAnsi="Times New Roman" w:cs="Times New Roman"/>
          <w:sz w:val="28"/>
          <w:szCs w:val="28"/>
        </w:rPr>
        <w:t>.</w:t>
      </w:r>
      <w:r w:rsidRPr="00801E8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2343739" w14:textId="7B5079FD" w:rsidR="00020AB4" w:rsidRPr="008903B8" w:rsidRDefault="00020AB4" w:rsidP="00020AB4">
      <w:pPr>
        <w:pStyle w:val="a3"/>
        <w:numPr>
          <w:ilvl w:val="0"/>
          <w:numId w:val="47"/>
        </w:numPr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zh-CN" w:bidi="hi-IN"/>
        </w:rPr>
      </w:pPr>
      <w:r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Оплату праці з нарахуваннями працівникам </w:t>
      </w:r>
      <w:r w:rsidR="008903B8"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органів управління </w:t>
      </w:r>
      <w:r w:rsidR="008903B8" w:rsidRPr="008903B8">
        <w:rPr>
          <w:rFonts w:ascii="Times New Roman" w:hAnsi="Times New Roman" w:cs="Times New Roman"/>
          <w:sz w:val="28"/>
          <w:szCs w:val="28"/>
        </w:rPr>
        <w:t xml:space="preserve">по КПКВК 0210160 «Керівництво і управління у відповідній сфері у містах (місті Києві), селищах, селах,територіальних громадах» </w:t>
      </w:r>
      <w:r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>– 2</w:t>
      </w:r>
      <w:r w:rsidRPr="008903B8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 </w:t>
      </w:r>
      <w:r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>250</w:t>
      </w:r>
      <w:r w:rsidRPr="008903B8">
        <w:rPr>
          <w:rFonts w:ascii="Times New Roman" w:eastAsia="Arial Unicode MS" w:hAnsi="Times New Roman"/>
          <w:sz w:val="28"/>
          <w:szCs w:val="28"/>
          <w:lang w:val="ru-RU" w:eastAsia="zh-CN" w:bidi="hi-IN"/>
        </w:rPr>
        <w:t> </w:t>
      </w:r>
      <w:r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>071,0 гривень.</w:t>
      </w:r>
    </w:p>
    <w:p w14:paraId="59AE9D30" w14:textId="2FC921A0" w:rsidR="008903B8" w:rsidRDefault="008903B8" w:rsidP="008903B8">
      <w:pPr>
        <w:pStyle w:val="a3"/>
        <w:ind w:left="0" w:firstLine="709"/>
        <w:jc w:val="both"/>
        <w:rPr>
          <w:rFonts w:ascii="Times New Roman" w:eastAsia="Arial Unicode MS" w:hAnsi="Times New Roman"/>
          <w:sz w:val="28"/>
          <w:szCs w:val="28"/>
          <w:lang w:eastAsia="zh-CN" w:bidi="hi-IN"/>
        </w:rPr>
      </w:pPr>
      <w:r w:rsidRPr="008903B8">
        <w:rPr>
          <w:rFonts w:ascii="Times New Roman" w:hAnsi="Times New Roman" w:cs="Times New Roman"/>
          <w:b/>
          <w:sz w:val="28"/>
          <w:szCs w:val="28"/>
        </w:rPr>
        <w:t xml:space="preserve">Управлінню будівництва та інфраструктури Мукачівської міської ради  </w:t>
      </w:r>
      <w:r w:rsidRPr="008903B8">
        <w:rPr>
          <w:rFonts w:ascii="Times New Roman" w:hAnsi="Times New Roman" w:cs="Times New Roman"/>
          <w:sz w:val="28"/>
          <w:szCs w:val="28"/>
        </w:rPr>
        <w:t>на</w:t>
      </w:r>
      <w:r w:rsidRPr="00890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оплату праці з нарахуваннями працівникам органів управління </w:t>
      </w:r>
      <w:r w:rsidRPr="008903B8">
        <w:rPr>
          <w:rFonts w:ascii="Times New Roman" w:hAnsi="Times New Roman" w:cs="Times New Roman"/>
          <w:sz w:val="28"/>
          <w:szCs w:val="28"/>
        </w:rPr>
        <w:t xml:space="preserve">по КПКВК 0210160 «Керівництво і управління у відповідній сфері у містах (місті Києві), селищах, селах,територіальних громадах» </w:t>
      </w:r>
      <w:r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– </w:t>
      </w:r>
      <w:r w:rsidRPr="00702403">
        <w:rPr>
          <w:rFonts w:ascii="Times New Roman" w:eastAsia="Arial Unicode MS" w:hAnsi="Times New Roman"/>
          <w:b/>
          <w:sz w:val="28"/>
          <w:szCs w:val="28"/>
          <w:lang w:eastAsia="zh-CN" w:bidi="hi-IN"/>
        </w:rPr>
        <w:t>644 228,0 гривень.</w:t>
      </w:r>
    </w:p>
    <w:p w14:paraId="75180B50" w14:textId="3E7F290D" w:rsidR="008903B8" w:rsidRPr="00702403" w:rsidRDefault="008903B8" w:rsidP="008903B8">
      <w:pPr>
        <w:pStyle w:val="a3"/>
        <w:ind w:left="0" w:firstLine="709"/>
        <w:jc w:val="both"/>
        <w:rPr>
          <w:rFonts w:ascii="Times New Roman" w:eastAsia="Arial Unicode MS" w:hAnsi="Times New Roman"/>
          <w:b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Фінансовому управлінню</w:t>
      </w:r>
      <w:r w:rsidRPr="008903B8">
        <w:rPr>
          <w:rFonts w:ascii="Times New Roman" w:hAnsi="Times New Roman" w:cs="Times New Roman"/>
          <w:b/>
          <w:sz w:val="28"/>
          <w:szCs w:val="28"/>
        </w:rPr>
        <w:t xml:space="preserve"> Мукачівської міської ради  </w:t>
      </w:r>
      <w:r w:rsidRPr="008903B8">
        <w:rPr>
          <w:rFonts w:ascii="Times New Roman" w:hAnsi="Times New Roman" w:cs="Times New Roman"/>
          <w:sz w:val="28"/>
          <w:szCs w:val="28"/>
        </w:rPr>
        <w:t>на</w:t>
      </w:r>
      <w:r w:rsidRPr="008903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оплату праці з нарахуваннями працівникам органів управління </w:t>
      </w:r>
      <w:r w:rsidRPr="008903B8">
        <w:rPr>
          <w:rFonts w:ascii="Times New Roman" w:hAnsi="Times New Roman" w:cs="Times New Roman"/>
          <w:sz w:val="28"/>
          <w:szCs w:val="28"/>
        </w:rPr>
        <w:t xml:space="preserve">по КПКВК 0210160 «Керівництво і </w:t>
      </w:r>
      <w:r w:rsidRPr="008903B8">
        <w:rPr>
          <w:rFonts w:ascii="Times New Roman" w:hAnsi="Times New Roman" w:cs="Times New Roman"/>
          <w:sz w:val="28"/>
          <w:szCs w:val="28"/>
        </w:rPr>
        <w:lastRenderedPageBreak/>
        <w:t xml:space="preserve">управління у відповідній сфері у містах (місті Києві), селищах, селах,територіальних громадах» </w:t>
      </w:r>
      <w:r w:rsidRPr="008903B8">
        <w:rPr>
          <w:rFonts w:ascii="Times New Roman" w:eastAsia="Arial Unicode MS" w:hAnsi="Times New Roman"/>
          <w:sz w:val="28"/>
          <w:szCs w:val="28"/>
          <w:lang w:eastAsia="zh-CN" w:bidi="hi-IN"/>
        </w:rPr>
        <w:t xml:space="preserve">– </w:t>
      </w:r>
      <w:r w:rsidRPr="00702403">
        <w:rPr>
          <w:rFonts w:ascii="Times New Roman" w:eastAsia="Arial Unicode MS" w:hAnsi="Times New Roman"/>
          <w:b/>
          <w:sz w:val="28"/>
          <w:szCs w:val="28"/>
          <w:lang w:eastAsia="zh-CN" w:bidi="hi-IN"/>
        </w:rPr>
        <w:t>246 794,0 гривень.</w:t>
      </w:r>
    </w:p>
    <w:p w14:paraId="72FFCD47" w14:textId="6BBB8E13" w:rsidR="00702403" w:rsidRDefault="00702403" w:rsidP="00702403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E71B8F">
        <w:rPr>
          <w:rFonts w:ascii="Times New Roman" w:hAnsi="Times New Roman" w:cs="Times New Roman"/>
          <w:sz w:val="28"/>
          <w:szCs w:val="28"/>
        </w:rPr>
        <w:t xml:space="preserve">Також, </w:t>
      </w:r>
      <w:r w:rsidR="00E71B8F">
        <w:rPr>
          <w:rFonts w:ascii="Times New Roman" w:hAnsi="Times New Roman" w:cs="Times New Roman"/>
          <w:sz w:val="28"/>
          <w:szCs w:val="28"/>
        </w:rPr>
        <w:t xml:space="preserve">враховуючи виконання видаткової частини бюджету, черговість та пріоритетність проведення платежів, </w:t>
      </w:r>
      <w:r w:rsidR="00E71B8F" w:rsidRPr="00E71B8F">
        <w:rPr>
          <w:rFonts w:ascii="Times New Roman" w:hAnsi="Times New Roman" w:cs="Times New Roman"/>
          <w:sz w:val="28"/>
          <w:szCs w:val="28"/>
        </w:rPr>
        <w:t>п</w:t>
      </w:r>
      <w:r w:rsidRPr="00E71B8F">
        <w:rPr>
          <w:rFonts w:ascii="Times New Roman" w:hAnsi="Times New Roman" w:cs="Times New Roman"/>
          <w:sz w:val="28"/>
          <w:szCs w:val="28"/>
        </w:rPr>
        <w:t xml:space="preserve">ропонується здійснити перерозподіл бюджетних призначень в межах головних розпорядників бюджетних коштів, </w:t>
      </w:r>
      <w:r w:rsidRPr="00E71B8F">
        <w:rPr>
          <w:rFonts w:ascii="Times New Roman" w:hAnsi="Times New Roman"/>
          <w:sz w:val="28"/>
          <w:szCs w:val="28"/>
        </w:rPr>
        <w:t>а саме</w:t>
      </w:r>
      <w:r w:rsidR="00E71B8F">
        <w:rPr>
          <w:rFonts w:ascii="Times New Roman" w:hAnsi="Times New Roman"/>
          <w:sz w:val="28"/>
          <w:szCs w:val="28"/>
        </w:rPr>
        <w:t xml:space="preserve"> </w:t>
      </w:r>
    </w:p>
    <w:p w14:paraId="732B7BD4" w14:textId="0CFA5AD7" w:rsidR="00E71B8F" w:rsidRPr="00E4073E" w:rsidRDefault="00E71B8F" w:rsidP="00E71B8F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0847BC">
        <w:rPr>
          <w:rFonts w:ascii="Times New Roman" w:hAnsi="Times New Roman"/>
          <w:b/>
          <w:bCs/>
          <w:sz w:val="28"/>
          <w:szCs w:val="28"/>
        </w:rPr>
        <w:t xml:space="preserve">Виконавчому комітету Мукачівської міської ради </w:t>
      </w:r>
      <w:r w:rsidR="00E4073E">
        <w:rPr>
          <w:rFonts w:ascii="Times New Roman" w:hAnsi="Times New Roman"/>
          <w:b/>
          <w:bCs/>
          <w:sz w:val="28"/>
          <w:szCs w:val="28"/>
        </w:rPr>
        <w:t xml:space="preserve">зменшити видатки </w:t>
      </w:r>
      <w:r w:rsidRPr="00E4073E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="00683834" w:rsidRPr="00E4073E">
        <w:rPr>
          <w:rFonts w:ascii="Times New Roman" w:hAnsi="Times New Roman"/>
          <w:b/>
          <w:bCs/>
          <w:sz w:val="28"/>
          <w:szCs w:val="28"/>
          <w:lang w:val="ru-RU"/>
        </w:rPr>
        <w:t>2 588</w:t>
      </w:r>
      <w:r w:rsidR="000808D1">
        <w:rPr>
          <w:rFonts w:ascii="Times New Roman" w:hAnsi="Times New Roman"/>
          <w:b/>
          <w:bCs/>
          <w:sz w:val="28"/>
          <w:szCs w:val="28"/>
          <w:lang w:val="ru-RU"/>
        </w:rPr>
        <w:t> </w:t>
      </w:r>
      <w:r w:rsidR="00683834" w:rsidRPr="00E4073E">
        <w:rPr>
          <w:rFonts w:ascii="Times New Roman" w:hAnsi="Times New Roman"/>
          <w:b/>
          <w:bCs/>
          <w:sz w:val="28"/>
          <w:szCs w:val="28"/>
          <w:lang w:val="ru-RU"/>
        </w:rPr>
        <w:t>650</w:t>
      </w:r>
      <w:r w:rsidR="000808D1">
        <w:rPr>
          <w:rFonts w:ascii="Times New Roman" w:hAnsi="Times New Roman"/>
          <w:b/>
          <w:bCs/>
          <w:sz w:val="28"/>
          <w:szCs w:val="28"/>
          <w:lang w:val="ru-RU"/>
        </w:rPr>
        <w:t>,0</w:t>
      </w:r>
      <w:r w:rsidRPr="00E4073E">
        <w:rPr>
          <w:rFonts w:ascii="Times New Roman" w:hAnsi="Times New Roman"/>
          <w:b/>
          <w:bCs/>
          <w:sz w:val="28"/>
          <w:szCs w:val="28"/>
        </w:rPr>
        <w:t xml:space="preserve"> гривень, </w:t>
      </w:r>
      <w:r w:rsidR="00E4073E">
        <w:rPr>
          <w:rFonts w:ascii="Times New Roman" w:hAnsi="Times New Roman"/>
          <w:b/>
          <w:bCs/>
          <w:sz w:val="28"/>
          <w:szCs w:val="28"/>
        </w:rPr>
        <w:t>при цьому</w:t>
      </w:r>
      <w:r w:rsidRPr="00E4073E">
        <w:rPr>
          <w:rFonts w:ascii="Times New Roman" w:hAnsi="Times New Roman"/>
          <w:b/>
          <w:bCs/>
          <w:sz w:val="28"/>
          <w:szCs w:val="28"/>
        </w:rPr>
        <w:t>:</w:t>
      </w:r>
    </w:p>
    <w:p w14:paraId="0BB06837" w14:textId="32BFAA8E" w:rsidR="00766A20" w:rsidRPr="00766A20" w:rsidRDefault="00766A20" w:rsidP="00E71B8F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Зменшити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бюджетні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14:paraId="5274D220" w14:textId="3805A96D" w:rsidR="00166B57" w:rsidRPr="00BF5974" w:rsidRDefault="00166B57" w:rsidP="00166B5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974">
        <w:rPr>
          <w:rFonts w:ascii="Times New Roman" w:hAnsi="Times New Roman" w:cs="Times New Roman"/>
          <w:sz w:val="28"/>
          <w:szCs w:val="28"/>
        </w:rPr>
        <w:t>КПКВК 0210160 «</w:t>
      </w:r>
      <w:r w:rsidRPr="00BF5974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Керівництво і управління у відповідній сфері у містах (місті Києві), селищах, селах, територіальних громадах</w:t>
      </w:r>
      <w:r w:rsidRPr="00BF5974">
        <w:rPr>
          <w:rFonts w:ascii="Times New Roman" w:hAnsi="Times New Roman" w:cs="Times New Roman"/>
          <w:sz w:val="28"/>
          <w:szCs w:val="28"/>
        </w:rPr>
        <w:t>»</w:t>
      </w:r>
      <w:r w:rsidR="00BF5974" w:rsidRPr="00BF5974">
        <w:rPr>
          <w:rFonts w:ascii="Times New Roman" w:hAnsi="Times New Roman" w:cs="Times New Roman"/>
          <w:sz w:val="28"/>
          <w:szCs w:val="28"/>
        </w:rPr>
        <w:t xml:space="preserve"> - </w:t>
      </w:r>
      <w:r w:rsidR="00BF5974" w:rsidRPr="00BF5974">
        <w:rPr>
          <w:rFonts w:ascii="Times New Roman" w:hAnsi="Times New Roman" w:cs="Times New Roman"/>
          <w:b/>
          <w:sz w:val="28"/>
          <w:szCs w:val="28"/>
        </w:rPr>
        <w:t>1 744 650,0 гривень,</w:t>
      </w:r>
      <w:r w:rsidR="00BF5974" w:rsidRPr="00BF5974">
        <w:rPr>
          <w:rFonts w:ascii="Times New Roman" w:hAnsi="Times New Roman" w:cs="Times New Roman"/>
          <w:sz w:val="28"/>
          <w:szCs w:val="28"/>
        </w:rPr>
        <w:t xml:space="preserve"> а</w:t>
      </w:r>
      <w:r w:rsidR="000847BC">
        <w:rPr>
          <w:rFonts w:ascii="Times New Roman" w:hAnsi="Times New Roman" w:cs="Times New Roman"/>
          <w:sz w:val="28"/>
          <w:szCs w:val="28"/>
        </w:rPr>
        <w:t xml:space="preserve"> </w:t>
      </w:r>
      <w:r w:rsidR="00BF5974" w:rsidRPr="00BF5974">
        <w:rPr>
          <w:rFonts w:ascii="Times New Roman" w:hAnsi="Times New Roman" w:cs="Times New Roman"/>
          <w:sz w:val="28"/>
          <w:szCs w:val="28"/>
        </w:rPr>
        <w:t>саме:</w:t>
      </w:r>
      <w:r w:rsidRPr="00BF5974">
        <w:rPr>
          <w:rFonts w:ascii="Times New Roman" w:hAnsi="Times New Roman" w:cs="Times New Roman"/>
          <w:sz w:val="28"/>
          <w:szCs w:val="28"/>
        </w:rPr>
        <w:t xml:space="preserve"> по </w:t>
      </w:r>
      <w:r w:rsidRPr="00BF5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КЕКВ 2210 «Предмети, матеріали, обладнання та інвентар» - </w:t>
      </w:r>
      <w:r w:rsidR="00BF5974" w:rsidRPr="00BF5974">
        <w:rPr>
          <w:rFonts w:ascii="Times New Roman" w:hAnsi="Times New Roman" w:cs="Times New Roman"/>
          <w:sz w:val="28"/>
          <w:szCs w:val="28"/>
          <w:shd w:val="clear" w:color="auto" w:fill="FFFFFF"/>
        </w:rPr>
        <w:t>660 000,0</w:t>
      </w:r>
      <w:r w:rsidRPr="00BF5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грн., </w:t>
      </w:r>
      <w:r w:rsidRPr="00BF5974">
        <w:rPr>
          <w:rFonts w:ascii="Times New Roman" w:hAnsi="Times New Roman" w:cs="Times New Roman"/>
          <w:sz w:val="28"/>
          <w:szCs w:val="28"/>
        </w:rPr>
        <w:t xml:space="preserve">КЕКВ 2240 «Оплата послуг (крім комунальних)»  - </w:t>
      </w:r>
      <w:r w:rsidR="00BF5974" w:rsidRPr="00BF5974">
        <w:rPr>
          <w:rFonts w:ascii="Times New Roman" w:hAnsi="Times New Roman" w:cs="Times New Roman"/>
          <w:sz w:val="28"/>
          <w:szCs w:val="28"/>
        </w:rPr>
        <w:t>540 000,0</w:t>
      </w:r>
      <w:r w:rsidRPr="00BF5974">
        <w:rPr>
          <w:rFonts w:ascii="Times New Roman" w:hAnsi="Times New Roman" w:cs="Times New Roman"/>
          <w:sz w:val="28"/>
          <w:szCs w:val="28"/>
        </w:rPr>
        <w:t xml:space="preserve"> грн.,</w:t>
      </w:r>
      <w:r w:rsidRPr="00BF5974">
        <w:rPr>
          <w:rFonts w:ascii="Times New Roman" w:hAnsi="Times New Roman"/>
          <w:sz w:val="28"/>
          <w:szCs w:val="28"/>
        </w:rPr>
        <w:t xml:space="preserve"> КЕКВ 3210 «Капітальні трансферти підприємствам (установам, організаціям)» - 544 650,0 грн.</w:t>
      </w:r>
      <w:r w:rsidR="00BF5974" w:rsidRPr="00BF5974">
        <w:rPr>
          <w:rFonts w:ascii="Times New Roman" w:hAnsi="Times New Roman"/>
          <w:sz w:val="28"/>
          <w:szCs w:val="28"/>
        </w:rPr>
        <w:t xml:space="preserve"> (придбання серверу).</w:t>
      </w:r>
      <w:r w:rsidRPr="00BF5974">
        <w:rPr>
          <w:rFonts w:ascii="Times New Roman" w:hAnsi="Times New Roman"/>
          <w:sz w:val="28"/>
          <w:szCs w:val="28"/>
        </w:rPr>
        <w:t xml:space="preserve"> </w:t>
      </w:r>
    </w:p>
    <w:p w14:paraId="6F7F2CDE" w14:textId="77A3A691" w:rsidR="00166B57" w:rsidRPr="00166B57" w:rsidRDefault="00166B57" w:rsidP="00166B57">
      <w:pPr>
        <w:pStyle w:val="aa"/>
        <w:widowControl w:val="0"/>
        <w:suppressAutoHyphens/>
        <w:spacing w:after="14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66B57">
        <w:rPr>
          <w:rFonts w:ascii="Times New Roman" w:hAnsi="Times New Roman" w:cs="Times New Roman"/>
          <w:sz w:val="28"/>
          <w:szCs w:val="28"/>
          <w:shd w:val="clear" w:color="auto" w:fill="FFFFFF"/>
        </w:rPr>
        <w:t>КПКВК  0210180 «Інша діяльність у сфері державного управління»,   КЕКВ 2800 «Інші поточні видатки»</w:t>
      </w:r>
      <w:r w:rsidR="00BF5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- 120 000,0 грн.</w:t>
      </w:r>
      <w:r w:rsidRPr="00166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(Програма забезпечення організаційної діяльності міської ради та виконавчого комітету) –</w:t>
      </w:r>
      <w:r w:rsidR="00BF59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судовий збір.</w:t>
      </w:r>
    </w:p>
    <w:p w14:paraId="36E7BDEF" w14:textId="5DE531AC" w:rsidR="00166B57" w:rsidRDefault="00166B57" w:rsidP="00E71B8F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66B57">
        <w:rPr>
          <w:rFonts w:ascii="Times New Roman" w:hAnsi="Times New Roman" w:cs="Times New Roman"/>
          <w:sz w:val="28"/>
          <w:szCs w:val="28"/>
        </w:rPr>
        <w:t xml:space="preserve">КПКВК </w:t>
      </w:r>
      <w:r w:rsidR="00BF5974" w:rsidRPr="00BF5974">
        <w:rPr>
          <w:rFonts w:ascii="Times New Roman" w:hAnsi="Times New Roman" w:cs="Times New Roman"/>
          <w:sz w:val="28"/>
          <w:szCs w:val="28"/>
        </w:rPr>
        <w:t>0213112</w:t>
      </w:r>
      <w:r w:rsidRPr="00166B57">
        <w:rPr>
          <w:rFonts w:ascii="Times New Roman" w:hAnsi="Times New Roman" w:cs="Times New Roman"/>
          <w:sz w:val="28"/>
          <w:szCs w:val="28"/>
        </w:rPr>
        <w:t xml:space="preserve"> </w:t>
      </w:r>
      <w:r w:rsidR="00BF5974">
        <w:rPr>
          <w:rFonts w:ascii="Times New Roman" w:hAnsi="Times New Roman" w:cs="Times New Roman"/>
          <w:sz w:val="28"/>
          <w:szCs w:val="28"/>
        </w:rPr>
        <w:t>«</w:t>
      </w:r>
      <w:r w:rsidRPr="00166B57">
        <w:rPr>
          <w:rFonts w:ascii="Times New Roman" w:hAnsi="Times New Roman"/>
          <w:bCs/>
          <w:sz w:val="28"/>
          <w:szCs w:val="28"/>
        </w:rPr>
        <w:t>Заходи державної політики з питань дітей та їх соціального захисту</w:t>
      </w:r>
      <w:r w:rsidR="00BF5974">
        <w:rPr>
          <w:rFonts w:ascii="Times New Roman" w:hAnsi="Times New Roman"/>
          <w:bCs/>
          <w:sz w:val="28"/>
          <w:szCs w:val="28"/>
        </w:rPr>
        <w:t>» по КЕКВК 2210, 3110 – 650 000,0 гривень (придбання побутової техніки та меблів для БСТ).</w:t>
      </w:r>
    </w:p>
    <w:p w14:paraId="54EB2B74" w14:textId="3CC320B4" w:rsidR="00BF5974" w:rsidRPr="00BF5974" w:rsidRDefault="00BF5974" w:rsidP="00BF5974">
      <w:pPr>
        <w:pStyle w:val="aa"/>
        <w:widowControl w:val="0"/>
        <w:suppressAutoHyphens/>
        <w:spacing w:after="14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5974">
        <w:rPr>
          <w:rFonts w:ascii="Times New Roman" w:hAnsi="Times New Roman" w:cs="Times New Roman"/>
          <w:sz w:val="28"/>
          <w:szCs w:val="28"/>
          <w:shd w:val="clear" w:color="auto" w:fill="FFFFFF"/>
        </w:rPr>
        <w:t>КПКВК  0217622 «Реалізація програм і заходів в галузі туризму та курортів» (Програма розвитку туристичної галузі Мукачівської міської ТГ), КЕКВ  3110 – 25 000,0 (придбання ноутбуку)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AF8C85B" w14:textId="39CAB832" w:rsidR="00BF5974" w:rsidRDefault="00BF5974" w:rsidP="00BF5974">
      <w:pPr>
        <w:pStyle w:val="aa"/>
        <w:widowControl w:val="0"/>
        <w:suppressAutoHyphens/>
        <w:spacing w:after="14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7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КПКВК 0217693 «Інші заходи, пов'язані з економічною діяльністю» (Програма розвитку економічної, міжнародної та інвестиційної  діяльності Мукачівської міської ТГ),  КЕКВ 2240 «Оплата послуг (крім комунальних)» -             115 000,0 грн. </w:t>
      </w:r>
    </w:p>
    <w:p w14:paraId="7DFED5EF" w14:textId="0E501C11" w:rsidR="00766A20" w:rsidRDefault="00766A20" w:rsidP="00BF5974">
      <w:pPr>
        <w:pStyle w:val="aa"/>
        <w:widowControl w:val="0"/>
        <w:suppressAutoHyphens/>
        <w:spacing w:after="14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КПКВК </w:t>
      </w:r>
      <w:r w:rsidRPr="00766A20">
        <w:rPr>
          <w:rFonts w:ascii="Times New Roman" w:hAnsi="Times New Roman" w:cs="Times New Roman"/>
          <w:sz w:val="28"/>
          <w:szCs w:val="28"/>
          <w:shd w:val="clear" w:color="auto" w:fill="FFFFFF"/>
        </w:rPr>
        <w:t>0212111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r w:rsidRPr="00766A20">
        <w:rPr>
          <w:rFonts w:ascii="Times New Roman" w:hAnsi="Times New Roman" w:cs="Times New Roman"/>
          <w:sz w:val="28"/>
          <w:szCs w:val="28"/>
          <w:shd w:val="clear" w:color="auto" w:fill="FFFFFF"/>
        </w:rPr>
        <w:t>Багатопрофільна  стаціонарна  медична допомога населенню</w:t>
      </w:r>
      <w:r w:rsidR="00490B7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90B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оплата </w:t>
      </w:r>
      <w:proofErr w:type="spellStart"/>
      <w:r w:rsidR="00490B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енергоносіїв</w:t>
      </w:r>
      <w:proofErr w:type="spellEnd"/>
      <w:r w:rsidR="00490B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2</w:t>
      </w:r>
      <w:r w:rsidR="0068383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 262 </w:t>
      </w:r>
      <w:r w:rsidR="00490B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</w:t>
      </w:r>
      <w:r w:rsidR="00683834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000,0</w:t>
      </w:r>
      <w:r w:rsidR="00490B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грн.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648F0A4F" w14:textId="7F8079CC" w:rsidR="002E359A" w:rsidRDefault="00766A20" w:rsidP="00BF5974">
      <w:pPr>
        <w:pStyle w:val="aa"/>
        <w:widowControl w:val="0"/>
        <w:suppressAutoHyphens/>
        <w:spacing w:after="14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КПКВК</w:t>
      </w:r>
      <w:r w:rsidRPr="00766A2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0212111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766A20">
        <w:rPr>
          <w:rFonts w:ascii="Times New Roman" w:hAnsi="Times New Roman" w:cs="Times New Roman"/>
          <w:sz w:val="28"/>
          <w:szCs w:val="28"/>
          <w:shd w:val="clear" w:color="auto" w:fill="FFFFFF"/>
        </w:rPr>
        <w:t>Первинна медична допомога населенню, що надається центрами первинної медичної (медико-санітарної) допомоги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490B7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90B7C" w:rsidRPr="00490B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="00490B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оплата </w:t>
      </w:r>
      <w:proofErr w:type="spellStart"/>
      <w:r w:rsidR="00490B7C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енергоносіїв</w:t>
      </w:r>
      <w:proofErr w:type="spellEnd"/>
      <w:r w:rsidR="006838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672 00</w:t>
      </w:r>
      <w:r w:rsidR="00490B7C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683834">
        <w:rPr>
          <w:rFonts w:ascii="Times New Roman" w:hAnsi="Times New Roman" w:cs="Times New Roman"/>
          <w:sz w:val="28"/>
          <w:szCs w:val="28"/>
          <w:shd w:val="clear" w:color="auto" w:fill="FFFFFF"/>
        </w:rPr>
        <w:t>,0</w:t>
      </w:r>
      <w:r w:rsidR="00490B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грн.</w:t>
      </w:r>
    </w:p>
    <w:p w14:paraId="2681F4EA" w14:textId="4C0BCB3A" w:rsidR="002E359A" w:rsidRDefault="002E359A" w:rsidP="002E359A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Збільшити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бюджетні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/>
          <w:b/>
          <w:bCs/>
          <w:sz w:val="28"/>
          <w:szCs w:val="28"/>
          <w:lang w:val="ru-RU"/>
        </w:rPr>
        <w:t>:</w:t>
      </w:r>
    </w:p>
    <w:p w14:paraId="7B804D47" w14:textId="75A09AA3" w:rsidR="002E359A" w:rsidRPr="002E359A" w:rsidRDefault="002E359A" w:rsidP="002E359A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E35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КПКВК </w:t>
      </w:r>
      <w:r w:rsidRPr="002E359A">
        <w:rPr>
          <w:rFonts w:ascii="Times New Roman" w:hAnsi="Times New Roman"/>
          <w:bCs/>
          <w:sz w:val="28"/>
          <w:szCs w:val="28"/>
        </w:rPr>
        <w:t>0212152 «Інші  програми та заходи у сфері охорони здоров’я»</w:t>
      </w:r>
      <w:r>
        <w:rPr>
          <w:rFonts w:ascii="Times New Roman" w:hAnsi="Times New Roman"/>
          <w:bCs/>
          <w:sz w:val="28"/>
          <w:szCs w:val="28"/>
        </w:rPr>
        <w:t>, придбання медичного обладнання – 3</w:t>
      </w:r>
      <w:r w:rsidR="00683834">
        <w:rPr>
          <w:rFonts w:ascii="Times New Roman" w:hAnsi="Times New Roman"/>
          <w:bCs/>
          <w:sz w:val="28"/>
          <w:szCs w:val="28"/>
        </w:rPr>
        <w:t> 000 00</w:t>
      </w:r>
      <w:r>
        <w:rPr>
          <w:rFonts w:ascii="Times New Roman" w:hAnsi="Times New Roman"/>
          <w:bCs/>
          <w:sz w:val="28"/>
          <w:szCs w:val="28"/>
        </w:rPr>
        <w:t>0</w:t>
      </w:r>
      <w:r w:rsidR="00683834">
        <w:rPr>
          <w:rFonts w:ascii="Times New Roman" w:hAnsi="Times New Roman"/>
          <w:bCs/>
          <w:sz w:val="28"/>
          <w:szCs w:val="28"/>
        </w:rPr>
        <w:t>,0</w:t>
      </w:r>
      <w:r>
        <w:rPr>
          <w:rFonts w:ascii="Times New Roman" w:hAnsi="Times New Roman"/>
          <w:bCs/>
          <w:sz w:val="28"/>
          <w:szCs w:val="28"/>
        </w:rPr>
        <w:t xml:space="preserve"> грн.</w:t>
      </w:r>
      <w:r w:rsidRPr="002E359A">
        <w:rPr>
          <w:rFonts w:ascii="Times New Roman" w:hAnsi="Times New Roman"/>
          <w:bCs/>
          <w:sz w:val="28"/>
          <w:szCs w:val="28"/>
        </w:rPr>
        <w:t xml:space="preserve"> </w:t>
      </w:r>
    </w:p>
    <w:p w14:paraId="1A823B0D" w14:textId="5E8B712F" w:rsidR="00766A20" w:rsidRDefault="00766A20" w:rsidP="00BF5974">
      <w:pPr>
        <w:pStyle w:val="aa"/>
        <w:widowControl w:val="0"/>
        <w:suppressAutoHyphens/>
        <w:spacing w:after="14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1ADCCAEA" w14:textId="77777777" w:rsidR="002E359A" w:rsidRPr="000847BC" w:rsidRDefault="002E359A" w:rsidP="00BF5974">
      <w:pPr>
        <w:pStyle w:val="aa"/>
        <w:widowControl w:val="0"/>
        <w:suppressAutoHyphens/>
        <w:spacing w:after="140" w:line="288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66695A3" w14:textId="46019CEC" w:rsidR="000847BC" w:rsidRPr="0049325C" w:rsidRDefault="000847BC" w:rsidP="000847B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847B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Управлінню освіти, культури, молоді та спорту Мукачівської міської </w:t>
      </w:r>
      <w:r w:rsidRPr="000808D1">
        <w:rPr>
          <w:rFonts w:ascii="Times New Roman" w:hAnsi="Times New Roman" w:cs="Times New Roman"/>
          <w:b/>
          <w:sz w:val="28"/>
          <w:szCs w:val="28"/>
        </w:rPr>
        <w:t>ради</w:t>
      </w:r>
      <w:r w:rsidR="0049325C" w:rsidRPr="000808D1">
        <w:rPr>
          <w:rFonts w:ascii="Times New Roman" w:hAnsi="Times New Roman"/>
          <w:b/>
          <w:sz w:val="28"/>
          <w:szCs w:val="28"/>
        </w:rPr>
        <w:t xml:space="preserve"> </w:t>
      </w:r>
      <w:r w:rsidR="000808D1" w:rsidRPr="000808D1">
        <w:rPr>
          <w:rFonts w:ascii="Times New Roman" w:hAnsi="Times New Roman"/>
          <w:b/>
          <w:sz w:val="28"/>
          <w:szCs w:val="28"/>
        </w:rPr>
        <w:t>зменшити призначення на</w:t>
      </w:r>
      <w:r w:rsidR="0049325C" w:rsidRPr="000808D1">
        <w:rPr>
          <w:rFonts w:ascii="Times New Roman" w:hAnsi="Times New Roman"/>
          <w:b/>
          <w:sz w:val="28"/>
          <w:szCs w:val="28"/>
        </w:rPr>
        <w:t xml:space="preserve"> 2</w:t>
      </w:r>
      <w:r w:rsidR="0049325C" w:rsidRPr="0049325C">
        <w:rPr>
          <w:rFonts w:ascii="Times New Roman" w:hAnsi="Times New Roman"/>
          <w:b/>
          <w:sz w:val="28"/>
          <w:szCs w:val="28"/>
        </w:rPr>
        <w:t> 300 000,0 грн.</w:t>
      </w:r>
      <w:r w:rsidR="00C32967">
        <w:rPr>
          <w:rFonts w:ascii="Times New Roman" w:hAnsi="Times New Roman"/>
          <w:b/>
          <w:sz w:val="28"/>
          <w:szCs w:val="28"/>
        </w:rPr>
        <w:t>, а саме</w:t>
      </w:r>
      <w:r w:rsidR="00C02CBF">
        <w:rPr>
          <w:rFonts w:ascii="Times New Roman" w:hAnsi="Times New Roman"/>
          <w:b/>
          <w:sz w:val="28"/>
          <w:szCs w:val="28"/>
          <w:lang w:val="ru-RU"/>
        </w:rPr>
        <w:t xml:space="preserve"> по</w:t>
      </w:r>
      <w:r w:rsidR="00C32967">
        <w:rPr>
          <w:rFonts w:ascii="Times New Roman" w:hAnsi="Times New Roman"/>
          <w:b/>
          <w:sz w:val="28"/>
          <w:szCs w:val="28"/>
        </w:rPr>
        <w:t>:</w:t>
      </w:r>
    </w:p>
    <w:p w14:paraId="2EA88674" w14:textId="3FE86289" w:rsidR="0049325C" w:rsidRPr="00C02CBF" w:rsidRDefault="0049325C" w:rsidP="0049325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КПКВК  0611010 «Надання дошкільної освіти»,  КЕКВ 2210, 2220, 2800 – 1 508 000,0 грн</w:t>
      </w:r>
      <w:r w:rsidRPr="0049325C">
        <w:rPr>
          <w:rFonts w:ascii="Times New Roman" w:hAnsi="Times New Roman"/>
          <w:sz w:val="28"/>
          <w:szCs w:val="28"/>
        </w:rPr>
        <w:t>. (</w:t>
      </w: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Предмети, матеріали, обладнання та інвентар, оплата медик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аментів, інші поточні видатки).</w:t>
      </w:r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Також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зменшити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видатки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 КЕКВК 3110 «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Придбання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обладнання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і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предметів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довгострокового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користування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(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економія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коштів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внаслідок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проведення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тендерної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закупівлі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котли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електричні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) на суму 251 323,0 грн.,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відповідно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збільшити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призначенн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 КЕКВК 2273 «Оплата </w:t>
      </w:r>
      <w:proofErr w:type="spellStart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електроенергії</w:t>
      </w:r>
      <w:proofErr w:type="spellEnd"/>
      <w:r w:rsidR="00C02CB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» на суму 60 000,0 грн.</w:t>
      </w:r>
    </w:p>
    <w:p w14:paraId="08878A26" w14:textId="4554ACAE" w:rsidR="000847BC" w:rsidRPr="0049325C" w:rsidRDefault="000847BC" w:rsidP="000847BC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КПКВК  0611021 «Надання загальної середньої освіти закладами загальної середньої освіти»</w:t>
      </w:r>
      <w:r w:rsidR="0049325C"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КЕКВ </w:t>
      </w:r>
      <w:r w:rsidR="0049325C"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2220, </w:t>
      </w: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22</w:t>
      </w:r>
      <w:r w:rsidR="0049325C"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0 </w:t>
      </w:r>
      <w:r w:rsidR="0049325C"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9325C"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692 000,0</w:t>
      </w: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грн, </w:t>
      </w:r>
      <w:r w:rsidR="0049325C"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(оплата медикаментів, видатки на відрядження).</w:t>
      </w:r>
    </w:p>
    <w:p w14:paraId="46EDF6AE" w14:textId="321D4F19" w:rsidR="00C02CBF" w:rsidRPr="00C02CBF" w:rsidRDefault="0049325C" w:rsidP="00C02CB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КПКВК  061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4082</w:t>
      </w: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«Інші заходи в галузі культури і мистецтва», КЕКВ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3110</w:t>
      </w: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, (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поповнення бібліотечних фондів</w:t>
      </w:r>
      <w:r w:rsidRPr="0049325C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14:paraId="48429FDD" w14:textId="00E0FBB2" w:rsidR="00A4531D" w:rsidRDefault="00C32967" w:rsidP="00C3296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926CF">
        <w:rPr>
          <w:rFonts w:ascii="Times New Roman" w:hAnsi="Times New Roman" w:cs="Times New Roman"/>
          <w:b/>
          <w:sz w:val="28"/>
          <w:szCs w:val="28"/>
        </w:rPr>
        <w:t xml:space="preserve">Управлінню соціального захисту населення Мукачівської міської ради  </w:t>
      </w:r>
      <w:r w:rsidR="000808D1" w:rsidRPr="000808D1">
        <w:rPr>
          <w:rFonts w:ascii="Times New Roman" w:hAnsi="Times New Roman"/>
          <w:b/>
          <w:sz w:val="28"/>
          <w:szCs w:val="28"/>
        </w:rPr>
        <w:t xml:space="preserve">зменшити </w:t>
      </w:r>
      <w:proofErr w:type="spellStart"/>
      <w:r w:rsidR="00A4531D">
        <w:rPr>
          <w:rFonts w:ascii="Times New Roman" w:hAnsi="Times New Roman"/>
          <w:b/>
          <w:sz w:val="28"/>
          <w:szCs w:val="28"/>
          <w:lang w:val="ru-RU"/>
        </w:rPr>
        <w:t>видатки</w:t>
      </w:r>
      <w:proofErr w:type="spellEnd"/>
      <w:r w:rsidR="000808D1" w:rsidRPr="000808D1">
        <w:rPr>
          <w:rFonts w:ascii="Times New Roman" w:hAnsi="Times New Roman"/>
          <w:b/>
          <w:sz w:val="28"/>
          <w:szCs w:val="28"/>
        </w:rPr>
        <w:t xml:space="preserve"> на</w:t>
      </w:r>
      <w:r w:rsidR="000808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53BA">
        <w:rPr>
          <w:rFonts w:ascii="Times New Roman" w:hAnsi="Times New Roman" w:cs="Times New Roman"/>
          <w:b/>
          <w:sz w:val="28"/>
          <w:szCs w:val="28"/>
        </w:rPr>
        <w:t>6 984 277,0</w:t>
      </w:r>
      <w:r w:rsidR="00B926CF" w:rsidRPr="00B92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6CF" w:rsidRPr="00B926CF">
        <w:rPr>
          <w:rFonts w:ascii="Times New Roman" w:hAnsi="Times New Roman" w:cs="Times New Roman"/>
          <w:sz w:val="28"/>
          <w:szCs w:val="28"/>
        </w:rPr>
        <w:t>гривень</w:t>
      </w:r>
      <w:r w:rsidR="00A4531D">
        <w:rPr>
          <w:rFonts w:ascii="Times New Roman" w:hAnsi="Times New Roman" w:cs="Times New Roman"/>
          <w:sz w:val="28"/>
          <w:szCs w:val="28"/>
          <w:lang w:val="ru-RU"/>
        </w:rPr>
        <w:t xml:space="preserve">, при </w:t>
      </w:r>
      <w:proofErr w:type="spellStart"/>
      <w:r w:rsidR="00A4531D">
        <w:rPr>
          <w:rFonts w:ascii="Times New Roman" w:hAnsi="Times New Roman" w:cs="Times New Roman"/>
          <w:sz w:val="28"/>
          <w:szCs w:val="28"/>
          <w:lang w:val="ru-RU"/>
        </w:rPr>
        <w:t>цьому</w:t>
      </w:r>
      <w:proofErr w:type="spellEnd"/>
      <w:r w:rsidR="00A4531D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14:paraId="3FBD2552" w14:textId="4CA09C35" w:rsidR="00B926CF" w:rsidRDefault="00BC1433" w:rsidP="00C3296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A4531D">
        <w:rPr>
          <w:rFonts w:ascii="Times New Roman" w:hAnsi="Times New Roman" w:cs="Times New Roman"/>
          <w:sz w:val="28"/>
          <w:szCs w:val="28"/>
          <w:lang w:val="ru-RU"/>
        </w:rPr>
        <w:t xml:space="preserve">КПКВК </w:t>
      </w:r>
      <w:r w:rsidR="00A4531D" w:rsidRPr="00A4531D">
        <w:rPr>
          <w:rFonts w:ascii="Times New Roman" w:hAnsi="Times New Roman" w:cs="Times New Roman"/>
          <w:sz w:val="28"/>
          <w:szCs w:val="28"/>
          <w:lang w:val="ru-RU"/>
        </w:rPr>
        <w:t>0813242</w:t>
      </w:r>
      <w:r w:rsidR="00A4531D">
        <w:rPr>
          <w:rFonts w:ascii="Times New Roman" w:hAnsi="Times New Roman" w:cs="Times New Roman"/>
          <w:sz w:val="28"/>
          <w:szCs w:val="28"/>
          <w:lang w:val="ru-RU"/>
        </w:rPr>
        <w:t xml:space="preserve"> «</w:t>
      </w:r>
      <w:proofErr w:type="spellStart"/>
      <w:r w:rsidR="00A4531D" w:rsidRPr="00A4531D">
        <w:rPr>
          <w:rFonts w:ascii="Times New Roman" w:hAnsi="Times New Roman" w:cs="Times New Roman"/>
          <w:sz w:val="28"/>
          <w:szCs w:val="28"/>
          <w:lang w:val="ru-RU"/>
        </w:rPr>
        <w:t>Інші</w:t>
      </w:r>
      <w:proofErr w:type="spellEnd"/>
      <w:r w:rsidR="00A4531D" w:rsidRPr="00A4531D">
        <w:rPr>
          <w:rFonts w:ascii="Times New Roman" w:hAnsi="Times New Roman" w:cs="Times New Roman"/>
          <w:sz w:val="28"/>
          <w:szCs w:val="28"/>
          <w:lang w:val="ru-RU"/>
        </w:rPr>
        <w:t xml:space="preserve"> заходи у </w:t>
      </w:r>
      <w:proofErr w:type="spellStart"/>
      <w:r w:rsidR="00A4531D" w:rsidRPr="00A4531D">
        <w:rPr>
          <w:rFonts w:ascii="Times New Roman" w:hAnsi="Times New Roman" w:cs="Times New Roman"/>
          <w:sz w:val="28"/>
          <w:szCs w:val="28"/>
          <w:lang w:val="ru-RU"/>
        </w:rPr>
        <w:t>сфері</w:t>
      </w:r>
      <w:proofErr w:type="spellEnd"/>
      <w:r w:rsidR="00A4531D" w:rsidRPr="00A453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531D" w:rsidRPr="00A4531D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="00A4531D" w:rsidRPr="00A453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531D" w:rsidRPr="00A4531D">
        <w:rPr>
          <w:rFonts w:ascii="Times New Roman" w:hAnsi="Times New Roman" w:cs="Times New Roman"/>
          <w:sz w:val="28"/>
          <w:szCs w:val="28"/>
          <w:lang w:val="ru-RU"/>
        </w:rPr>
        <w:t>захисту</w:t>
      </w:r>
      <w:proofErr w:type="spellEnd"/>
      <w:r w:rsidR="00A4531D" w:rsidRPr="00A4531D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="00A4531D" w:rsidRPr="00A4531D">
        <w:rPr>
          <w:rFonts w:ascii="Times New Roman" w:hAnsi="Times New Roman" w:cs="Times New Roman"/>
          <w:sz w:val="28"/>
          <w:szCs w:val="28"/>
          <w:lang w:val="ru-RU"/>
        </w:rPr>
        <w:t>соціального</w:t>
      </w:r>
      <w:proofErr w:type="spellEnd"/>
      <w:r w:rsidR="00A4531D" w:rsidRPr="00A453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4531D" w:rsidRPr="00A4531D">
        <w:rPr>
          <w:rFonts w:ascii="Times New Roman" w:hAnsi="Times New Roman" w:cs="Times New Roman"/>
          <w:sz w:val="28"/>
          <w:szCs w:val="28"/>
          <w:lang w:val="ru-RU"/>
        </w:rPr>
        <w:t>забезпечення</w:t>
      </w:r>
      <w:proofErr w:type="spellEnd"/>
      <w:r w:rsidR="00A4531D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A4531D" w:rsidRPr="00A453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926CF" w:rsidRPr="00B926CF">
        <w:rPr>
          <w:rFonts w:ascii="Times New Roman" w:hAnsi="Times New Roman" w:cs="Times New Roman"/>
          <w:sz w:val="28"/>
          <w:szCs w:val="28"/>
        </w:rPr>
        <w:t xml:space="preserve">(Програма матеріальної підтримки сімей загиблих під час безпосередньої участі у бойових діях, забезпеченні здійснення заходів з національної безпеки і оборони, відсічі і стримування </w:t>
      </w:r>
      <w:r w:rsidR="00B926CF" w:rsidRPr="00EC161C">
        <w:rPr>
          <w:rFonts w:ascii="Times New Roman" w:hAnsi="Times New Roman" w:cs="Times New Roman"/>
          <w:sz w:val="28"/>
          <w:szCs w:val="28"/>
        </w:rPr>
        <w:t>військової агресії росі</w:t>
      </w:r>
      <w:r w:rsidR="00A4531D">
        <w:rPr>
          <w:rFonts w:ascii="Times New Roman" w:hAnsi="Times New Roman" w:cs="Times New Roman"/>
          <w:sz w:val="28"/>
          <w:szCs w:val="28"/>
        </w:rPr>
        <w:t>йської федерації проти України)</w:t>
      </w:r>
      <w:r w:rsidR="00A4531D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зменшити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531D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A4531D" w:rsidRPr="00A4531D">
        <w:rPr>
          <w:rFonts w:ascii="Times New Roman" w:hAnsi="Times New Roman" w:cs="Times New Roman"/>
          <w:sz w:val="28"/>
          <w:szCs w:val="28"/>
        </w:rPr>
        <w:t>6 984 277,0</w:t>
      </w:r>
      <w:r w:rsidR="00A4531D" w:rsidRPr="00B926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31D" w:rsidRPr="00B926CF">
        <w:rPr>
          <w:rFonts w:ascii="Times New Roman" w:hAnsi="Times New Roman" w:cs="Times New Roman"/>
          <w:sz w:val="28"/>
          <w:szCs w:val="28"/>
        </w:rPr>
        <w:t>гривень</w:t>
      </w:r>
    </w:p>
    <w:p w14:paraId="26275045" w14:textId="489570F3" w:rsidR="00A4531D" w:rsidRDefault="00BC1433" w:rsidP="00A453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A4531D" w:rsidRPr="00EC161C">
        <w:rPr>
          <w:rFonts w:ascii="Times New Roman" w:hAnsi="Times New Roman" w:cs="Times New Roman"/>
          <w:sz w:val="28"/>
          <w:szCs w:val="28"/>
        </w:rPr>
        <w:t>КПКВК 0210160 «</w:t>
      </w:r>
      <w:r w:rsidR="00A4531D" w:rsidRPr="00EC161C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Керівництво і управління у відповідній сфері у містах (місті Києві), селищах, селах, територіальних громадах</w:t>
      </w:r>
      <w:r w:rsidR="00A4531D" w:rsidRPr="00EC161C">
        <w:rPr>
          <w:rFonts w:ascii="Times New Roman" w:hAnsi="Times New Roman" w:cs="Times New Roman"/>
          <w:sz w:val="28"/>
          <w:szCs w:val="28"/>
        </w:rPr>
        <w:t xml:space="preserve">» по КЕКВК 2240 на суму </w:t>
      </w:r>
      <w:r w:rsidR="00A4531D">
        <w:rPr>
          <w:rFonts w:ascii="Times New Roman" w:hAnsi="Times New Roman" w:cs="Times New Roman"/>
          <w:sz w:val="28"/>
          <w:szCs w:val="28"/>
          <w:lang w:val="ru-RU"/>
        </w:rPr>
        <w:t>60 000</w:t>
      </w:r>
      <w:r w:rsidR="00A4531D" w:rsidRPr="00EC161C">
        <w:rPr>
          <w:rFonts w:ascii="Times New Roman" w:hAnsi="Times New Roman" w:cs="Times New Roman"/>
          <w:sz w:val="28"/>
          <w:szCs w:val="28"/>
        </w:rPr>
        <w:t xml:space="preserve">,0 гривень, відповідно збільшити їх по КЕКВК 2273 (оплата енергоносіїв) на </w:t>
      </w:r>
      <w:r w:rsidR="00A4531D">
        <w:rPr>
          <w:rFonts w:ascii="Times New Roman" w:hAnsi="Times New Roman" w:cs="Times New Roman"/>
          <w:sz w:val="28"/>
          <w:szCs w:val="28"/>
          <w:lang w:val="ru-RU"/>
        </w:rPr>
        <w:t>60 000</w:t>
      </w:r>
      <w:r w:rsidR="00A4531D" w:rsidRPr="00EC161C">
        <w:rPr>
          <w:rFonts w:ascii="Times New Roman" w:hAnsi="Times New Roman" w:cs="Times New Roman"/>
          <w:sz w:val="28"/>
          <w:szCs w:val="28"/>
        </w:rPr>
        <w:t>,0 гривень.</w:t>
      </w:r>
    </w:p>
    <w:p w14:paraId="281AEFFF" w14:textId="77777777" w:rsidR="00BC1433" w:rsidRPr="00BC1433" w:rsidRDefault="00BC1433" w:rsidP="00A453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B32CF33" w14:textId="1256EA7A" w:rsidR="00B926CF" w:rsidRPr="00EC161C" w:rsidRDefault="00C32967" w:rsidP="00B926C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C16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6CF" w:rsidRPr="00EC161C">
        <w:rPr>
          <w:rFonts w:ascii="Times New Roman" w:hAnsi="Times New Roman" w:cs="Times New Roman"/>
          <w:b/>
          <w:sz w:val="28"/>
          <w:szCs w:val="28"/>
        </w:rPr>
        <w:t xml:space="preserve">Управлінню міського господарства Мукачівської міської ради </w:t>
      </w:r>
      <w:r w:rsidR="00EC161C" w:rsidRPr="00EC161C">
        <w:rPr>
          <w:rFonts w:ascii="Times New Roman" w:hAnsi="Times New Roman"/>
          <w:b/>
          <w:bCs/>
          <w:sz w:val="28"/>
          <w:szCs w:val="28"/>
        </w:rPr>
        <w:t xml:space="preserve">збільшити видатки на </w:t>
      </w:r>
      <w:r w:rsidR="004F159C" w:rsidRPr="00EC161C"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="00D353BA" w:rsidRPr="00EC161C">
        <w:rPr>
          <w:rFonts w:ascii="Times New Roman" w:hAnsi="Times New Roman" w:cs="Times New Roman"/>
          <w:b/>
          <w:sz w:val="28"/>
          <w:szCs w:val="28"/>
          <w:lang w:val="ru-RU"/>
        </w:rPr>
        <w:t> 872 927</w:t>
      </w:r>
      <w:r w:rsidR="00B926CF" w:rsidRPr="00EC161C">
        <w:rPr>
          <w:rFonts w:ascii="Times New Roman" w:hAnsi="Times New Roman" w:cs="Times New Roman"/>
          <w:b/>
          <w:sz w:val="28"/>
          <w:szCs w:val="28"/>
        </w:rPr>
        <w:t xml:space="preserve">,0 гривень, </w:t>
      </w:r>
      <w:r w:rsidR="00EC161C" w:rsidRPr="00EC161C">
        <w:rPr>
          <w:rFonts w:ascii="Times New Roman" w:hAnsi="Times New Roman"/>
          <w:b/>
          <w:bCs/>
          <w:sz w:val="28"/>
          <w:szCs w:val="28"/>
        </w:rPr>
        <w:t>при цьому</w:t>
      </w:r>
      <w:r w:rsidR="00B926CF" w:rsidRPr="00EC161C">
        <w:rPr>
          <w:rFonts w:ascii="Times New Roman" w:hAnsi="Times New Roman" w:cs="Times New Roman"/>
          <w:b/>
          <w:sz w:val="28"/>
          <w:szCs w:val="28"/>
        </w:rPr>
        <w:t>:</w:t>
      </w:r>
      <w:r w:rsidR="00B00DA0" w:rsidRPr="00EC161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05BD6679" w14:textId="4932CC30" w:rsidR="00857D74" w:rsidRPr="00EC161C" w:rsidRDefault="00EC161C" w:rsidP="00B926CF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857D74" w:rsidRPr="00EC161C">
        <w:rPr>
          <w:rFonts w:ascii="Times New Roman" w:hAnsi="Times New Roman" w:cs="Times New Roman"/>
          <w:b/>
          <w:sz w:val="28"/>
          <w:szCs w:val="28"/>
        </w:rPr>
        <w:t xml:space="preserve">більшити бюджетні призначення </w:t>
      </w:r>
      <w:r w:rsidR="00310F82" w:rsidRPr="00EC161C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AB0407" w:rsidRPr="00EC161C">
        <w:rPr>
          <w:rFonts w:ascii="Times New Roman" w:hAnsi="Times New Roman" w:cs="Times New Roman"/>
          <w:b/>
          <w:sz w:val="28"/>
          <w:szCs w:val="28"/>
          <w:lang w:val="ru-RU"/>
        </w:rPr>
        <w:t>22</w:t>
      </w:r>
      <w:r w:rsidR="00DD24FE" w:rsidRPr="00EC161C">
        <w:rPr>
          <w:rFonts w:ascii="Times New Roman" w:hAnsi="Times New Roman" w:cs="Times New Roman"/>
          <w:b/>
          <w:sz w:val="28"/>
          <w:szCs w:val="28"/>
        </w:rPr>
        <w:t> </w:t>
      </w:r>
      <w:r w:rsidR="00DD24FE" w:rsidRPr="00EC161C">
        <w:rPr>
          <w:rFonts w:ascii="Times New Roman" w:hAnsi="Times New Roman" w:cs="Times New Roman"/>
          <w:b/>
          <w:sz w:val="28"/>
          <w:szCs w:val="28"/>
          <w:lang w:val="ru-RU"/>
        </w:rPr>
        <w:t>911 689</w:t>
      </w:r>
      <w:r w:rsidR="00310F82" w:rsidRPr="00EC161C">
        <w:rPr>
          <w:rFonts w:ascii="Times New Roman" w:hAnsi="Times New Roman" w:cs="Times New Roman"/>
          <w:b/>
          <w:sz w:val="28"/>
          <w:szCs w:val="28"/>
        </w:rPr>
        <w:t xml:space="preserve">,0 грн. </w:t>
      </w:r>
      <w:r w:rsidR="00857D74" w:rsidRPr="00EC161C">
        <w:rPr>
          <w:rFonts w:ascii="Times New Roman" w:hAnsi="Times New Roman" w:cs="Times New Roman"/>
          <w:b/>
          <w:sz w:val="28"/>
          <w:szCs w:val="28"/>
        </w:rPr>
        <w:t>по:</w:t>
      </w:r>
    </w:p>
    <w:p w14:paraId="395B6E51" w14:textId="3D2C3038" w:rsidR="00857D74" w:rsidRPr="00EC161C" w:rsidRDefault="00B926CF" w:rsidP="00857D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EC161C">
        <w:rPr>
          <w:rFonts w:ascii="Times New Roman" w:hAnsi="Times New Roman" w:cs="Times New Roman"/>
          <w:sz w:val="28"/>
          <w:szCs w:val="28"/>
        </w:rPr>
        <w:t>КПКВК 0210160 «</w:t>
      </w:r>
      <w:r w:rsidRPr="00EC161C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Керівництво і управління у відповідній сфері у містах (місті Києві), селищах, селах, територіальних громадах</w:t>
      </w:r>
      <w:r w:rsidR="00857D74" w:rsidRPr="00EC161C">
        <w:rPr>
          <w:rFonts w:ascii="Times New Roman" w:hAnsi="Times New Roman" w:cs="Times New Roman"/>
          <w:sz w:val="28"/>
          <w:szCs w:val="28"/>
        </w:rPr>
        <w:t xml:space="preserve">» на суму </w:t>
      </w:r>
      <w:r w:rsidRPr="00EC161C">
        <w:rPr>
          <w:rFonts w:ascii="Times New Roman" w:hAnsi="Times New Roman" w:cs="Times New Roman"/>
          <w:sz w:val="28"/>
          <w:szCs w:val="28"/>
        </w:rPr>
        <w:t xml:space="preserve">45 387,0 гривень, </w:t>
      </w:r>
      <w:r w:rsidR="00857D74" w:rsidRPr="00EC161C">
        <w:rPr>
          <w:rFonts w:ascii="Times New Roman" w:hAnsi="Times New Roman" w:cs="Times New Roman"/>
          <w:sz w:val="28"/>
          <w:szCs w:val="28"/>
        </w:rPr>
        <w:t>(оплата енергоносіїв).</w:t>
      </w:r>
    </w:p>
    <w:p w14:paraId="35A7D4E2" w14:textId="523BBF45" w:rsidR="00857D74" w:rsidRPr="00EC161C" w:rsidRDefault="00857D74" w:rsidP="00857D74">
      <w:pPr>
        <w:pStyle w:val="a3"/>
        <w:widowControl w:val="0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1C">
        <w:rPr>
          <w:rFonts w:ascii="Times New Roman" w:hAnsi="Times New Roman" w:cs="Times New Roman"/>
          <w:sz w:val="28"/>
          <w:szCs w:val="28"/>
        </w:rPr>
        <w:t xml:space="preserve">КПКВК 1217461 «Утримання та розвиток автомобільних доріг та дорожньої інфраструктури за рахунок коштів місцевого бюджету» - </w:t>
      </w:r>
      <w:r w:rsidR="009A112F" w:rsidRPr="00EC161C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8C23ED" w:rsidRPr="00EC161C">
        <w:rPr>
          <w:rFonts w:ascii="Times New Roman" w:hAnsi="Times New Roman" w:cs="Times New Roman"/>
          <w:sz w:val="28"/>
          <w:szCs w:val="28"/>
          <w:lang w:val="ru-RU"/>
        </w:rPr>
        <w:t>8</w:t>
      </w:r>
      <w:r w:rsidR="00AC2FF1" w:rsidRPr="00EC161C">
        <w:rPr>
          <w:rFonts w:ascii="Times New Roman" w:hAnsi="Times New Roman" w:cs="Times New Roman"/>
          <w:sz w:val="28"/>
          <w:szCs w:val="28"/>
          <w:lang w:val="ru-RU"/>
        </w:rPr>
        <w:t> 146 652</w:t>
      </w:r>
      <w:r w:rsidRPr="00EC161C">
        <w:rPr>
          <w:rFonts w:ascii="Times New Roman" w:hAnsi="Times New Roman" w:cs="Times New Roman"/>
          <w:sz w:val="28"/>
          <w:szCs w:val="28"/>
        </w:rPr>
        <w:t xml:space="preserve"> грн. (програма благоустрою, для проведення поточних ремонтів доріг).</w:t>
      </w:r>
    </w:p>
    <w:p w14:paraId="1D524D19" w14:textId="02466069" w:rsidR="00857D74" w:rsidRPr="00EC161C" w:rsidRDefault="00310F82" w:rsidP="00857D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1C">
        <w:rPr>
          <w:rFonts w:ascii="Times New Roman" w:hAnsi="Times New Roman" w:cs="Times New Roman"/>
          <w:sz w:val="28"/>
          <w:szCs w:val="28"/>
        </w:rPr>
        <w:t xml:space="preserve">КПКВК 1217670 «Внески до статутного капіталу суб'єктів господарювання» - </w:t>
      </w:r>
      <w:r w:rsidR="00B377AB" w:rsidRPr="00EC161C">
        <w:rPr>
          <w:rFonts w:ascii="Times New Roman" w:hAnsi="Times New Roman" w:cs="Times New Roman"/>
          <w:sz w:val="28"/>
          <w:szCs w:val="28"/>
        </w:rPr>
        <w:t>4</w:t>
      </w:r>
      <w:r w:rsidRPr="00EC161C">
        <w:rPr>
          <w:rFonts w:ascii="Times New Roman" w:hAnsi="Times New Roman" w:cs="Times New Roman"/>
          <w:sz w:val="28"/>
          <w:szCs w:val="28"/>
        </w:rPr>
        <w:t> 719 650 грн. (комплект перетворювача частоти, генератори)</w:t>
      </w:r>
    </w:p>
    <w:p w14:paraId="4CC306D4" w14:textId="77777777" w:rsidR="00963DF9" w:rsidRPr="00EC161C" w:rsidRDefault="00963DF9" w:rsidP="00857D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85C0AC" w14:textId="487B3085" w:rsidR="00F336B9" w:rsidRPr="00EC161C" w:rsidRDefault="00F336B9" w:rsidP="00F336B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61C">
        <w:rPr>
          <w:rFonts w:ascii="Times New Roman" w:hAnsi="Times New Roman" w:cs="Times New Roman"/>
          <w:b/>
          <w:sz w:val="28"/>
          <w:szCs w:val="28"/>
        </w:rPr>
        <w:t>Зменшити</w:t>
      </w:r>
      <w:r w:rsidRPr="00EC161C">
        <w:rPr>
          <w:rFonts w:ascii="Times New Roman" w:hAnsi="Times New Roman" w:cs="Times New Roman"/>
          <w:sz w:val="28"/>
          <w:szCs w:val="28"/>
        </w:rPr>
        <w:t xml:space="preserve"> </w:t>
      </w:r>
      <w:r w:rsidRPr="00EC161C">
        <w:rPr>
          <w:rFonts w:ascii="Times New Roman" w:hAnsi="Times New Roman" w:cs="Times New Roman"/>
          <w:b/>
          <w:sz w:val="28"/>
          <w:szCs w:val="28"/>
        </w:rPr>
        <w:t xml:space="preserve"> бюджетні призначення  - </w:t>
      </w:r>
      <w:r w:rsidR="008E0582" w:rsidRPr="00EC161C">
        <w:rPr>
          <w:rFonts w:ascii="Times New Roman" w:hAnsi="Times New Roman" w:cs="Times New Roman"/>
          <w:b/>
          <w:sz w:val="28"/>
          <w:szCs w:val="28"/>
        </w:rPr>
        <w:t>11</w:t>
      </w:r>
      <w:r w:rsidR="00447F0B" w:rsidRPr="00EC161C">
        <w:rPr>
          <w:rFonts w:ascii="Times New Roman" w:hAnsi="Times New Roman" w:cs="Times New Roman"/>
          <w:b/>
          <w:sz w:val="28"/>
          <w:szCs w:val="28"/>
        </w:rPr>
        <w:t> 038 762</w:t>
      </w:r>
      <w:r w:rsidRPr="00EC161C">
        <w:rPr>
          <w:rFonts w:ascii="Times New Roman" w:hAnsi="Times New Roman" w:cs="Times New Roman"/>
          <w:b/>
          <w:sz w:val="28"/>
          <w:szCs w:val="28"/>
        </w:rPr>
        <w:t>,0 грн. по:</w:t>
      </w:r>
    </w:p>
    <w:p w14:paraId="270AD49D" w14:textId="0B1973E2" w:rsidR="00F336B9" w:rsidRPr="00EC161C" w:rsidRDefault="00F336B9" w:rsidP="00F336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61C">
        <w:rPr>
          <w:rFonts w:ascii="Times New Roman" w:hAnsi="Times New Roman" w:cs="Times New Roman"/>
          <w:sz w:val="28"/>
          <w:szCs w:val="28"/>
        </w:rPr>
        <w:t>КПКВК  1210180 «Інша діяльність у сфері державного управління», КЕКВК 2240 - 120 000,0 грн. (створення системи містобудівного кадастру)</w:t>
      </w:r>
    </w:p>
    <w:p w14:paraId="53D1DC9C" w14:textId="3DD1C1D6" w:rsidR="00F336B9" w:rsidRPr="00EC161C" w:rsidRDefault="00F336B9" w:rsidP="00F336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61C">
        <w:rPr>
          <w:rFonts w:ascii="Times New Roman" w:hAnsi="Times New Roman" w:cs="Times New Roman"/>
          <w:sz w:val="28"/>
          <w:szCs w:val="28"/>
        </w:rPr>
        <w:lastRenderedPageBreak/>
        <w:t>КПКВК 1216013 «Забезпечення діяльності водопровідно-каналізаційного господарства», поточні видатки на отримання спеціального дозволу на водокористування – 1 530 000,0 грн.</w:t>
      </w:r>
    </w:p>
    <w:p w14:paraId="33060429" w14:textId="286A2374" w:rsidR="00F336B9" w:rsidRPr="00EC161C" w:rsidRDefault="00F336B9" w:rsidP="00F336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61C">
        <w:rPr>
          <w:rFonts w:ascii="Times New Roman" w:hAnsi="Times New Roman" w:cs="Times New Roman"/>
          <w:sz w:val="28"/>
          <w:szCs w:val="28"/>
        </w:rPr>
        <w:t>КПКВК 1216071 «Відшкодування різниці в тарифах……» - 45 387,0 грн. (обслуговування ліфтів)</w:t>
      </w:r>
    </w:p>
    <w:p w14:paraId="7AEB1AA5" w14:textId="320A7E92" w:rsidR="00F336B9" w:rsidRPr="00EC161C" w:rsidRDefault="00F336B9" w:rsidP="00F336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61C">
        <w:rPr>
          <w:rFonts w:ascii="Times New Roman" w:hAnsi="Times New Roman" w:cs="Times New Roman"/>
          <w:sz w:val="28"/>
          <w:szCs w:val="28"/>
        </w:rPr>
        <w:t>1216090 «Інша діяльність у сфері житлово-комунального господарства» (фінансова підтримка ОСББ – 1 500 000,0 грн., придбання камер відео нагляду – 4 000 000,0 грн.)</w:t>
      </w:r>
    </w:p>
    <w:p w14:paraId="3039BCBD" w14:textId="2DC961C4" w:rsidR="00F336B9" w:rsidRPr="00EC161C" w:rsidRDefault="00F336B9" w:rsidP="00F336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161C">
        <w:rPr>
          <w:rFonts w:ascii="Times New Roman" w:hAnsi="Times New Roman" w:cs="Times New Roman"/>
          <w:sz w:val="28"/>
          <w:szCs w:val="28"/>
        </w:rPr>
        <w:t xml:space="preserve">КПКВК </w:t>
      </w:r>
      <w:r w:rsidR="008E0582" w:rsidRPr="00EC161C">
        <w:rPr>
          <w:rFonts w:ascii="Times New Roman" w:hAnsi="Times New Roman" w:cs="Times New Roman"/>
          <w:sz w:val="28"/>
          <w:szCs w:val="28"/>
        </w:rPr>
        <w:t>1217130 «</w:t>
      </w:r>
      <w:proofErr w:type="spellStart"/>
      <w:r w:rsidRPr="00EC161C">
        <w:rPr>
          <w:rFonts w:ascii="Times New Roman" w:hAnsi="Times New Roman" w:cs="Times New Roman"/>
          <w:sz w:val="28"/>
          <w:szCs w:val="28"/>
        </w:rPr>
        <w:t>Здіснення</w:t>
      </w:r>
      <w:proofErr w:type="spellEnd"/>
      <w:r w:rsidRPr="00EC161C">
        <w:rPr>
          <w:rFonts w:ascii="Times New Roman" w:hAnsi="Times New Roman" w:cs="Times New Roman"/>
          <w:sz w:val="28"/>
          <w:szCs w:val="28"/>
        </w:rPr>
        <w:t xml:space="preserve"> заходів із землеустрою</w:t>
      </w:r>
      <w:r w:rsidR="008E0582" w:rsidRPr="00EC161C">
        <w:rPr>
          <w:rFonts w:ascii="Times New Roman" w:hAnsi="Times New Roman" w:cs="Times New Roman"/>
          <w:sz w:val="28"/>
          <w:szCs w:val="28"/>
        </w:rPr>
        <w:t>» - 893 375,0 грн. (виготовлення документації із землеустрою та ін. землевпорядної технічної документації).</w:t>
      </w:r>
    </w:p>
    <w:p w14:paraId="39569B0B" w14:textId="7F70283D" w:rsidR="008E0582" w:rsidRPr="00EC161C" w:rsidRDefault="008E0582" w:rsidP="00F336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1C">
        <w:rPr>
          <w:rFonts w:ascii="Times New Roman" w:hAnsi="Times New Roman" w:cs="Times New Roman"/>
          <w:sz w:val="28"/>
          <w:szCs w:val="28"/>
        </w:rPr>
        <w:t>КПКВК 1217350, 1217351, 1217650 – 2 950 000,0 (виготовлення містобудівної документації, комплексного плану просторового розвитку території)</w:t>
      </w:r>
    </w:p>
    <w:p w14:paraId="03A4B279" w14:textId="36E980C7" w:rsidR="00396FEB" w:rsidRDefault="008E0582" w:rsidP="00396F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1C">
        <w:rPr>
          <w:rFonts w:ascii="Times New Roman" w:hAnsi="Times New Roman" w:cs="Times New Roman"/>
          <w:sz w:val="28"/>
          <w:szCs w:val="28"/>
        </w:rPr>
        <w:t>Фінансове управління Мукачівської міської ради по КПКВК 0210160 «</w:t>
      </w:r>
      <w:r w:rsidRPr="00EC161C">
        <w:rPr>
          <w:rFonts w:ascii="Times New Roman" w:hAnsi="Times New Roman" w:cs="Times New Roman"/>
          <w:sz w:val="28"/>
          <w:szCs w:val="28"/>
          <w:shd w:val="clear" w:color="auto" w:fill="FFFFFF"/>
        </w:rPr>
        <w:t>Керівництво і управління у відповідній сфері у містах (місті Києві), селищах, селах, територіальних громадах</w:t>
      </w:r>
      <w:r w:rsidRPr="00EC161C">
        <w:rPr>
          <w:rFonts w:ascii="Times New Roman" w:hAnsi="Times New Roman" w:cs="Times New Roman"/>
          <w:sz w:val="28"/>
          <w:szCs w:val="28"/>
        </w:rPr>
        <w:t>» зменшити бюджетні призначення по КЕКВК 2240 на суму 4 500,0 гривень, відповідно збільшити їх по КЕКВК 2273 (оплата енергоносіїв) на 4 500,0 гривень.</w:t>
      </w:r>
    </w:p>
    <w:p w14:paraId="36FE320E" w14:textId="50D312CF" w:rsidR="000B3DA6" w:rsidRDefault="000B3DA6" w:rsidP="00396F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C85733A" w14:textId="5B58E397" w:rsidR="000B3DA6" w:rsidRPr="000B3DA6" w:rsidRDefault="000B3DA6" w:rsidP="00396F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DA6">
        <w:rPr>
          <w:rFonts w:ascii="Times New Roman" w:hAnsi="Times New Roman" w:cs="Times New Roman"/>
          <w:sz w:val="28"/>
          <w:szCs w:val="28"/>
        </w:rPr>
        <w:t xml:space="preserve">Також, </w:t>
      </w:r>
      <w:proofErr w:type="spellStart"/>
      <w:r w:rsidRPr="000B3DA6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0B3DA6">
        <w:rPr>
          <w:rFonts w:ascii="Times New Roman" w:hAnsi="Times New Roman" w:cs="Times New Roman"/>
          <w:sz w:val="28"/>
          <w:szCs w:val="28"/>
        </w:rPr>
        <w:t xml:space="preserve"> зміни </w:t>
      </w:r>
      <w:r w:rsidRPr="000B3DA6">
        <w:rPr>
          <w:rFonts w:ascii="Times New Roman" w:hAnsi="Times New Roman" w:cs="Times New Roman"/>
          <w:bCs/>
          <w:sz w:val="28"/>
          <w:szCs w:val="28"/>
        </w:rPr>
        <w:t xml:space="preserve">до обсягів капітальних вкладень бюджету у розрізі інвестиційних проектів </w:t>
      </w:r>
      <w:r w:rsidRPr="000B3DA6">
        <w:rPr>
          <w:rFonts w:ascii="Times New Roman" w:hAnsi="Times New Roman" w:cs="Times New Roman"/>
          <w:bCs/>
          <w:sz w:val="28"/>
          <w:szCs w:val="28"/>
        </w:rPr>
        <w:t xml:space="preserve">та </w:t>
      </w:r>
      <w:r w:rsidRPr="000B3DA6">
        <w:rPr>
          <w:rFonts w:ascii="Times New Roman" w:hAnsi="Times New Roman" w:cs="Times New Roman"/>
          <w:sz w:val="28"/>
          <w:szCs w:val="28"/>
        </w:rPr>
        <w:t>до переліку місцевих (регіональних) програм, які фінансуються за рахунок коштів місцевого бюджету</w:t>
      </w:r>
      <w:r w:rsidRPr="000B3DA6">
        <w:rPr>
          <w:rFonts w:ascii="Times New Roman" w:hAnsi="Times New Roman" w:cs="Times New Roman"/>
          <w:bCs/>
          <w:sz w:val="28"/>
          <w:szCs w:val="28"/>
        </w:rPr>
        <w:t xml:space="preserve"> згідно з додатк</w:t>
      </w:r>
      <w:r w:rsidRPr="000B3DA6">
        <w:rPr>
          <w:rFonts w:ascii="Times New Roman" w:hAnsi="Times New Roman" w:cs="Times New Roman"/>
          <w:bCs/>
          <w:sz w:val="28"/>
          <w:szCs w:val="28"/>
        </w:rPr>
        <w:t xml:space="preserve">ами </w:t>
      </w:r>
      <w:r w:rsidRPr="000B3DA6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Pr="000B3DA6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B3DA6">
        <w:rPr>
          <w:rFonts w:ascii="Times New Roman" w:hAnsi="Times New Roman" w:cs="Times New Roman"/>
          <w:bCs/>
          <w:sz w:val="28"/>
          <w:szCs w:val="28"/>
        </w:rPr>
        <w:t>8</w:t>
      </w:r>
      <w:r w:rsidRPr="000B3DA6">
        <w:rPr>
          <w:rFonts w:ascii="Times New Roman" w:hAnsi="Times New Roman" w:cs="Times New Roman"/>
          <w:bCs/>
          <w:sz w:val="28"/>
          <w:szCs w:val="28"/>
        </w:rPr>
        <w:t xml:space="preserve"> рішення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205E331" w14:textId="77777777" w:rsidR="000B3DA6" w:rsidRPr="000B3DA6" w:rsidRDefault="000B3DA6" w:rsidP="00396FEB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EA1140" w14:textId="77777777" w:rsidR="00396FEB" w:rsidRPr="00EC161C" w:rsidRDefault="00396FEB" w:rsidP="00FF43C0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7F671C" w14:textId="6AD4BBAD" w:rsidR="00F336B9" w:rsidRDefault="00F336B9" w:rsidP="00F336B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C161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E5486" w:rsidRPr="00EC161C">
        <w:rPr>
          <w:rFonts w:ascii="Times New Roman" w:hAnsi="Times New Roman" w:cs="Times New Roman"/>
          <w:sz w:val="28"/>
          <w:szCs w:val="28"/>
          <w:lang w:val="ru-RU"/>
        </w:rPr>
        <w:t>Фінансове</w:t>
      </w:r>
      <w:proofErr w:type="spellEnd"/>
      <w:r w:rsidR="00AE5486" w:rsidRPr="00EC16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AE5486" w:rsidRPr="00EC161C">
        <w:rPr>
          <w:rFonts w:ascii="Times New Roman" w:hAnsi="Times New Roman" w:cs="Times New Roman"/>
          <w:sz w:val="28"/>
          <w:szCs w:val="28"/>
          <w:lang w:val="ru-RU"/>
        </w:rPr>
        <w:t>управління</w:t>
      </w:r>
      <w:proofErr w:type="spellEnd"/>
    </w:p>
    <w:p w14:paraId="08A4C7C8" w14:textId="77777777" w:rsidR="003C4F14" w:rsidRPr="00EC161C" w:rsidRDefault="003C4F14" w:rsidP="00F336B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FD1CA1" w14:textId="6484BA76" w:rsidR="00F336B9" w:rsidRPr="00EC161C" w:rsidRDefault="00F336B9" w:rsidP="00857D7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7B7C9B" w14:textId="77777777" w:rsidR="00BF5974" w:rsidRDefault="00BF5974" w:rsidP="00E71B8F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0467F944" w14:textId="77777777" w:rsidR="00BF5974" w:rsidRDefault="00BF5974" w:rsidP="00E71B8F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14:paraId="0C36EAAE" w14:textId="4DC06524" w:rsidR="00F23986" w:rsidRDefault="00C72723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1025F4C" w14:textId="77777777" w:rsidR="00F23986" w:rsidRDefault="00F23986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AC297C" w14:textId="68F5026C" w:rsidR="00C72723" w:rsidRPr="0041752B" w:rsidRDefault="00C72723" w:rsidP="002102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C72723" w:rsidRPr="0041752B" w:rsidSect="00D15C5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6251"/>
    <w:multiLevelType w:val="hybridMultilevel"/>
    <w:tmpl w:val="94C4CBA6"/>
    <w:lvl w:ilvl="0" w:tplc="D68EB30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501213"/>
    <w:multiLevelType w:val="hybridMultilevel"/>
    <w:tmpl w:val="D458DF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10643"/>
    <w:multiLevelType w:val="hybridMultilevel"/>
    <w:tmpl w:val="C8BA0CB0"/>
    <w:lvl w:ilvl="0" w:tplc="182807F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00365BA"/>
    <w:multiLevelType w:val="multilevel"/>
    <w:tmpl w:val="3C9218A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/>
        <w:lang w:val="uk-UA"/>
      </w:rPr>
    </w:lvl>
    <w:lvl w:ilvl="2">
      <w:start w:val="1"/>
      <w:numFmt w:val="decimal"/>
      <w:isLgl/>
      <w:lvlText w:val="%1.%2.%3."/>
      <w:lvlJc w:val="left"/>
      <w:pPr>
        <w:ind w:left="33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26" w:hanging="2160"/>
      </w:pPr>
      <w:rPr>
        <w:rFonts w:hint="default"/>
      </w:rPr>
    </w:lvl>
  </w:abstractNum>
  <w:abstractNum w:abstractNumId="4" w15:restartNumberingAfterBreak="0">
    <w:nsid w:val="10705D29"/>
    <w:multiLevelType w:val="hybridMultilevel"/>
    <w:tmpl w:val="84868C80"/>
    <w:lvl w:ilvl="0" w:tplc="FCF0420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18BE63C8"/>
    <w:multiLevelType w:val="hybridMultilevel"/>
    <w:tmpl w:val="89A6195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909158C"/>
    <w:multiLevelType w:val="hybridMultilevel"/>
    <w:tmpl w:val="55EA7B8E"/>
    <w:lvl w:ilvl="0" w:tplc="AD4479D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22466F"/>
    <w:multiLevelType w:val="hybridMultilevel"/>
    <w:tmpl w:val="9530B912"/>
    <w:lvl w:ilvl="0" w:tplc="0346FA7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DC13C15"/>
    <w:multiLevelType w:val="hybridMultilevel"/>
    <w:tmpl w:val="B9489072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86F29"/>
    <w:multiLevelType w:val="hybridMultilevel"/>
    <w:tmpl w:val="8006CA1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EE97B03"/>
    <w:multiLevelType w:val="hybridMultilevel"/>
    <w:tmpl w:val="6CF699D4"/>
    <w:lvl w:ilvl="0" w:tplc="508C5C1E">
      <w:numFmt w:val="bullet"/>
      <w:lvlText w:val="–"/>
      <w:lvlJc w:val="left"/>
      <w:pPr>
        <w:ind w:left="928" w:hanging="360"/>
      </w:pPr>
      <w:rPr>
        <w:rFonts w:ascii="Times New Roman" w:eastAsiaTheme="minorHAnsi" w:hAnsi="Times New Roman" w:cs="Times New Roman" w:hint="default"/>
        <w:b/>
      </w:rPr>
    </w:lvl>
    <w:lvl w:ilvl="1" w:tplc="0422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 w15:restartNumberingAfterBreak="0">
    <w:nsid w:val="237C7C82"/>
    <w:multiLevelType w:val="hybridMultilevel"/>
    <w:tmpl w:val="804C682A"/>
    <w:lvl w:ilvl="0" w:tplc="04220011">
      <w:start w:val="1"/>
      <w:numFmt w:val="decimal"/>
      <w:lvlText w:val="%1)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9B018D"/>
    <w:multiLevelType w:val="hybridMultilevel"/>
    <w:tmpl w:val="B6B4986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301F96"/>
    <w:multiLevelType w:val="hybridMultilevel"/>
    <w:tmpl w:val="85CA3202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7576F60"/>
    <w:multiLevelType w:val="hybridMultilevel"/>
    <w:tmpl w:val="3CF87CCC"/>
    <w:lvl w:ilvl="0" w:tplc="0C3A6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88529EF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96F463F"/>
    <w:multiLevelType w:val="hybridMultilevel"/>
    <w:tmpl w:val="3E70AE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844F6"/>
    <w:multiLevelType w:val="hybridMultilevel"/>
    <w:tmpl w:val="EFB699DA"/>
    <w:lvl w:ilvl="0" w:tplc="B3D690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2AEA7F1D"/>
    <w:multiLevelType w:val="hybridMultilevel"/>
    <w:tmpl w:val="80B07D5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D58566A"/>
    <w:multiLevelType w:val="hybridMultilevel"/>
    <w:tmpl w:val="F982B060"/>
    <w:lvl w:ilvl="0" w:tplc="AD7C192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387D48CC"/>
    <w:multiLevelType w:val="hybridMultilevel"/>
    <w:tmpl w:val="4FA601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9D5962"/>
    <w:multiLevelType w:val="hybridMultilevel"/>
    <w:tmpl w:val="C7CED0E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F1370E7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DD5599"/>
    <w:multiLevelType w:val="hybridMultilevel"/>
    <w:tmpl w:val="9FC6E87E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3944F9D"/>
    <w:multiLevelType w:val="hybridMultilevel"/>
    <w:tmpl w:val="9C169C2A"/>
    <w:lvl w:ilvl="0" w:tplc="7E76E9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49C4F5A"/>
    <w:multiLevelType w:val="hybridMultilevel"/>
    <w:tmpl w:val="9B2C64E2"/>
    <w:lvl w:ilvl="0" w:tplc="652EF19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A4163D"/>
    <w:multiLevelType w:val="hybridMultilevel"/>
    <w:tmpl w:val="09E8432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C7C5F"/>
    <w:multiLevelType w:val="hybridMultilevel"/>
    <w:tmpl w:val="6C5ED1D0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4A642028"/>
    <w:multiLevelType w:val="hybridMultilevel"/>
    <w:tmpl w:val="13F4CFC0"/>
    <w:lvl w:ilvl="0" w:tplc="0422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4CB87437"/>
    <w:multiLevelType w:val="hybridMultilevel"/>
    <w:tmpl w:val="8AA2F134"/>
    <w:lvl w:ilvl="0" w:tplc="07C0B0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4F62372E"/>
    <w:multiLevelType w:val="hybridMultilevel"/>
    <w:tmpl w:val="47BA348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1D4057A"/>
    <w:multiLevelType w:val="hybridMultilevel"/>
    <w:tmpl w:val="FADA3586"/>
    <w:lvl w:ilvl="0" w:tplc="98264E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2500385"/>
    <w:multiLevelType w:val="hybridMultilevel"/>
    <w:tmpl w:val="38905DDA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53DA2570"/>
    <w:multiLevelType w:val="hybridMultilevel"/>
    <w:tmpl w:val="EFB699D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50A17BF"/>
    <w:multiLevelType w:val="hybridMultilevel"/>
    <w:tmpl w:val="4FDAC2C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F2C16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5BCD0F3E"/>
    <w:multiLevelType w:val="hybridMultilevel"/>
    <w:tmpl w:val="8806C57E"/>
    <w:lvl w:ilvl="0" w:tplc="51CEBA9C">
      <w:numFmt w:val="bullet"/>
      <w:lvlText w:val="–"/>
      <w:lvlJc w:val="left"/>
      <w:pPr>
        <w:ind w:left="1069" w:hanging="360"/>
      </w:pPr>
      <w:rPr>
        <w:rFonts w:ascii="Times New Roman" w:eastAsia="Droid Sans Fallback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5E50688E"/>
    <w:multiLevelType w:val="hybridMultilevel"/>
    <w:tmpl w:val="BDEA2F00"/>
    <w:lvl w:ilvl="0" w:tplc="0422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2E83701"/>
    <w:multiLevelType w:val="hybridMultilevel"/>
    <w:tmpl w:val="898C5F92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672A0FA9"/>
    <w:multiLevelType w:val="hybridMultilevel"/>
    <w:tmpl w:val="24E60E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2110D"/>
    <w:multiLevelType w:val="hybridMultilevel"/>
    <w:tmpl w:val="BE368DD6"/>
    <w:lvl w:ilvl="0" w:tplc="6810BAFA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942B2D"/>
    <w:multiLevelType w:val="hybridMultilevel"/>
    <w:tmpl w:val="0DFE2A1C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04B3F05"/>
    <w:multiLevelType w:val="hybridMultilevel"/>
    <w:tmpl w:val="735298B8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4DC7CE6"/>
    <w:multiLevelType w:val="hybridMultilevel"/>
    <w:tmpl w:val="EFB699DA"/>
    <w:lvl w:ilvl="0" w:tplc="FFFFFFFF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7147DFA"/>
    <w:multiLevelType w:val="hybridMultilevel"/>
    <w:tmpl w:val="E736B9D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5703AE"/>
    <w:multiLevelType w:val="hybridMultilevel"/>
    <w:tmpl w:val="CE0AF7AE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7A640F91"/>
    <w:multiLevelType w:val="hybridMultilevel"/>
    <w:tmpl w:val="E51272EC"/>
    <w:lvl w:ilvl="0" w:tplc="0A6E7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DC66427"/>
    <w:multiLevelType w:val="hybridMultilevel"/>
    <w:tmpl w:val="E48699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E86307"/>
    <w:multiLevelType w:val="hybridMultilevel"/>
    <w:tmpl w:val="2A3C831A"/>
    <w:lvl w:ilvl="0" w:tplc="61DCD3E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246119273">
    <w:abstractNumId w:val="39"/>
  </w:num>
  <w:num w:numId="2" w16cid:durableId="1487745189">
    <w:abstractNumId w:val="13"/>
  </w:num>
  <w:num w:numId="3" w16cid:durableId="110320810">
    <w:abstractNumId w:val="18"/>
  </w:num>
  <w:num w:numId="4" w16cid:durableId="907114576">
    <w:abstractNumId w:val="44"/>
  </w:num>
  <w:num w:numId="5" w16cid:durableId="1556232944">
    <w:abstractNumId w:val="11"/>
  </w:num>
  <w:num w:numId="6" w16cid:durableId="825970317">
    <w:abstractNumId w:val="47"/>
  </w:num>
  <w:num w:numId="7" w16cid:durableId="585697153">
    <w:abstractNumId w:val="26"/>
  </w:num>
  <w:num w:numId="8" w16cid:durableId="511142263">
    <w:abstractNumId w:val="0"/>
  </w:num>
  <w:num w:numId="9" w16cid:durableId="644428547">
    <w:abstractNumId w:val="8"/>
  </w:num>
  <w:num w:numId="10" w16cid:durableId="1895697658">
    <w:abstractNumId w:val="29"/>
  </w:num>
  <w:num w:numId="11" w16cid:durableId="1834105075">
    <w:abstractNumId w:val="27"/>
  </w:num>
  <w:num w:numId="12" w16cid:durableId="878081274">
    <w:abstractNumId w:val="46"/>
  </w:num>
  <w:num w:numId="13" w16cid:durableId="2026205884">
    <w:abstractNumId w:val="38"/>
  </w:num>
  <w:num w:numId="14" w16cid:durableId="2071922068">
    <w:abstractNumId w:val="23"/>
  </w:num>
  <w:num w:numId="15" w16cid:durableId="1928035455">
    <w:abstractNumId w:val="21"/>
  </w:num>
  <w:num w:numId="16" w16cid:durableId="2059166444">
    <w:abstractNumId w:val="24"/>
  </w:num>
  <w:num w:numId="17" w16cid:durableId="1970554791">
    <w:abstractNumId w:val="15"/>
  </w:num>
  <w:num w:numId="18" w16cid:durableId="1461150893">
    <w:abstractNumId w:val="42"/>
  </w:num>
  <w:num w:numId="19" w16cid:durableId="409161728">
    <w:abstractNumId w:val="12"/>
  </w:num>
  <w:num w:numId="20" w16cid:durableId="701638061">
    <w:abstractNumId w:val="19"/>
  </w:num>
  <w:num w:numId="21" w16cid:durableId="1375035282">
    <w:abstractNumId w:val="3"/>
  </w:num>
  <w:num w:numId="22" w16cid:durableId="901524491">
    <w:abstractNumId w:val="20"/>
  </w:num>
  <w:num w:numId="23" w16cid:durableId="277376750">
    <w:abstractNumId w:val="1"/>
  </w:num>
  <w:num w:numId="24" w16cid:durableId="77018881">
    <w:abstractNumId w:val="31"/>
  </w:num>
  <w:num w:numId="25" w16cid:durableId="668601767">
    <w:abstractNumId w:val="45"/>
  </w:num>
  <w:num w:numId="26" w16cid:durableId="795179361">
    <w:abstractNumId w:val="6"/>
  </w:num>
  <w:num w:numId="27" w16cid:durableId="1313867865">
    <w:abstractNumId w:val="16"/>
  </w:num>
  <w:num w:numId="28" w16cid:durableId="595554398">
    <w:abstractNumId w:val="28"/>
  </w:num>
  <w:num w:numId="29" w16cid:durableId="1916671939">
    <w:abstractNumId w:val="5"/>
  </w:num>
  <w:num w:numId="30" w16cid:durableId="399332547">
    <w:abstractNumId w:val="35"/>
  </w:num>
  <w:num w:numId="31" w16cid:durableId="1262568621">
    <w:abstractNumId w:val="22"/>
  </w:num>
  <w:num w:numId="32" w16cid:durableId="1124034646">
    <w:abstractNumId w:val="9"/>
  </w:num>
  <w:num w:numId="33" w16cid:durableId="1253782279">
    <w:abstractNumId w:val="30"/>
  </w:num>
  <w:num w:numId="34" w16cid:durableId="975451099">
    <w:abstractNumId w:val="32"/>
  </w:num>
  <w:num w:numId="35" w16cid:durableId="195429197">
    <w:abstractNumId w:val="40"/>
  </w:num>
  <w:num w:numId="36" w16cid:durableId="69816494">
    <w:abstractNumId w:val="41"/>
  </w:num>
  <w:num w:numId="37" w16cid:durableId="711855042">
    <w:abstractNumId w:val="34"/>
  </w:num>
  <w:num w:numId="38" w16cid:durableId="447626322">
    <w:abstractNumId w:val="37"/>
  </w:num>
  <w:num w:numId="39" w16cid:durableId="1790974427">
    <w:abstractNumId w:val="4"/>
  </w:num>
  <w:num w:numId="40" w16cid:durableId="1639527726">
    <w:abstractNumId w:val="36"/>
  </w:num>
  <w:num w:numId="41" w16cid:durableId="381295600">
    <w:abstractNumId w:val="17"/>
  </w:num>
  <w:num w:numId="42" w16cid:durableId="729839130">
    <w:abstractNumId w:val="14"/>
  </w:num>
  <w:num w:numId="43" w16cid:durableId="1678195056">
    <w:abstractNumId w:val="25"/>
  </w:num>
  <w:num w:numId="44" w16cid:durableId="1420175170">
    <w:abstractNumId w:val="2"/>
  </w:num>
  <w:num w:numId="45" w16cid:durableId="407070592">
    <w:abstractNumId w:val="43"/>
  </w:num>
  <w:num w:numId="46" w16cid:durableId="1401055487">
    <w:abstractNumId w:val="33"/>
  </w:num>
  <w:num w:numId="47" w16cid:durableId="72974317">
    <w:abstractNumId w:val="10"/>
  </w:num>
  <w:num w:numId="48" w16cid:durableId="1088769417">
    <w:abstractNumId w:val="48"/>
  </w:num>
  <w:num w:numId="49" w16cid:durableId="7672361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6151"/>
    <w:rsid w:val="000001EA"/>
    <w:rsid w:val="00001BBD"/>
    <w:rsid w:val="0000358A"/>
    <w:rsid w:val="0000377B"/>
    <w:rsid w:val="000049F8"/>
    <w:rsid w:val="00004DD4"/>
    <w:rsid w:val="000100A3"/>
    <w:rsid w:val="00020AB4"/>
    <w:rsid w:val="00027B22"/>
    <w:rsid w:val="000302C6"/>
    <w:rsid w:val="000330E8"/>
    <w:rsid w:val="0003339D"/>
    <w:rsid w:val="00045B9D"/>
    <w:rsid w:val="000470B4"/>
    <w:rsid w:val="00047FC8"/>
    <w:rsid w:val="00053969"/>
    <w:rsid w:val="00053EBA"/>
    <w:rsid w:val="00055D85"/>
    <w:rsid w:val="000579E1"/>
    <w:rsid w:val="00060223"/>
    <w:rsid w:val="000808D1"/>
    <w:rsid w:val="00080ADF"/>
    <w:rsid w:val="000847BC"/>
    <w:rsid w:val="00085DA6"/>
    <w:rsid w:val="000A3CAC"/>
    <w:rsid w:val="000A4371"/>
    <w:rsid w:val="000A5651"/>
    <w:rsid w:val="000A6449"/>
    <w:rsid w:val="000B0C9F"/>
    <w:rsid w:val="000B3DA6"/>
    <w:rsid w:val="000C6D43"/>
    <w:rsid w:val="000C7B68"/>
    <w:rsid w:val="000D0A6F"/>
    <w:rsid w:val="000D75CC"/>
    <w:rsid w:val="000F1CE6"/>
    <w:rsid w:val="000F1E2C"/>
    <w:rsid w:val="000F4CA5"/>
    <w:rsid w:val="00101E90"/>
    <w:rsid w:val="0013129F"/>
    <w:rsid w:val="00156570"/>
    <w:rsid w:val="00160140"/>
    <w:rsid w:val="00162C7A"/>
    <w:rsid w:val="00166B57"/>
    <w:rsid w:val="00173052"/>
    <w:rsid w:val="001812FD"/>
    <w:rsid w:val="0018185D"/>
    <w:rsid w:val="0018776D"/>
    <w:rsid w:val="001932B7"/>
    <w:rsid w:val="001942D5"/>
    <w:rsid w:val="001B300C"/>
    <w:rsid w:val="001B38EA"/>
    <w:rsid w:val="001B469D"/>
    <w:rsid w:val="001B4CBC"/>
    <w:rsid w:val="001C6F54"/>
    <w:rsid w:val="001D3F1C"/>
    <w:rsid w:val="001D63EC"/>
    <w:rsid w:val="001F7765"/>
    <w:rsid w:val="00210278"/>
    <w:rsid w:val="00214CF2"/>
    <w:rsid w:val="002256B1"/>
    <w:rsid w:val="00230076"/>
    <w:rsid w:val="00231503"/>
    <w:rsid w:val="002328B0"/>
    <w:rsid w:val="00233392"/>
    <w:rsid w:val="002359CE"/>
    <w:rsid w:val="00241A29"/>
    <w:rsid w:val="00243C5D"/>
    <w:rsid w:val="002468BF"/>
    <w:rsid w:val="002474E7"/>
    <w:rsid w:val="00253340"/>
    <w:rsid w:val="00256CB4"/>
    <w:rsid w:val="00265801"/>
    <w:rsid w:val="00266157"/>
    <w:rsid w:val="00266987"/>
    <w:rsid w:val="00270C39"/>
    <w:rsid w:val="00270FB0"/>
    <w:rsid w:val="00280B34"/>
    <w:rsid w:val="00280F9D"/>
    <w:rsid w:val="00291F28"/>
    <w:rsid w:val="002949F4"/>
    <w:rsid w:val="002A1AA2"/>
    <w:rsid w:val="002B02A9"/>
    <w:rsid w:val="002B6F98"/>
    <w:rsid w:val="002C6126"/>
    <w:rsid w:val="002C6872"/>
    <w:rsid w:val="002D1919"/>
    <w:rsid w:val="002E359A"/>
    <w:rsid w:val="002E72F7"/>
    <w:rsid w:val="002E74DC"/>
    <w:rsid w:val="002F4E09"/>
    <w:rsid w:val="00300F70"/>
    <w:rsid w:val="0030213F"/>
    <w:rsid w:val="0030430A"/>
    <w:rsid w:val="00305CE3"/>
    <w:rsid w:val="00310F82"/>
    <w:rsid w:val="00321149"/>
    <w:rsid w:val="003227D9"/>
    <w:rsid w:val="00330453"/>
    <w:rsid w:val="00331CFE"/>
    <w:rsid w:val="00345F7C"/>
    <w:rsid w:val="00346BEE"/>
    <w:rsid w:val="003571FD"/>
    <w:rsid w:val="00357BDD"/>
    <w:rsid w:val="00360E71"/>
    <w:rsid w:val="0036134A"/>
    <w:rsid w:val="003700AE"/>
    <w:rsid w:val="00371A8C"/>
    <w:rsid w:val="003726D9"/>
    <w:rsid w:val="00377A43"/>
    <w:rsid w:val="00387A2E"/>
    <w:rsid w:val="003955B5"/>
    <w:rsid w:val="00396FEB"/>
    <w:rsid w:val="003A0C8A"/>
    <w:rsid w:val="003A564A"/>
    <w:rsid w:val="003A5E6C"/>
    <w:rsid w:val="003A7FDD"/>
    <w:rsid w:val="003B6CB3"/>
    <w:rsid w:val="003B742C"/>
    <w:rsid w:val="003B78E1"/>
    <w:rsid w:val="003C1F6F"/>
    <w:rsid w:val="003C4F14"/>
    <w:rsid w:val="003D0A15"/>
    <w:rsid w:val="003D3093"/>
    <w:rsid w:val="003E1425"/>
    <w:rsid w:val="003E52EA"/>
    <w:rsid w:val="003F2D15"/>
    <w:rsid w:val="003F3234"/>
    <w:rsid w:val="004134C8"/>
    <w:rsid w:val="00413AEE"/>
    <w:rsid w:val="0041752B"/>
    <w:rsid w:val="004225AA"/>
    <w:rsid w:val="0042598A"/>
    <w:rsid w:val="004313F9"/>
    <w:rsid w:val="00443186"/>
    <w:rsid w:val="004438CF"/>
    <w:rsid w:val="00444BA4"/>
    <w:rsid w:val="004465C1"/>
    <w:rsid w:val="00447DC7"/>
    <w:rsid w:val="00447F0B"/>
    <w:rsid w:val="0046173D"/>
    <w:rsid w:val="00471CCE"/>
    <w:rsid w:val="00490B7C"/>
    <w:rsid w:val="0049325C"/>
    <w:rsid w:val="004A06AE"/>
    <w:rsid w:val="004A643D"/>
    <w:rsid w:val="004B4D12"/>
    <w:rsid w:val="004B5463"/>
    <w:rsid w:val="004C0063"/>
    <w:rsid w:val="004C7EB9"/>
    <w:rsid w:val="004D502D"/>
    <w:rsid w:val="004D595E"/>
    <w:rsid w:val="004D78CB"/>
    <w:rsid w:val="004E2BB8"/>
    <w:rsid w:val="004F159C"/>
    <w:rsid w:val="00500CCA"/>
    <w:rsid w:val="00504A1A"/>
    <w:rsid w:val="005106B7"/>
    <w:rsid w:val="00512F32"/>
    <w:rsid w:val="00514479"/>
    <w:rsid w:val="0053217C"/>
    <w:rsid w:val="00537967"/>
    <w:rsid w:val="0054145D"/>
    <w:rsid w:val="0054315B"/>
    <w:rsid w:val="00546EC6"/>
    <w:rsid w:val="00557949"/>
    <w:rsid w:val="005606AB"/>
    <w:rsid w:val="00563D03"/>
    <w:rsid w:val="005826C2"/>
    <w:rsid w:val="00582792"/>
    <w:rsid w:val="00585286"/>
    <w:rsid w:val="00591815"/>
    <w:rsid w:val="00593594"/>
    <w:rsid w:val="00595FD0"/>
    <w:rsid w:val="005A211F"/>
    <w:rsid w:val="005A2137"/>
    <w:rsid w:val="005A4E60"/>
    <w:rsid w:val="005B07A2"/>
    <w:rsid w:val="005C0314"/>
    <w:rsid w:val="005D0891"/>
    <w:rsid w:val="005D1118"/>
    <w:rsid w:val="005F4A7E"/>
    <w:rsid w:val="00600C94"/>
    <w:rsid w:val="00607C4E"/>
    <w:rsid w:val="00620104"/>
    <w:rsid w:val="00620B66"/>
    <w:rsid w:val="00620FEE"/>
    <w:rsid w:val="006234BA"/>
    <w:rsid w:val="006369BC"/>
    <w:rsid w:val="00643FB0"/>
    <w:rsid w:val="00652917"/>
    <w:rsid w:val="00655695"/>
    <w:rsid w:val="006570B0"/>
    <w:rsid w:val="00657897"/>
    <w:rsid w:val="00663640"/>
    <w:rsid w:val="006661B2"/>
    <w:rsid w:val="0066648A"/>
    <w:rsid w:val="006711EE"/>
    <w:rsid w:val="00671F57"/>
    <w:rsid w:val="0067574A"/>
    <w:rsid w:val="00683834"/>
    <w:rsid w:val="006847A9"/>
    <w:rsid w:val="006A41F6"/>
    <w:rsid w:val="006A4F07"/>
    <w:rsid w:val="006B0620"/>
    <w:rsid w:val="006B0FED"/>
    <w:rsid w:val="006B3DC5"/>
    <w:rsid w:val="006C207D"/>
    <w:rsid w:val="006C47BA"/>
    <w:rsid w:val="006D777E"/>
    <w:rsid w:val="006E40BF"/>
    <w:rsid w:val="00702403"/>
    <w:rsid w:val="00710100"/>
    <w:rsid w:val="007375F7"/>
    <w:rsid w:val="00752985"/>
    <w:rsid w:val="007566F7"/>
    <w:rsid w:val="00756CB1"/>
    <w:rsid w:val="00760107"/>
    <w:rsid w:val="00765068"/>
    <w:rsid w:val="00766A20"/>
    <w:rsid w:val="00772DD5"/>
    <w:rsid w:val="00782705"/>
    <w:rsid w:val="007942B6"/>
    <w:rsid w:val="00796B71"/>
    <w:rsid w:val="0079712A"/>
    <w:rsid w:val="007A5763"/>
    <w:rsid w:val="007A6B22"/>
    <w:rsid w:val="007B54D6"/>
    <w:rsid w:val="007C1739"/>
    <w:rsid w:val="007C4D15"/>
    <w:rsid w:val="007C7DAE"/>
    <w:rsid w:val="007D6C05"/>
    <w:rsid w:val="007E76C1"/>
    <w:rsid w:val="007E7C6A"/>
    <w:rsid w:val="008004B7"/>
    <w:rsid w:val="00801E83"/>
    <w:rsid w:val="00801E85"/>
    <w:rsid w:val="008108F6"/>
    <w:rsid w:val="00813515"/>
    <w:rsid w:val="00820363"/>
    <w:rsid w:val="008233E7"/>
    <w:rsid w:val="00830C7C"/>
    <w:rsid w:val="00836228"/>
    <w:rsid w:val="0085744B"/>
    <w:rsid w:val="00857D74"/>
    <w:rsid w:val="00861EC4"/>
    <w:rsid w:val="00862489"/>
    <w:rsid w:val="00863476"/>
    <w:rsid w:val="0087020A"/>
    <w:rsid w:val="00873164"/>
    <w:rsid w:val="008738A1"/>
    <w:rsid w:val="008753A3"/>
    <w:rsid w:val="0088543C"/>
    <w:rsid w:val="008855D6"/>
    <w:rsid w:val="008903B8"/>
    <w:rsid w:val="00891A2B"/>
    <w:rsid w:val="00897492"/>
    <w:rsid w:val="008A0357"/>
    <w:rsid w:val="008A25B4"/>
    <w:rsid w:val="008A5DF4"/>
    <w:rsid w:val="008C0F91"/>
    <w:rsid w:val="008C23ED"/>
    <w:rsid w:val="008D0138"/>
    <w:rsid w:val="008D37C4"/>
    <w:rsid w:val="008D5F87"/>
    <w:rsid w:val="008E0582"/>
    <w:rsid w:val="008E0E38"/>
    <w:rsid w:val="008E3A0A"/>
    <w:rsid w:val="008F326E"/>
    <w:rsid w:val="009011DD"/>
    <w:rsid w:val="009146EA"/>
    <w:rsid w:val="009163F8"/>
    <w:rsid w:val="009220DC"/>
    <w:rsid w:val="009274B6"/>
    <w:rsid w:val="00941127"/>
    <w:rsid w:val="0095033A"/>
    <w:rsid w:val="00954183"/>
    <w:rsid w:val="00963DF9"/>
    <w:rsid w:val="00971AD6"/>
    <w:rsid w:val="009758FC"/>
    <w:rsid w:val="00976EBB"/>
    <w:rsid w:val="00996DB1"/>
    <w:rsid w:val="0099763C"/>
    <w:rsid w:val="009A112F"/>
    <w:rsid w:val="009A73CF"/>
    <w:rsid w:val="009A75F8"/>
    <w:rsid w:val="009B00ED"/>
    <w:rsid w:val="009B3E0D"/>
    <w:rsid w:val="009B5664"/>
    <w:rsid w:val="009C32CE"/>
    <w:rsid w:val="009C7AD4"/>
    <w:rsid w:val="009D06C8"/>
    <w:rsid w:val="009F17D2"/>
    <w:rsid w:val="009F1E79"/>
    <w:rsid w:val="009F21C7"/>
    <w:rsid w:val="009F7F6E"/>
    <w:rsid w:val="00A13743"/>
    <w:rsid w:val="00A15B38"/>
    <w:rsid w:val="00A23025"/>
    <w:rsid w:val="00A23E4D"/>
    <w:rsid w:val="00A33574"/>
    <w:rsid w:val="00A37A65"/>
    <w:rsid w:val="00A425F2"/>
    <w:rsid w:val="00A44921"/>
    <w:rsid w:val="00A4531D"/>
    <w:rsid w:val="00A546C3"/>
    <w:rsid w:val="00A54800"/>
    <w:rsid w:val="00A778D4"/>
    <w:rsid w:val="00A95C54"/>
    <w:rsid w:val="00A95C9F"/>
    <w:rsid w:val="00AA7AC7"/>
    <w:rsid w:val="00AB0407"/>
    <w:rsid w:val="00AB4349"/>
    <w:rsid w:val="00AC0BE0"/>
    <w:rsid w:val="00AC2FF1"/>
    <w:rsid w:val="00AD56FD"/>
    <w:rsid w:val="00AE0331"/>
    <w:rsid w:val="00AE5486"/>
    <w:rsid w:val="00AF3F78"/>
    <w:rsid w:val="00AF7464"/>
    <w:rsid w:val="00B00DA0"/>
    <w:rsid w:val="00B058FD"/>
    <w:rsid w:val="00B05D91"/>
    <w:rsid w:val="00B0612F"/>
    <w:rsid w:val="00B15C55"/>
    <w:rsid w:val="00B32987"/>
    <w:rsid w:val="00B36BE5"/>
    <w:rsid w:val="00B377AB"/>
    <w:rsid w:val="00B442E8"/>
    <w:rsid w:val="00B452EF"/>
    <w:rsid w:val="00B45415"/>
    <w:rsid w:val="00B52301"/>
    <w:rsid w:val="00B52FFF"/>
    <w:rsid w:val="00B534B8"/>
    <w:rsid w:val="00B81113"/>
    <w:rsid w:val="00B840E7"/>
    <w:rsid w:val="00B85E1A"/>
    <w:rsid w:val="00B926CF"/>
    <w:rsid w:val="00B928D6"/>
    <w:rsid w:val="00BA3336"/>
    <w:rsid w:val="00BA6B04"/>
    <w:rsid w:val="00BB1A06"/>
    <w:rsid w:val="00BB251B"/>
    <w:rsid w:val="00BC1433"/>
    <w:rsid w:val="00BC4B88"/>
    <w:rsid w:val="00BD2A1A"/>
    <w:rsid w:val="00BD3647"/>
    <w:rsid w:val="00BD6B70"/>
    <w:rsid w:val="00BE2E0F"/>
    <w:rsid w:val="00BF38B7"/>
    <w:rsid w:val="00BF5974"/>
    <w:rsid w:val="00C02CBF"/>
    <w:rsid w:val="00C02DFB"/>
    <w:rsid w:val="00C2583B"/>
    <w:rsid w:val="00C27052"/>
    <w:rsid w:val="00C32967"/>
    <w:rsid w:val="00C36A74"/>
    <w:rsid w:val="00C44B6A"/>
    <w:rsid w:val="00C46151"/>
    <w:rsid w:val="00C61190"/>
    <w:rsid w:val="00C70340"/>
    <w:rsid w:val="00C72723"/>
    <w:rsid w:val="00C970EC"/>
    <w:rsid w:val="00CA2336"/>
    <w:rsid w:val="00CA798E"/>
    <w:rsid w:val="00CB0D71"/>
    <w:rsid w:val="00CB333D"/>
    <w:rsid w:val="00CB661C"/>
    <w:rsid w:val="00CB7AC5"/>
    <w:rsid w:val="00CC1EBD"/>
    <w:rsid w:val="00CC7EE2"/>
    <w:rsid w:val="00CD234A"/>
    <w:rsid w:val="00CD2B6F"/>
    <w:rsid w:val="00CD2C37"/>
    <w:rsid w:val="00CD2F19"/>
    <w:rsid w:val="00CE02A9"/>
    <w:rsid w:val="00CE339F"/>
    <w:rsid w:val="00CF62A9"/>
    <w:rsid w:val="00D034A0"/>
    <w:rsid w:val="00D15C52"/>
    <w:rsid w:val="00D20E1C"/>
    <w:rsid w:val="00D25640"/>
    <w:rsid w:val="00D32DD9"/>
    <w:rsid w:val="00D3470A"/>
    <w:rsid w:val="00D34A53"/>
    <w:rsid w:val="00D353BA"/>
    <w:rsid w:val="00D3564E"/>
    <w:rsid w:val="00D450DE"/>
    <w:rsid w:val="00D6035A"/>
    <w:rsid w:val="00D61456"/>
    <w:rsid w:val="00D656A7"/>
    <w:rsid w:val="00D7367D"/>
    <w:rsid w:val="00D81563"/>
    <w:rsid w:val="00D82590"/>
    <w:rsid w:val="00DA21B0"/>
    <w:rsid w:val="00DB6BEA"/>
    <w:rsid w:val="00DC76CC"/>
    <w:rsid w:val="00DD24FE"/>
    <w:rsid w:val="00DD3644"/>
    <w:rsid w:val="00DD3714"/>
    <w:rsid w:val="00DD706A"/>
    <w:rsid w:val="00DE1E30"/>
    <w:rsid w:val="00DE4F72"/>
    <w:rsid w:val="00DE556F"/>
    <w:rsid w:val="00DE5ABD"/>
    <w:rsid w:val="00DE70C8"/>
    <w:rsid w:val="00DE74EE"/>
    <w:rsid w:val="00DF2EA0"/>
    <w:rsid w:val="00DF377E"/>
    <w:rsid w:val="00DF4F8E"/>
    <w:rsid w:val="00DF6336"/>
    <w:rsid w:val="00DF66A2"/>
    <w:rsid w:val="00E029F9"/>
    <w:rsid w:val="00E24A84"/>
    <w:rsid w:val="00E3638D"/>
    <w:rsid w:val="00E4073E"/>
    <w:rsid w:val="00E514FB"/>
    <w:rsid w:val="00E63BF1"/>
    <w:rsid w:val="00E67061"/>
    <w:rsid w:val="00E71B8F"/>
    <w:rsid w:val="00E80C19"/>
    <w:rsid w:val="00E91A58"/>
    <w:rsid w:val="00E93CA9"/>
    <w:rsid w:val="00E96225"/>
    <w:rsid w:val="00E969B2"/>
    <w:rsid w:val="00E97D9C"/>
    <w:rsid w:val="00EA5000"/>
    <w:rsid w:val="00EA5611"/>
    <w:rsid w:val="00EA62B0"/>
    <w:rsid w:val="00EB0C07"/>
    <w:rsid w:val="00EB2222"/>
    <w:rsid w:val="00EC161C"/>
    <w:rsid w:val="00EC4667"/>
    <w:rsid w:val="00ED1812"/>
    <w:rsid w:val="00ED3615"/>
    <w:rsid w:val="00EE5DB5"/>
    <w:rsid w:val="00EE6ABA"/>
    <w:rsid w:val="00EE73CF"/>
    <w:rsid w:val="00EE7746"/>
    <w:rsid w:val="00EF5AD0"/>
    <w:rsid w:val="00EF71AD"/>
    <w:rsid w:val="00F143DF"/>
    <w:rsid w:val="00F1616A"/>
    <w:rsid w:val="00F17243"/>
    <w:rsid w:val="00F21191"/>
    <w:rsid w:val="00F2184C"/>
    <w:rsid w:val="00F23986"/>
    <w:rsid w:val="00F32BAC"/>
    <w:rsid w:val="00F336B9"/>
    <w:rsid w:val="00F36EA2"/>
    <w:rsid w:val="00F375B9"/>
    <w:rsid w:val="00F37F54"/>
    <w:rsid w:val="00F60E2F"/>
    <w:rsid w:val="00F70BE0"/>
    <w:rsid w:val="00F72D18"/>
    <w:rsid w:val="00F83937"/>
    <w:rsid w:val="00F92408"/>
    <w:rsid w:val="00F941B1"/>
    <w:rsid w:val="00FA5A9D"/>
    <w:rsid w:val="00FB11CA"/>
    <w:rsid w:val="00FC7651"/>
    <w:rsid w:val="00FD16E0"/>
    <w:rsid w:val="00FD254A"/>
    <w:rsid w:val="00FE06D7"/>
    <w:rsid w:val="00FE0B01"/>
    <w:rsid w:val="00FE5B27"/>
    <w:rsid w:val="00FF0484"/>
    <w:rsid w:val="00FF22B7"/>
    <w:rsid w:val="00FF3465"/>
    <w:rsid w:val="00FF4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3929F"/>
  <w15:docId w15:val="{8108F65C-6385-48D1-A34C-7ABBE9586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1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450DE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unhideWhenUsed/>
    <w:rsid w:val="00CB7AC5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7">
    <w:name w:val="Основний текст з відступом Знак"/>
    <w:basedOn w:val="a0"/>
    <w:link w:val="a6"/>
    <w:uiPriority w:val="99"/>
    <w:rsid w:val="00CB7AC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uiPriority w:val="22"/>
    <w:qFormat/>
    <w:rsid w:val="00001BBD"/>
    <w:rPr>
      <w:b/>
      <w:bCs/>
    </w:rPr>
  </w:style>
  <w:style w:type="character" w:styleId="a9">
    <w:name w:val="Emphasis"/>
    <w:basedOn w:val="a0"/>
    <w:uiPriority w:val="20"/>
    <w:qFormat/>
    <w:rsid w:val="003A7FDD"/>
    <w:rPr>
      <w:i/>
      <w:iCs/>
    </w:rPr>
  </w:style>
  <w:style w:type="paragraph" w:customStyle="1" w:styleId="1">
    <w:name w:val="Звичайний1"/>
    <w:rsid w:val="0067574A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sz w:val="24"/>
      <w:szCs w:val="24"/>
      <w:lang w:eastAsia="zh-CN" w:bidi="hi-IN"/>
    </w:rPr>
  </w:style>
  <w:style w:type="paragraph" w:styleId="aa">
    <w:name w:val="Body Text"/>
    <w:basedOn w:val="a"/>
    <w:link w:val="ab"/>
    <w:uiPriority w:val="99"/>
    <w:semiHidden/>
    <w:unhideWhenUsed/>
    <w:rsid w:val="00004DD4"/>
    <w:pPr>
      <w:spacing w:after="120"/>
    </w:pPr>
  </w:style>
  <w:style w:type="character" w:customStyle="1" w:styleId="ab">
    <w:name w:val="Основний текст Знак"/>
    <w:basedOn w:val="a0"/>
    <w:link w:val="aa"/>
    <w:uiPriority w:val="99"/>
    <w:semiHidden/>
    <w:rsid w:val="0000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1DE52-A410-43BD-AF06-947C60698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2636</TotalTime>
  <Pages>5</Pages>
  <Words>6732</Words>
  <Characters>3838</Characters>
  <Application>Microsoft Office Word</Application>
  <DocSecurity>0</DocSecurity>
  <Lines>31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132</cp:revision>
  <cp:lastPrinted>2022-11-07T17:12:00Z</cp:lastPrinted>
  <dcterms:created xsi:type="dcterms:W3CDTF">2022-04-01T13:14:00Z</dcterms:created>
  <dcterms:modified xsi:type="dcterms:W3CDTF">2022-11-14T15:26:00Z</dcterms:modified>
</cp:coreProperties>
</file>