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0DDB53D4" w:rsidR="00004DD4" w:rsidRPr="00BF1E90" w:rsidRDefault="00210278" w:rsidP="0058279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BF1E90">
        <w:rPr>
          <w:rFonts w:ascii="Times New Roman" w:hAnsi="Times New Roman" w:cs="Times New Roman"/>
          <w:sz w:val="28"/>
          <w:szCs w:val="28"/>
        </w:rPr>
        <w:t>.</w:t>
      </w:r>
    </w:p>
    <w:p w14:paraId="30B39153" w14:textId="54C1386C" w:rsidR="00BF1E90" w:rsidRPr="006E5C53" w:rsidRDefault="00BF1E90" w:rsidP="006E5C5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факт перевиконання доходів бюджету загального фонду, встановленого за період січень-листопада 2022 року  пропонується збільшити обсяг доходів та видатків на суму </w:t>
      </w:r>
      <w:r w:rsidR="00DE085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16 838 186</w:t>
      </w:r>
      <w:r w:rsidRPr="00BF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гривень</w:t>
      </w:r>
      <w:r w:rsidRPr="00BF1E90">
        <w:rPr>
          <w:rFonts w:ascii="Times New Roman" w:hAnsi="Times New Roman" w:cs="Times New Roman"/>
          <w:color w:val="000000" w:themeColor="text1"/>
          <w:sz w:val="28"/>
          <w:szCs w:val="28"/>
        </w:rPr>
        <w:t>, які спрямувати</w:t>
      </w:r>
      <w:r w:rsidR="006E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реалізацію Програми</w:t>
      </w:r>
      <w:r w:rsidR="006E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підтримки  та реформування водопровідно-каналізаційного господарства ( виконання рішен</w:t>
      </w:r>
      <w:r w:rsidR="00DE085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E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суду).</w:t>
      </w:r>
    </w:p>
    <w:p w14:paraId="7583277D" w14:textId="4DAF60A9" w:rsidR="00C44B6A" w:rsidRPr="00FF43C0" w:rsidRDefault="002328B0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90">
        <w:rPr>
          <w:rFonts w:ascii="Times New Roman" w:hAnsi="Times New Roman" w:cs="Times New Roman"/>
          <w:sz w:val="28"/>
          <w:szCs w:val="28"/>
        </w:rPr>
        <w:t>Беручи до уваги 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 головних розпорядників коштів</w:t>
      </w:r>
      <w:r w:rsidR="00BF1E90">
        <w:rPr>
          <w:rFonts w:ascii="Times New Roman" w:hAnsi="Times New Roman" w:cs="Times New Roman"/>
          <w:sz w:val="28"/>
          <w:szCs w:val="28"/>
        </w:rPr>
        <w:t xml:space="preserve">, якими враховано додаткове спрямування коштів на оплату праці з нарахуваннями працівникам освітньо-культурних закладів (виплати грошової винагороди за сумлінну працю), придбання шкільних автобусів, підтримку військової частини А 1556,  виплату грошової компенсації за отримані належні приміщення дітям-сиротам та дітям, позбавленим батьківського піклування, </w:t>
      </w:r>
      <w:r w:rsidR="00F23986"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BF1E90">
        <w:rPr>
          <w:rFonts w:ascii="Times New Roman" w:hAnsi="Times New Roman" w:cs="Times New Roman"/>
          <w:sz w:val="28"/>
          <w:szCs w:val="28"/>
        </w:rPr>
        <w:t xml:space="preserve">враховуючи виконання видаткової частини бюджету, черговість та пріоритетність проведення платежів, </w:t>
      </w:r>
      <w:r w:rsidR="00BF1E90" w:rsidRPr="00E71B8F">
        <w:rPr>
          <w:rFonts w:ascii="Times New Roman" w:hAnsi="Times New Roman" w:cs="Times New Roman"/>
          <w:sz w:val="28"/>
          <w:szCs w:val="28"/>
        </w:rPr>
        <w:t>пропонується здійснити перерозподіл бюджетних призначень в межах головних розпорядників бюджетних коштів</w:t>
      </w:r>
      <w:r w:rsidR="00BF1E90">
        <w:rPr>
          <w:rFonts w:ascii="Times New Roman" w:hAnsi="Times New Roman" w:cs="Times New Roman"/>
          <w:sz w:val="28"/>
          <w:szCs w:val="28"/>
        </w:rPr>
        <w:t xml:space="preserve"> </w:t>
      </w:r>
      <w:r w:rsidR="00F23986" w:rsidRPr="00FF43C0">
        <w:rPr>
          <w:rFonts w:ascii="Times New Roman" w:hAnsi="Times New Roman" w:cs="Times New Roman"/>
          <w:sz w:val="28"/>
          <w:szCs w:val="28"/>
        </w:rPr>
        <w:t>бюджету</w:t>
      </w:r>
      <w:r w:rsidR="00BF1E90">
        <w:rPr>
          <w:rFonts w:ascii="Times New Roman" w:hAnsi="Times New Roman" w:cs="Times New Roman"/>
          <w:sz w:val="28"/>
          <w:szCs w:val="28"/>
        </w:rPr>
        <w:t>,</w:t>
      </w:r>
      <w:r w:rsidR="00A84045" w:rsidRPr="00E71B8F">
        <w:rPr>
          <w:rFonts w:ascii="Times New Roman" w:hAnsi="Times New Roman" w:cs="Times New Roman"/>
          <w:sz w:val="28"/>
          <w:szCs w:val="28"/>
        </w:rPr>
        <w:t xml:space="preserve"> </w:t>
      </w:r>
      <w:r w:rsidR="00A84045" w:rsidRPr="00E71B8F">
        <w:rPr>
          <w:rFonts w:ascii="Times New Roman" w:hAnsi="Times New Roman"/>
          <w:sz w:val="28"/>
          <w:szCs w:val="28"/>
        </w:rPr>
        <w:t>а саме</w:t>
      </w:r>
      <w:r w:rsidR="00C44B6A" w:rsidRPr="00A84045">
        <w:rPr>
          <w:rFonts w:ascii="Times New Roman" w:hAnsi="Times New Roman" w:cs="Times New Roman"/>
          <w:sz w:val="28"/>
          <w:szCs w:val="28"/>
        </w:rPr>
        <w:t>:</w:t>
      </w:r>
    </w:p>
    <w:p w14:paraId="7F1F3651" w14:textId="77777777" w:rsidR="0059378A" w:rsidRDefault="00E71B8F" w:rsidP="0059378A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47BC">
        <w:rPr>
          <w:rFonts w:ascii="Times New Roman" w:hAnsi="Times New Roman"/>
          <w:b/>
          <w:bCs/>
          <w:sz w:val="28"/>
          <w:szCs w:val="28"/>
        </w:rPr>
        <w:t xml:space="preserve">Виконавчому комітету Мукачівської міської ради </w:t>
      </w:r>
      <w:r w:rsidR="00E4073E">
        <w:rPr>
          <w:rFonts w:ascii="Times New Roman" w:hAnsi="Times New Roman"/>
          <w:b/>
          <w:bCs/>
          <w:sz w:val="28"/>
          <w:szCs w:val="28"/>
        </w:rPr>
        <w:t>з</w:t>
      </w:r>
      <w:r w:rsidR="0059378A">
        <w:rPr>
          <w:rFonts w:ascii="Times New Roman" w:hAnsi="Times New Roman"/>
          <w:b/>
          <w:bCs/>
          <w:sz w:val="28"/>
          <w:szCs w:val="28"/>
        </w:rPr>
        <w:t xml:space="preserve">більшити </w:t>
      </w:r>
      <w:r w:rsidR="00E4073E">
        <w:rPr>
          <w:rFonts w:ascii="Times New Roman" w:hAnsi="Times New Roman"/>
          <w:b/>
          <w:bCs/>
          <w:sz w:val="28"/>
          <w:szCs w:val="28"/>
        </w:rPr>
        <w:t xml:space="preserve">видатки </w:t>
      </w:r>
      <w:r w:rsidR="0059378A">
        <w:rPr>
          <w:rFonts w:ascii="Times New Roman" w:hAnsi="Times New Roman"/>
          <w:b/>
          <w:bCs/>
          <w:sz w:val="28"/>
          <w:szCs w:val="28"/>
        </w:rPr>
        <w:t>на  9</w:t>
      </w:r>
      <w:r w:rsidR="0059378A">
        <w:rPr>
          <w:rFonts w:ascii="Times New Roman" w:hAnsi="Times New Roman"/>
          <w:b/>
          <w:bCs/>
          <w:sz w:val="28"/>
          <w:szCs w:val="28"/>
          <w:lang w:val="ru-RU"/>
        </w:rPr>
        <w:t xml:space="preserve"> 487 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59378A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,0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 гривень, </w:t>
      </w:r>
      <w:r w:rsidR="00E4073E">
        <w:rPr>
          <w:rFonts w:ascii="Times New Roman" w:hAnsi="Times New Roman"/>
          <w:b/>
          <w:bCs/>
          <w:sz w:val="28"/>
          <w:szCs w:val="28"/>
        </w:rPr>
        <w:t>при цьому</w:t>
      </w:r>
      <w:r w:rsidRPr="00E4073E">
        <w:rPr>
          <w:rFonts w:ascii="Times New Roman" w:hAnsi="Times New Roman"/>
          <w:b/>
          <w:bCs/>
          <w:sz w:val="28"/>
          <w:szCs w:val="28"/>
        </w:rPr>
        <w:t>:</w:t>
      </w:r>
      <w:r w:rsidR="0059378A" w:rsidRPr="0059378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8149DC8" w14:textId="48E54DD6" w:rsidR="0059378A" w:rsidRDefault="0059378A" w:rsidP="0059378A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Збільшити бюджетні призначення</w:t>
      </w:r>
      <w:r w:rsidR="00B13FC2">
        <w:rPr>
          <w:rFonts w:ascii="Times New Roman" w:hAnsi="Times New Roman"/>
          <w:b/>
          <w:bCs/>
          <w:sz w:val="28"/>
          <w:szCs w:val="28"/>
          <w:lang w:val="ru-RU"/>
        </w:rPr>
        <w:t xml:space="preserve"> – 12 177 620 грн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10752703" w14:textId="312AB5CA" w:rsidR="0059378A" w:rsidRPr="0059378A" w:rsidRDefault="0059378A" w:rsidP="0059378A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78A">
        <w:rPr>
          <w:rFonts w:ascii="Times New Roman" w:hAnsi="Times New Roman" w:cs="Times New Roman"/>
          <w:sz w:val="28"/>
          <w:szCs w:val="28"/>
        </w:rPr>
        <w:t>підтримку - покращення матеріально-технічної бази, а саме:</w:t>
      </w:r>
    </w:p>
    <w:p w14:paraId="7966462C" w14:textId="77777777" w:rsidR="0059378A" w:rsidRPr="00357BDD" w:rsidRDefault="0059378A" w:rsidP="0059378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А1556 (128 гірсько-штурмова бригада) – 10 000 000,0 гривень;</w:t>
      </w:r>
    </w:p>
    <w:p w14:paraId="675B30C5" w14:textId="13A6926B" w:rsidR="0059378A" w:rsidRPr="0059378A" w:rsidRDefault="0059378A" w:rsidP="0059378A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sz w:val="28"/>
          <w:szCs w:val="28"/>
          <w:lang w:eastAsia="zh-CN" w:bidi="hi-IN"/>
        </w:rPr>
        <w:t>на</w:t>
      </w:r>
      <w:r w:rsidRPr="0059378A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нарахування</w:t>
      </w:r>
      <w:r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з оплати праці</w:t>
      </w:r>
      <w:r w:rsidRPr="0059378A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працівникам органів управління </w:t>
      </w:r>
      <w:r w:rsidRPr="00A44921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59378A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>
        <w:rPr>
          <w:rFonts w:ascii="Times New Roman" w:eastAsia="Arial Unicode MS" w:hAnsi="Times New Roman"/>
          <w:sz w:val="28"/>
          <w:szCs w:val="28"/>
          <w:lang w:eastAsia="zh-CN" w:bidi="hi-IN"/>
        </w:rPr>
        <w:t>690 000</w:t>
      </w:r>
      <w:r w:rsidRPr="0059378A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гривень</w:t>
      </w:r>
    </w:p>
    <w:p w14:paraId="7DC93BD0" w14:textId="49F77498" w:rsidR="0059378A" w:rsidRPr="0059378A" w:rsidRDefault="00CC1F32" w:rsidP="00CC1F32">
      <w:pPr>
        <w:pStyle w:val="a3"/>
        <w:numPr>
          <w:ilvl w:val="0"/>
          <w:numId w:val="50"/>
        </w:numPr>
        <w:jc w:val="both"/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 xml:space="preserve">по КПКВК </w:t>
      </w:r>
      <w:r w:rsidRPr="00CC1F32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>0216083</w:t>
      </w:r>
      <w:r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 xml:space="preserve"> - </w:t>
      </w:r>
      <w:r w:rsidR="0059378A" w:rsidRPr="0059378A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>грошова компенсація за належні для отримання житлові приміщення для дітей сиріт та дітей позбавлених батьківського піклування, осіб з їх числа– 5</w:t>
      </w:r>
      <w:r w:rsidR="0059378A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>8</w:t>
      </w:r>
      <w:r w:rsidR="0059378A" w:rsidRPr="0059378A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>7</w:t>
      </w:r>
      <w:r w:rsidR="0059378A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 xml:space="preserve"> 620</w:t>
      </w:r>
      <w:r w:rsidR="0059378A" w:rsidRPr="0059378A">
        <w:rPr>
          <w:rFonts w:ascii="Times New Roman" w:eastAsia="Arial Unicode MS" w:hAnsi="Times New Roman"/>
          <w:sz w:val="28"/>
          <w:szCs w:val="28"/>
          <w:u w:val="single"/>
          <w:lang w:eastAsia="zh-CN" w:bidi="hi-IN"/>
        </w:rPr>
        <w:t>,0 гривень.</w:t>
      </w:r>
    </w:p>
    <w:p w14:paraId="732B7BD4" w14:textId="3FED68B2" w:rsidR="00E71B8F" w:rsidRDefault="00650573" w:rsidP="0059378A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оплату послуг з технічного обслуговування оргтехніки  </w:t>
      </w:r>
      <w:r w:rsidRPr="00A44921">
        <w:rPr>
          <w:rFonts w:ascii="Times New Roman" w:hAnsi="Times New Roman" w:cs="Times New Roman"/>
          <w:sz w:val="28"/>
          <w:szCs w:val="28"/>
        </w:rPr>
        <w:t xml:space="preserve">КПКВК 0210160 «Керівництво і управління у відповідній сфері у містах (місті Києві), селищах, селах,територіальних громадах» </w:t>
      </w:r>
      <w:r>
        <w:rPr>
          <w:rFonts w:ascii="Times New Roman" w:hAnsi="Times New Roman"/>
          <w:bCs/>
          <w:sz w:val="28"/>
          <w:szCs w:val="28"/>
        </w:rPr>
        <w:t>-  50 000,00 гривень</w:t>
      </w:r>
    </w:p>
    <w:p w14:paraId="5175599E" w14:textId="7A31316F" w:rsidR="00CC1F32" w:rsidRDefault="00CC1F32" w:rsidP="00CC1F3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КПКВК 0212152  (</w:t>
      </w:r>
      <w:r w:rsidRPr="00CC1F32">
        <w:rPr>
          <w:rFonts w:ascii="Times New Roman" w:hAnsi="Times New Roman"/>
          <w:bCs/>
          <w:sz w:val="28"/>
          <w:szCs w:val="28"/>
        </w:rPr>
        <w:t>Програма медичного обслуговування населення Мукачівської міської територіальної громади в окремих науково-</w:t>
      </w:r>
      <w:r w:rsidRPr="00CC1F32">
        <w:rPr>
          <w:rFonts w:ascii="Times New Roman" w:hAnsi="Times New Roman"/>
          <w:bCs/>
          <w:sz w:val="28"/>
          <w:szCs w:val="28"/>
        </w:rPr>
        <w:lastRenderedPageBreak/>
        <w:t>дослідних установах Національної академії медичних наук на 2022</w:t>
      </w:r>
      <w:r>
        <w:rPr>
          <w:rFonts w:ascii="Times New Roman" w:hAnsi="Times New Roman"/>
          <w:bCs/>
          <w:sz w:val="28"/>
          <w:szCs w:val="28"/>
        </w:rPr>
        <w:t>– 2024 роки -  850 000 грн.</w:t>
      </w:r>
    </w:p>
    <w:p w14:paraId="0BB06837" w14:textId="40D5C404" w:rsidR="00766A20" w:rsidRDefault="00766A20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50573">
        <w:rPr>
          <w:rFonts w:ascii="Times New Roman" w:hAnsi="Times New Roman"/>
          <w:b/>
          <w:bCs/>
          <w:sz w:val="28"/>
          <w:szCs w:val="28"/>
        </w:rPr>
        <w:t>Зменшити бюджетні призначення</w:t>
      </w:r>
      <w:r w:rsidR="008F0072" w:rsidRPr="0065057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3E587F">
        <w:rPr>
          <w:rFonts w:ascii="Times New Roman" w:hAnsi="Times New Roman"/>
          <w:b/>
          <w:bCs/>
          <w:sz w:val="28"/>
          <w:szCs w:val="28"/>
        </w:rPr>
        <w:t>2</w:t>
      </w:r>
      <w:r w:rsidR="008F0072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551919" w:rsidRPr="00551919">
        <w:rPr>
          <w:rFonts w:ascii="Times New Roman" w:hAnsi="Times New Roman"/>
          <w:b/>
          <w:bCs/>
          <w:sz w:val="28"/>
          <w:szCs w:val="28"/>
        </w:rPr>
        <w:t>690</w:t>
      </w:r>
      <w:r w:rsidR="008F0072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3E587F" w:rsidRPr="00551919">
        <w:rPr>
          <w:rFonts w:ascii="Times New Roman" w:hAnsi="Times New Roman"/>
          <w:b/>
          <w:bCs/>
          <w:sz w:val="28"/>
          <w:szCs w:val="28"/>
        </w:rPr>
        <w:t>00</w:t>
      </w:r>
      <w:r w:rsidR="008F0072" w:rsidRPr="00650573">
        <w:rPr>
          <w:rFonts w:ascii="Times New Roman" w:hAnsi="Times New Roman"/>
          <w:b/>
          <w:bCs/>
          <w:sz w:val="28"/>
          <w:szCs w:val="28"/>
        </w:rPr>
        <w:t>0,0 грн.</w:t>
      </w:r>
      <w:r w:rsidRPr="00650573">
        <w:rPr>
          <w:rFonts w:ascii="Times New Roman" w:hAnsi="Times New Roman"/>
          <w:b/>
          <w:bCs/>
          <w:sz w:val="28"/>
          <w:szCs w:val="28"/>
        </w:rPr>
        <w:t>:</w:t>
      </w:r>
    </w:p>
    <w:p w14:paraId="1FE7EB67" w14:textId="7EDF9147" w:rsidR="00B13FC2" w:rsidRPr="00AC0DB3" w:rsidRDefault="00B13FC2" w:rsidP="005A5748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551919">
        <w:rPr>
          <w:rFonts w:ascii="Times New Roman" w:hAnsi="Times New Roman" w:cs="Times New Roman"/>
          <w:sz w:val="28"/>
          <w:szCs w:val="28"/>
        </w:rPr>
        <w:t xml:space="preserve">КПКВК 0210160 «Керівництво і управління у відповідній сфері у містах (місті Києві), селищах, селах,територіальних громадах» </w:t>
      </w:r>
      <w:r w:rsidRPr="00551919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253 000 гривень </w:t>
      </w:r>
      <w:r w:rsidR="00551919" w:rsidRPr="00551919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(оплата електроенергії)</w:t>
      </w:r>
    </w:p>
    <w:p w14:paraId="6F7F2CDE" w14:textId="15E6203D" w:rsidR="00166B57" w:rsidRDefault="00166B57" w:rsidP="00650573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 0210180 «Інша діяльність у сфері державного управління»,   КЕКВ 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2240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«Інші поточні видатки»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грн.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(Програма 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висвітлення діяльності</w:t>
      </w:r>
      <w:r w:rsidR="00650573" w:rsidRP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, інформаційного забезпечення Мукачівської міської ради та її виконавчих органів на 2022-2024 роки</w:t>
      </w:r>
      <w:r w:rsid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57E37BA" w14:textId="2AA8555D" w:rsidR="00650573" w:rsidRDefault="00650573" w:rsidP="00650573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0213210 «Організація громадських робіт»</w:t>
      </w:r>
      <w:r w:rsidRP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30 000 грн. (Програма зайнятості населення Мукачівської міської територіапльної громади) </w:t>
      </w:r>
    </w:p>
    <w:p w14:paraId="16DF9C77" w14:textId="6EACFD92" w:rsidR="00650573" w:rsidRDefault="00650573" w:rsidP="00650573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  <w:lang w:val="ru-RU"/>
        </w:rPr>
        <w:t>КПКВК 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60BB8">
        <w:rPr>
          <w:rFonts w:ascii="Times New Roman" w:hAnsi="Times New Roman" w:cs="Times New Roman"/>
          <w:sz w:val="28"/>
          <w:szCs w:val="28"/>
          <w:lang w:val="ru-RU"/>
        </w:rPr>
        <w:t>13242 «Інші заходи у сфері соціального захисту і соціального забезпечення»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- 147 000 грн. </w:t>
      </w:r>
      <w:r w:rsidR="00B23F0A" w:rsidRPr="00B23F0A">
        <w:rPr>
          <w:rFonts w:ascii="Times New Roman" w:hAnsi="Times New Roman" w:cs="Times New Roman"/>
          <w:sz w:val="28"/>
          <w:szCs w:val="28"/>
          <w:lang w:val="ru-RU"/>
        </w:rPr>
        <w:t>Програма виплати винагороди Почесним громадянам міста Мукачева на 2022-2024 роки</w:t>
      </w:r>
    </w:p>
    <w:p w14:paraId="443C085A" w14:textId="77777777" w:rsidR="00CC1F32" w:rsidRDefault="00CC1F32" w:rsidP="00CC1F32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0212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Багатопрофільна  стаціонарна  медична допомога населенню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оплата  енергоносіїв –  600 000,0 грн</w:t>
      </w:r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511FC0" w14:textId="237A69BF" w:rsidR="00CC1F32" w:rsidRDefault="00CC1F32" w:rsidP="00CC1F32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КПКВК 0212152 </w:t>
      </w:r>
      <w:r w:rsidRPr="00CC1F32">
        <w:rPr>
          <w:rFonts w:ascii="Times New Roman" w:hAnsi="Times New Roman"/>
          <w:bCs/>
          <w:sz w:val="28"/>
          <w:szCs w:val="28"/>
        </w:rPr>
        <w:t>рік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CC1F32">
        <w:rPr>
          <w:rFonts w:ascii="Times New Roman" w:hAnsi="Times New Roman"/>
          <w:bCs/>
          <w:sz w:val="28"/>
          <w:szCs w:val="28"/>
        </w:rPr>
        <w:t>Програм</w:t>
      </w:r>
      <w:r>
        <w:rPr>
          <w:rFonts w:ascii="Times New Roman" w:hAnsi="Times New Roman"/>
          <w:bCs/>
          <w:sz w:val="28"/>
          <w:szCs w:val="28"/>
        </w:rPr>
        <w:t>і</w:t>
      </w:r>
      <w:r w:rsidRPr="00CC1F32">
        <w:rPr>
          <w:rFonts w:ascii="Times New Roman" w:hAnsi="Times New Roman"/>
          <w:bCs/>
          <w:sz w:val="28"/>
          <w:szCs w:val="28"/>
        </w:rPr>
        <w:t xml:space="preserve"> безоплатного та пільгового відпуску лікарських засобів у разі амбулаторного лікування окремих груп населення та за певними категоріями захворювань мешканцям Мукачівської міської тер</w:t>
      </w:r>
      <w:r>
        <w:rPr>
          <w:rFonts w:ascii="Times New Roman" w:hAnsi="Times New Roman"/>
          <w:bCs/>
          <w:sz w:val="28"/>
          <w:szCs w:val="28"/>
        </w:rPr>
        <w:t>и</w:t>
      </w:r>
      <w:r w:rsidRPr="00CC1F32">
        <w:rPr>
          <w:rFonts w:ascii="Times New Roman" w:hAnsi="Times New Roman"/>
          <w:bCs/>
          <w:sz w:val="28"/>
          <w:szCs w:val="28"/>
        </w:rPr>
        <w:t>торіальної громади на 2022-2024 роки</w:t>
      </w:r>
      <w:r>
        <w:rPr>
          <w:rFonts w:ascii="Times New Roman" w:hAnsi="Times New Roman"/>
          <w:bCs/>
          <w:sz w:val="28"/>
          <w:szCs w:val="28"/>
        </w:rPr>
        <w:t xml:space="preserve"> – 850 000 грн.</w:t>
      </w:r>
    </w:p>
    <w:p w14:paraId="255A42C2" w14:textId="77777777" w:rsidR="003E587F" w:rsidRDefault="003E587F" w:rsidP="00650573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7F">
        <w:rPr>
          <w:rFonts w:ascii="Times New Roman" w:hAnsi="Times New Roman" w:cs="Times New Roman"/>
          <w:sz w:val="28"/>
          <w:szCs w:val="28"/>
        </w:rPr>
        <w:t>КПКВК 0217680 – 30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587F">
        <w:rPr>
          <w:rFonts w:ascii="Times New Roman" w:hAnsi="Times New Roman" w:cs="Times New Roman"/>
          <w:sz w:val="28"/>
          <w:szCs w:val="28"/>
        </w:rPr>
        <w:t>000 грн.(</w:t>
      </w:r>
      <w:r w:rsidRPr="00CC1F3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 забезпечення членства Мукачівської міської ради в Асоціаціях на 2022-2024 роки</w:t>
      </w:r>
      <w:r w:rsidRPr="00460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25741" w14:textId="12BFE306" w:rsidR="00CC1F32" w:rsidRPr="0046037C" w:rsidRDefault="0046037C" w:rsidP="00650573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7C">
        <w:rPr>
          <w:rFonts w:ascii="Times New Roman" w:hAnsi="Times New Roman" w:cs="Times New Roman"/>
          <w:sz w:val="28"/>
          <w:szCs w:val="28"/>
        </w:rPr>
        <w:t xml:space="preserve">КПКВК 0218110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037C">
        <w:rPr>
          <w:rFonts w:ascii="Times New Roman" w:hAnsi="Times New Roman" w:cs="Times New Roman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Pr="0046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46037C">
        <w:rPr>
          <w:rFonts w:ascii="Times New Roman" w:hAnsi="Times New Roman" w:cs="Times New Roman"/>
          <w:sz w:val="28"/>
          <w:szCs w:val="28"/>
        </w:rPr>
        <w:t xml:space="preserve"> удосконалення цивільного захисту та оборонної роботи  Мукачівської міської територіальної громади на 2022-2024 роки в новій редакції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037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0 000 грн. та </w:t>
      </w:r>
      <w:r w:rsidRPr="0046037C">
        <w:rPr>
          <w:rFonts w:ascii="Times New Roman" w:hAnsi="Times New Roman" w:cs="Times New Roman"/>
          <w:sz w:val="28"/>
          <w:szCs w:val="28"/>
        </w:rPr>
        <w:t>Програма фінансування матеріального резерву Мукачівської міської територіальної громади для забезпечення заходів із запобігання і ліквідації наслідків надзвичайних ситуацій та на період воєнного стану</w:t>
      </w:r>
      <w:r w:rsidR="003E587F">
        <w:rPr>
          <w:rFonts w:ascii="Times New Roman" w:hAnsi="Times New Roman" w:cs="Times New Roman"/>
          <w:sz w:val="28"/>
          <w:szCs w:val="28"/>
        </w:rPr>
        <w:t xml:space="preserve"> – 550 000 грн.</w:t>
      </w:r>
    </w:p>
    <w:p w14:paraId="5CC3EE7B" w14:textId="79E85A7E" w:rsidR="00076142" w:rsidRDefault="00076142" w:rsidP="000847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695A3" w14:textId="5E7E94AF" w:rsidR="000847BC" w:rsidRPr="000F5567" w:rsidRDefault="000847BC" w:rsidP="000847B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b/>
          <w:sz w:val="28"/>
          <w:szCs w:val="28"/>
        </w:rPr>
        <w:t>Управлінню освіти, культури, молоді та спорту Мукачівської міської ради</w:t>
      </w:r>
      <w:r w:rsidR="0049325C" w:rsidRPr="000F5567">
        <w:rPr>
          <w:rFonts w:ascii="Times New Roman" w:hAnsi="Times New Roman"/>
          <w:b/>
          <w:sz w:val="28"/>
          <w:szCs w:val="28"/>
        </w:rPr>
        <w:t xml:space="preserve"> </w:t>
      </w:r>
      <w:r w:rsidR="00F4283C" w:rsidRPr="000F5567">
        <w:rPr>
          <w:rFonts w:ascii="Times New Roman" w:hAnsi="Times New Roman"/>
          <w:b/>
          <w:sz w:val="28"/>
          <w:szCs w:val="28"/>
        </w:rPr>
        <w:t>збільшити</w:t>
      </w:r>
      <w:r w:rsidR="000808D1" w:rsidRPr="000F5567">
        <w:rPr>
          <w:rFonts w:ascii="Times New Roman" w:hAnsi="Times New Roman"/>
          <w:b/>
          <w:sz w:val="28"/>
          <w:szCs w:val="28"/>
        </w:rPr>
        <w:t xml:space="preserve"> призначення на</w:t>
      </w:r>
      <w:r w:rsidR="0049325C" w:rsidRPr="000F5567">
        <w:rPr>
          <w:rFonts w:ascii="Times New Roman" w:hAnsi="Times New Roman"/>
          <w:b/>
          <w:sz w:val="28"/>
          <w:szCs w:val="28"/>
        </w:rPr>
        <w:t xml:space="preserve">  </w:t>
      </w:r>
      <w:r w:rsidR="00BA1B1A">
        <w:rPr>
          <w:rFonts w:ascii="Times New Roman" w:hAnsi="Times New Roman"/>
          <w:b/>
          <w:sz w:val="28"/>
          <w:szCs w:val="28"/>
        </w:rPr>
        <w:t xml:space="preserve"> </w:t>
      </w:r>
      <w:r w:rsidR="00CF5B62">
        <w:rPr>
          <w:rFonts w:ascii="Times New Roman" w:hAnsi="Times New Roman"/>
          <w:b/>
          <w:sz w:val="28"/>
          <w:szCs w:val="28"/>
        </w:rPr>
        <w:t>16 </w:t>
      </w:r>
      <w:r w:rsidR="00E8279B">
        <w:rPr>
          <w:rFonts w:ascii="Times New Roman" w:hAnsi="Times New Roman"/>
          <w:b/>
          <w:sz w:val="28"/>
          <w:szCs w:val="28"/>
        </w:rPr>
        <w:t>7</w:t>
      </w:r>
      <w:r w:rsidR="00CF5B62">
        <w:rPr>
          <w:rFonts w:ascii="Times New Roman" w:hAnsi="Times New Roman"/>
          <w:b/>
          <w:sz w:val="28"/>
          <w:szCs w:val="28"/>
        </w:rPr>
        <w:t>16 029</w:t>
      </w:r>
      <w:r w:rsidR="00BA1B1A">
        <w:rPr>
          <w:rFonts w:ascii="Times New Roman" w:hAnsi="Times New Roman"/>
          <w:b/>
          <w:sz w:val="28"/>
          <w:szCs w:val="28"/>
        </w:rPr>
        <w:t xml:space="preserve">  </w:t>
      </w:r>
      <w:r w:rsidR="0049325C" w:rsidRPr="000F5567">
        <w:rPr>
          <w:rFonts w:ascii="Times New Roman" w:hAnsi="Times New Roman"/>
          <w:b/>
          <w:sz w:val="28"/>
          <w:szCs w:val="28"/>
        </w:rPr>
        <w:t>грн.</w:t>
      </w:r>
      <w:r w:rsidR="00C32967" w:rsidRPr="000F5567">
        <w:rPr>
          <w:rFonts w:ascii="Times New Roman" w:hAnsi="Times New Roman"/>
          <w:b/>
          <w:sz w:val="28"/>
          <w:szCs w:val="28"/>
        </w:rPr>
        <w:t xml:space="preserve">, </w:t>
      </w:r>
      <w:r w:rsidR="00F4283C" w:rsidRPr="000F5567">
        <w:rPr>
          <w:rFonts w:ascii="Times New Roman" w:hAnsi="Times New Roman"/>
          <w:b/>
          <w:sz w:val="28"/>
          <w:szCs w:val="28"/>
        </w:rPr>
        <w:t>при цьому</w:t>
      </w:r>
      <w:r w:rsidR="00C32967" w:rsidRPr="000F5567">
        <w:rPr>
          <w:rFonts w:ascii="Times New Roman" w:hAnsi="Times New Roman"/>
          <w:b/>
          <w:sz w:val="28"/>
          <w:szCs w:val="28"/>
        </w:rPr>
        <w:t>:</w:t>
      </w:r>
    </w:p>
    <w:p w14:paraId="21439DA0" w14:textId="77777777" w:rsidR="00CF5B62" w:rsidRPr="0020064F" w:rsidRDefault="00CF5B62" w:rsidP="00CF5B62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0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Збільшити бюджетні призначення</w:t>
      </w:r>
      <w:r w:rsidRPr="002006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28 389 406</w:t>
      </w:r>
      <w:r w:rsidRPr="002006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,0 грн.</w:t>
      </w:r>
      <w:r w:rsidRPr="0020064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3A02B541" w14:textId="77777777" w:rsidR="00CF5B62" w:rsidRPr="0020064F" w:rsidRDefault="00CF5B62" w:rsidP="00CF5B6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00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КПКВК  0611010 «Надання дошкільної освіти», </w:t>
      </w:r>
      <w:r w:rsidRPr="0020064F">
        <w:rPr>
          <w:rFonts w:ascii="Times New Roman" w:hAnsi="Times New Roman"/>
          <w:color w:val="000000" w:themeColor="text1"/>
          <w:sz w:val="28"/>
          <w:szCs w:val="28"/>
        </w:rPr>
        <w:t xml:space="preserve">по КЕКВК 2111 «Заробітна плата» на суму – 5 082 273 грн., по КЕКВК 2120 «Нарахування на заробітну плату» на суму 1 233 112 грн. </w:t>
      </w:r>
    </w:p>
    <w:p w14:paraId="14F045F3" w14:textId="77777777" w:rsidR="00CF5B62" w:rsidRDefault="00CF5B62" w:rsidP="00CF5B62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0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КПКВК  0611021</w:t>
      </w:r>
      <w:r w:rsidRPr="00200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20064F">
        <w:rPr>
          <w:rFonts w:ascii="Times New Roman" w:hAnsi="Times New Roman"/>
          <w:color w:val="000000" w:themeColor="text1"/>
          <w:sz w:val="28"/>
          <w:szCs w:val="28"/>
        </w:rPr>
        <w:t>по КЕКВК 2111 «Заробітна плата» на суму 13 503 574 грн., по КЕКВК 2120 «Нарахування на заробітну плату» на суму   2 831 220 грн.</w:t>
      </w:r>
      <w:r w:rsidRPr="002006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2006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КЕКВ </w:t>
      </w:r>
      <w:r w:rsidRPr="006703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2275 оплата інших енергоносіїв – 500 000 грн.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КЕКВ 3110 придбання обладнання довгострокового користування – 3 682 228 грн.</w:t>
      </w:r>
    </w:p>
    <w:p w14:paraId="60B82BC1" w14:textId="77777777" w:rsidR="00CF5B62" w:rsidRPr="00670345" w:rsidRDefault="00CF5B62" w:rsidP="00CF5B62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0611070 «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позашкільної освіти закладами позашкільної освіти, заходи із позашкільної роботи з дітьми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r w:rsidRPr="0020064F">
        <w:rPr>
          <w:rFonts w:ascii="Times New Roman" w:hAnsi="Times New Roman"/>
          <w:color w:val="000000" w:themeColor="text1"/>
          <w:sz w:val="28"/>
          <w:szCs w:val="28"/>
        </w:rPr>
        <w:t xml:space="preserve">по КЕКВК 2111 «Заробітна плата» на суму </w:t>
      </w:r>
      <w:r>
        <w:rPr>
          <w:rFonts w:ascii="Times New Roman" w:hAnsi="Times New Roman"/>
          <w:color w:val="000000" w:themeColor="text1"/>
          <w:sz w:val="28"/>
          <w:szCs w:val="28"/>
        </w:rPr>
        <w:t>206 948</w:t>
      </w:r>
      <w:r w:rsidRPr="0020064F">
        <w:rPr>
          <w:rFonts w:ascii="Times New Roman" w:hAnsi="Times New Roman"/>
          <w:color w:val="000000" w:themeColor="text1"/>
          <w:sz w:val="28"/>
          <w:szCs w:val="28"/>
        </w:rPr>
        <w:t xml:space="preserve"> грн., по КЕКВК 2120 «Нарахування на заробітну плату» на суму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72  380 </w:t>
      </w:r>
      <w:r w:rsidRPr="0020064F"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</w:p>
    <w:p w14:paraId="147378F6" w14:textId="77777777" w:rsidR="00CF5B62" w:rsidRDefault="00CF5B62" w:rsidP="00CF5B6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1151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діяльності інклюзивно-ресурсних центрів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КЕКВ 2240 (оплата послуг, крім комунальних)  підключення електричних котлів – 78 319 грн.</w:t>
      </w:r>
    </w:p>
    <w:p w14:paraId="2CF433C9" w14:textId="77777777" w:rsidR="00CF5B62" w:rsidRPr="005006B4" w:rsidRDefault="00CF5B62" w:rsidP="00CF5B6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6B4">
        <w:rPr>
          <w:rFonts w:ascii="Times New Roman" w:hAnsi="Times New Roman"/>
          <w:color w:val="000000" w:themeColor="text1"/>
          <w:sz w:val="28"/>
          <w:szCs w:val="28"/>
        </w:rPr>
        <w:t>КПКВК  0614010</w:t>
      </w:r>
      <w:r w:rsidRPr="005006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5006B4">
        <w:rPr>
          <w:rFonts w:ascii="Times New Roman" w:hAnsi="Times New Roman"/>
          <w:color w:val="000000" w:themeColor="text1"/>
          <w:sz w:val="28"/>
          <w:szCs w:val="28"/>
        </w:rPr>
        <w:t>по КЕКВК 2111 «Заробітна плата» на суму 342 411  грн., по КЕКВК 2120 «Нарахування на заробітну плату» на суму 76 042 грн.</w:t>
      </w:r>
    </w:p>
    <w:p w14:paraId="2F736543" w14:textId="77777777" w:rsidR="00CF5B62" w:rsidRPr="005006B4" w:rsidRDefault="00CF5B62" w:rsidP="00CF5B6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006B4">
        <w:rPr>
          <w:rFonts w:ascii="Times New Roman" w:hAnsi="Times New Roman"/>
          <w:color w:val="000000" w:themeColor="text1"/>
          <w:sz w:val="28"/>
          <w:szCs w:val="28"/>
        </w:rPr>
        <w:t>КПКВК  0614030</w:t>
      </w:r>
      <w:r w:rsidRPr="005006B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5006B4">
        <w:rPr>
          <w:rFonts w:ascii="Times New Roman" w:hAnsi="Times New Roman"/>
          <w:color w:val="000000" w:themeColor="text1"/>
          <w:sz w:val="28"/>
          <w:szCs w:val="28"/>
        </w:rPr>
        <w:t>по КЕКВК 2111 «Заробітна плата» на суму 116 949  грн., по КЕКВК 2120 «Нарахування на заробітну плату» на суму 65 581 грн.</w:t>
      </w:r>
    </w:p>
    <w:p w14:paraId="79007A80" w14:textId="77777777" w:rsidR="00CF5B62" w:rsidRPr="00917FA7" w:rsidRDefault="00CF5B62" w:rsidP="00CF5B6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17FA7">
        <w:rPr>
          <w:rFonts w:ascii="Times New Roman" w:hAnsi="Times New Roman"/>
          <w:color w:val="000000" w:themeColor="text1"/>
          <w:sz w:val="28"/>
          <w:szCs w:val="28"/>
        </w:rPr>
        <w:t>КПКВК  0614060</w:t>
      </w:r>
      <w:r w:rsidRPr="00917F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917FA7">
        <w:rPr>
          <w:rFonts w:ascii="Times New Roman" w:hAnsi="Times New Roman"/>
          <w:color w:val="000000" w:themeColor="text1"/>
          <w:sz w:val="28"/>
          <w:szCs w:val="28"/>
        </w:rPr>
        <w:t>по КЕКВК 2111 «Заробітна плата» на суму 441 281 грн., по КЕКВК 2120 «Нарахування на заробітну плату» на суму 97 088 грн.</w:t>
      </w:r>
    </w:p>
    <w:p w14:paraId="2268856D" w14:textId="77777777" w:rsidR="00CF5B62" w:rsidRPr="00670345" w:rsidRDefault="00CF5B62" w:rsidP="00CF5B62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0345">
        <w:rPr>
          <w:rFonts w:ascii="Times New Roman" w:hAnsi="Times New Roman"/>
          <w:color w:val="000000" w:themeColor="text1"/>
          <w:sz w:val="28"/>
          <w:szCs w:val="28"/>
        </w:rPr>
        <w:t>КПКВК  0615062 « Підтримка спорту вищих досягнень та організацій, які здійснюють фізкультурно-спортивну діяльність в регіоні»  по Програмі розвитку фізичної культури і спорту Мукачівської міської територіальної громади на 2022-2024 роки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60 000 грн.</w:t>
      </w:r>
    </w:p>
    <w:p w14:paraId="4ED0835E" w14:textId="5DEB7CBC" w:rsidR="006325A9" w:rsidRPr="003956CC" w:rsidRDefault="006325A9" w:rsidP="006325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5567">
        <w:rPr>
          <w:rFonts w:ascii="Times New Roman" w:hAnsi="Times New Roman" w:cs="Times New Roman"/>
          <w:b/>
          <w:sz w:val="28"/>
          <w:szCs w:val="28"/>
        </w:rPr>
        <w:t>Зменшити бюджетні призначення</w:t>
      </w:r>
      <w:r w:rsidR="00B9673C" w:rsidRPr="003956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3C1A" w:rsidRPr="003956C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43C1A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743C1A" w:rsidRPr="003956CC">
        <w:rPr>
          <w:rFonts w:ascii="Times New Roman" w:hAnsi="Times New Roman" w:cs="Times New Roman"/>
          <w:b/>
          <w:sz w:val="28"/>
          <w:szCs w:val="28"/>
        </w:rPr>
        <w:t>670 377</w:t>
      </w:r>
      <w:r w:rsidR="00BA1B1A" w:rsidRPr="0039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73C" w:rsidRPr="003956CC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Pr="000F5567">
        <w:rPr>
          <w:rFonts w:ascii="Times New Roman" w:hAnsi="Times New Roman"/>
          <w:b/>
          <w:sz w:val="28"/>
          <w:szCs w:val="28"/>
        </w:rPr>
        <w:t>:</w:t>
      </w:r>
    </w:p>
    <w:p w14:paraId="7178BBCC" w14:textId="48EE8141" w:rsidR="0062749A" w:rsidRPr="003956CC" w:rsidRDefault="006325A9" w:rsidP="00B9673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0611010 «Надання дошкільної освіти»,  КЕКВ 22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74 «Оплата природнього газу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2 00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0 000,0 грн</w:t>
      </w:r>
      <w:r w:rsidRPr="000F5567">
        <w:rPr>
          <w:rFonts w:ascii="Times New Roman" w:hAnsi="Times New Roman"/>
          <w:sz w:val="28"/>
          <w:szCs w:val="28"/>
        </w:rPr>
        <w:t>.</w:t>
      </w:r>
      <w:r w:rsidR="00097A9F">
        <w:rPr>
          <w:rFonts w:ascii="Times New Roman" w:hAnsi="Times New Roman"/>
          <w:sz w:val="28"/>
          <w:szCs w:val="28"/>
        </w:rPr>
        <w:t xml:space="preserve">,  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КЕКВ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2250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видатки на відрядження – 45 560 грн.</w:t>
      </w:r>
    </w:p>
    <w:p w14:paraId="32913F5C" w14:textId="0CE4F12A" w:rsidR="00097A9F" w:rsidRPr="00B9673C" w:rsidRDefault="004045EC" w:rsidP="00097A9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0611021 «Надання загальної середньої освіти закладами загальної середньої освіти»,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КЕКВ 22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74 «Оплата природнього газу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3 10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A9F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</w:t>
      </w:r>
      <w:r w:rsidR="00097A9F" w:rsidRPr="000F5567">
        <w:rPr>
          <w:rFonts w:ascii="Times New Roman" w:hAnsi="Times New Roman"/>
          <w:sz w:val="28"/>
          <w:szCs w:val="28"/>
        </w:rPr>
        <w:t xml:space="preserve">. </w:t>
      </w:r>
    </w:p>
    <w:p w14:paraId="641F564D" w14:textId="4F8D0EA0" w:rsidR="008173FA" w:rsidRDefault="00097A9F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567">
        <w:rPr>
          <w:rFonts w:ascii="Times New Roman" w:hAnsi="Times New Roman"/>
          <w:sz w:val="28"/>
          <w:szCs w:val="28"/>
        </w:rPr>
        <w:t>КЕКВ</w:t>
      </w:r>
      <w:r w:rsidR="004045EC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045EC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  <w:r w:rsidRP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організації безоплатного гарячого харчування дітей пільгових категорій  у закладах освіти Мукачівської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5EC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249 255</w:t>
      </w:r>
      <w:r w:rsidR="004045EC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КЕКВ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2250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видатки на відрядження – 14 440 грн. , КЕКВ 2210  предмети і матеріали – 500 000 грн.</w:t>
      </w:r>
      <w:r w:rsidR="008173FA" w:rsidRP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D0CBA20" w14:textId="295ABBE6" w:rsidR="000A0B49" w:rsidRDefault="000A0B49" w:rsidP="000A0B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КПКВК 0611070 «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позашкільної освіти закладами позашкільної освіти, заходи із позашкільної роботи з дітьми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КЕКВ 2210, 2220, 2250 (предмети і матеріали, медикаменти, відрядження) – 143 822 грн.</w:t>
      </w:r>
    </w:p>
    <w:p w14:paraId="4E3E0DDF" w14:textId="3E8E8CDC" w:rsidR="000A0B49" w:rsidRPr="000F5567" w:rsidRDefault="000A0B49" w:rsidP="000A0B4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B49">
        <w:rPr>
          <w:rFonts w:ascii="Times New Roman" w:hAnsi="Times New Roman"/>
          <w:sz w:val="28"/>
          <w:szCs w:val="28"/>
        </w:rPr>
        <w:t xml:space="preserve"> </w:t>
      </w:r>
      <w:r w:rsidRPr="000F5567">
        <w:rPr>
          <w:rFonts w:ascii="Times New Roman" w:hAnsi="Times New Roman"/>
          <w:sz w:val="28"/>
          <w:szCs w:val="28"/>
        </w:rPr>
        <w:t>КПКВК  061</w:t>
      </w:r>
      <w:r>
        <w:rPr>
          <w:rFonts w:ascii="Times New Roman" w:hAnsi="Times New Roman"/>
          <w:sz w:val="28"/>
          <w:szCs w:val="28"/>
        </w:rPr>
        <w:t>1080</w:t>
      </w:r>
      <w:r w:rsidRPr="008173FA">
        <w:t xml:space="preserve"> </w:t>
      </w:r>
      <w:r w:rsidRPr="008173FA">
        <w:rPr>
          <w:rFonts w:ascii="Times New Roman" w:hAnsi="Times New Roman"/>
          <w:sz w:val="28"/>
          <w:szCs w:val="28"/>
        </w:rPr>
        <w:t>Надання спеціальної освіти мистецькими школами</w:t>
      </w:r>
      <w:r w:rsidRPr="000F5567">
        <w:rPr>
          <w:rFonts w:ascii="Times New Roman" w:hAnsi="Times New Roman"/>
          <w:sz w:val="28"/>
          <w:szCs w:val="28"/>
        </w:rPr>
        <w:t xml:space="preserve"> по  КЕКВ 2111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67">
        <w:rPr>
          <w:rFonts w:ascii="Times New Roman" w:hAnsi="Times New Roman"/>
          <w:sz w:val="28"/>
          <w:szCs w:val="28"/>
        </w:rPr>
        <w:t xml:space="preserve">«Заробітна плата» на суму </w:t>
      </w:r>
      <w:r w:rsidR="0020064F">
        <w:rPr>
          <w:rFonts w:ascii="Times New Roman" w:hAnsi="Times New Roman"/>
          <w:sz w:val="28"/>
          <w:szCs w:val="28"/>
        </w:rPr>
        <w:t>599 820</w:t>
      </w:r>
      <w:r w:rsidRPr="000A0B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567">
        <w:rPr>
          <w:rFonts w:ascii="Times New Roman" w:hAnsi="Times New Roman"/>
          <w:sz w:val="28"/>
          <w:szCs w:val="28"/>
        </w:rPr>
        <w:t xml:space="preserve">грн., по КЕКВК 2120 «Нарахування на заробітну плату» на суму </w:t>
      </w:r>
      <w:r w:rsidR="0020064F">
        <w:rPr>
          <w:rFonts w:ascii="Times New Roman" w:hAnsi="Times New Roman"/>
          <w:sz w:val="28"/>
          <w:szCs w:val="28"/>
        </w:rPr>
        <w:t>76 253</w:t>
      </w:r>
      <w:r w:rsidRPr="000F5567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, КЕКВ 2210 (предмети і матеріали)  – 187 000 грн.</w:t>
      </w:r>
    </w:p>
    <w:p w14:paraId="57D7FB6E" w14:textId="21322852" w:rsidR="00F40A5A" w:rsidRDefault="00F40A5A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3140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Оздоровлення та відпочинк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по 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оздоровлення та відпочинку дітей Мукачівської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КЕКВ 2730 інші виплати населенню – 227 573 грн.</w:t>
      </w:r>
    </w:p>
    <w:p w14:paraId="5F7B888B" w14:textId="0C016B10" w:rsidR="00F40A5A" w:rsidRDefault="00F40A5A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>0611142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>Інші програми та заходи у сфері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 </w:t>
      </w:r>
      <w:r w:rsidRPr="000F5567">
        <w:rPr>
          <w:rFonts w:ascii="Times New Roman" w:hAnsi="Times New Roman"/>
          <w:sz w:val="28"/>
          <w:szCs w:val="28"/>
        </w:rPr>
        <w:t>КЕКВ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2210, 2240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</w:t>
      </w:r>
      <w:r w:rsidRP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організації безоплатного гарячого харчування дітей пільгових категорій  у закладах освіти Мукачівської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2 291 315 грн. та по Програмі</w:t>
      </w:r>
      <w:r w:rsidRPr="00F40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освіти Мукачівської міської територіальної громади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2021-2023 роки  - </w:t>
      </w:r>
      <w:r w:rsid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211 534 грн.</w:t>
      </w:r>
    </w:p>
    <w:p w14:paraId="2CC7E74E" w14:textId="257C85F3" w:rsidR="000A0B49" w:rsidRDefault="000A0B49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0613131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 заходів та реалізація проектів на виконання Державної цільової соціальної програми "Молодь України"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впровадження молодіжної політики Мукачівської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195 800 грн. </w:t>
      </w:r>
    </w:p>
    <w:p w14:paraId="5B706D8A" w14:textId="4C2367DE" w:rsidR="000A0B49" w:rsidRPr="000F5567" w:rsidRDefault="000A0B49" w:rsidP="000A0B4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567">
        <w:rPr>
          <w:rFonts w:ascii="Times New Roman" w:hAnsi="Times New Roman"/>
          <w:sz w:val="28"/>
          <w:szCs w:val="28"/>
        </w:rPr>
        <w:t>КПКВК  0614060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0B49">
        <w:rPr>
          <w:rFonts w:ascii="Times New Roman" w:hAnsi="Times New Roman"/>
          <w:sz w:val="28"/>
          <w:szCs w:val="28"/>
        </w:rPr>
        <w:t>Забезпечення діяльності палаців і будинків культури, клубів, центрів дозвілля  та інших клубних закладів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КЕКВ 2210 (предмети і матеріали)  – 230 000 грн.</w:t>
      </w:r>
    </w:p>
    <w:p w14:paraId="352B8741" w14:textId="3B5CDD48" w:rsidR="000A0B49" w:rsidRDefault="000A0B49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0614082</w:t>
      </w:r>
      <w:r w:rsidRPr="000A0B49">
        <w:t xml:space="preserve"> </w:t>
      </w:r>
      <w:r>
        <w:t>«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Інші заходи в галузі культури і мистецтва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культури і мистецтв Мукачівської міської  територіальної громади на 2022 -2024 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536 500 грн.</w:t>
      </w:r>
    </w:p>
    <w:p w14:paraId="173C7A2E" w14:textId="2898111F" w:rsidR="004045EC" w:rsidRDefault="004045EC" w:rsidP="008173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1151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173FA" w:rsidRP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діяльності інклюзивно-ресурсних центрів за рахунок коштів місцевого бюджету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173FA" w:rsidRP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КЕКВ </w:t>
      </w:r>
      <w:r w:rsidR="008173FA" w:rsidRPr="000F5567">
        <w:rPr>
          <w:rFonts w:ascii="Times New Roman" w:hAnsi="Times New Roman"/>
          <w:sz w:val="28"/>
          <w:szCs w:val="28"/>
        </w:rPr>
        <w:t xml:space="preserve">2111 «Заробітна плата» на суму </w:t>
      </w:r>
      <w:r w:rsidR="008173FA">
        <w:rPr>
          <w:rFonts w:ascii="Times New Roman" w:hAnsi="Times New Roman"/>
          <w:sz w:val="28"/>
          <w:szCs w:val="28"/>
        </w:rPr>
        <w:t>61 959</w:t>
      </w:r>
      <w:r w:rsidR="008173FA" w:rsidRPr="000F5567">
        <w:rPr>
          <w:rFonts w:ascii="Times New Roman" w:hAnsi="Times New Roman"/>
          <w:sz w:val="28"/>
          <w:szCs w:val="28"/>
        </w:rPr>
        <w:t xml:space="preserve"> грн., по КЕКВ 2120 «Нарахування на заробітну плату» </w:t>
      </w:r>
      <w:r w:rsidR="00551919">
        <w:rPr>
          <w:rFonts w:ascii="Times New Roman" w:hAnsi="Times New Roman"/>
          <w:sz w:val="28"/>
          <w:szCs w:val="28"/>
        </w:rPr>
        <w:t xml:space="preserve"> </w:t>
      </w:r>
      <w:r w:rsidR="008173FA" w:rsidRPr="000F5567">
        <w:rPr>
          <w:rFonts w:ascii="Times New Roman" w:hAnsi="Times New Roman"/>
          <w:sz w:val="28"/>
          <w:szCs w:val="28"/>
        </w:rPr>
        <w:t xml:space="preserve">на </w:t>
      </w:r>
      <w:r w:rsidR="00551919">
        <w:rPr>
          <w:rFonts w:ascii="Times New Roman" w:hAnsi="Times New Roman"/>
          <w:sz w:val="28"/>
          <w:szCs w:val="28"/>
        </w:rPr>
        <w:t xml:space="preserve"> </w:t>
      </w:r>
      <w:r w:rsidR="008173FA" w:rsidRPr="000F5567">
        <w:rPr>
          <w:rFonts w:ascii="Times New Roman" w:hAnsi="Times New Roman"/>
          <w:sz w:val="28"/>
          <w:szCs w:val="28"/>
        </w:rPr>
        <w:t xml:space="preserve">суму </w:t>
      </w:r>
      <w:r w:rsidR="00551919">
        <w:rPr>
          <w:rFonts w:ascii="Times New Roman" w:hAnsi="Times New Roman"/>
          <w:sz w:val="28"/>
          <w:szCs w:val="28"/>
        </w:rPr>
        <w:t xml:space="preserve">  </w:t>
      </w:r>
      <w:r w:rsidR="008173FA">
        <w:rPr>
          <w:rFonts w:ascii="Times New Roman" w:hAnsi="Times New Roman"/>
          <w:sz w:val="28"/>
          <w:szCs w:val="28"/>
        </w:rPr>
        <w:t>1</w:t>
      </w:r>
      <w:r w:rsidR="008173FA" w:rsidRPr="000F5567">
        <w:rPr>
          <w:rFonts w:ascii="Times New Roman" w:hAnsi="Times New Roman"/>
          <w:sz w:val="28"/>
          <w:szCs w:val="28"/>
        </w:rPr>
        <w:t>4 6</w:t>
      </w:r>
      <w:r w:rsidR="008173FA">
        <w:rPr>
          <w:rFonts w:ascii="Times New Roman" w:hAnsi="Times New Roman"/>
          <w:sz w:val="28"/>
          <w:szCs w:val="28"/>
        </w:rPr>
        <w:t>79</w:t>
      </w:r>
      <w:r w:rsidR="008173FA" w:rsidRPr="000F5567">
        <w:rPr>
          <w:rFonts w:ascii="Times New Roman" w:hAnsi="Times New Roman"/>
          <w:sz w:val="28"/>
          <w:szCs w:val="28"/>
        </w:rPr>
        <w:t xml:space="preserve"> грн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КЕКВ 22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74 «Оплата природнього газу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173FA">
        <w:rPr>
          <w:rFonts w:ascii="Times New Roman" w:hAnsi="Times New Roman" w:cs="Times New Roman"/>
          <w:sz w:val="28"/>
          <w:szCs w:val="28"/>
          <w:shd w:val="clear" w:color="auto" w:fill="FFFFFF"/>
        </w:rPr>
        <w:t>20 0</w:t>
      </w:r>
      <w:r w:rsidR="008173FA"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00 грн</w:t>
      </w:r>
      <w:r w:rsidR="008173FA" w:rsidRPr="000F5567">
        <w:rPr>
          <w:rFonts w:ascii="Times New Roman" w:hAnsi="Times New Roman"/>
          <w:sz w:val="28"/>
          <w:szCs w:val="28"/>
        </w:rPr>
        <w:t>.</w:t>
      </w:r>
      <w:r w:rsidR="000A0B49">
        <w:rPr>
          <w:rFonts w:ascii="Times New Roman" w:hAnsi="Times New Roman"/>
          <w:sz w:val="28"/>
          <w:szCs w:val="28"/>
        </w:rPr>
        <w:t xml:space="preserve">,  </w:t>
      </w:r>
      <w:r w:rsidR="000A0B49">
        <w:rPr>
          <w:rFonts w:ascii="Times New Roman" w:hAnsi="Times New Roman" w:cs="Times New Roman"/>
          <w:sz w:val="28"/>
          <w:szCs w:val="28"/>
          <w:shd w:val="clear" w:color="auto" w:fill="FFFFFF"/>
        </w:rPr>
        <w:t>по КЕКВ 2220, 2250 (медикаменти, відрядження) – 32 241 грн.</w:t>
      </w:r>
    </w:p>
    <w:p w14:paraId="3EF803F4" w14:textId="6099F38B" w:rsidR="0020064F" w:rsidRDefault="0020064F" w:rsidP="008173F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КПКВК </w:t>
      </w:r>
      <w:r w:rsidRPr="0020064F">
        <w:rPr>
          <w:rFonts w:ascii="Times New Roman" w:hAnsi="Times New Roman"/>
          <w:sz w:val="28"/>
          <w:szCs w:val="28"/>
        </w:rPr>
        <w:t>0611160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КЕКВ </w:t>
      </w:r>
      <w:r w:rsidRPr="000F5567">
        <w:rPr>
          <w:rFonts w:ascii="Times New Roman" w:hAnsi="Times New Roman"/>
          <w:sz w:val="28"/>
          <w:szCs w:val="28"/>
        </w:rPr>
        <w:t xml:space="preserve">2111 «Заробітна плата» на суму </w:t>
      </w:r>
      <w:r>
        <w:rPr>
          <w:rFonts w:ascii="Times New Roman" w:hAnsi="Times New Roman"/>
          <w:sz w:val="28"/>
          <w:szCs w:val="28"/>
        </w:rPr>
        <w:t xml:space="preserve">602 870 </w:t>
      </w:r>
      <w:r w:rsidRPr="000F5567">
        <w:rPr>
          <w:rFonts w:ascii="Times New Roman" w:hAnsi="Times New Roman"/>
          <w:sz w:val="28"/>
          <w:szCs w:val="28"/>
        </w:rPr>
        <w:t xml:space="preserve"> грн., по КЕКВ 2120 «Нарахування на заробітну плату»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6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67">
        <w:rPr>
          <w:rFonts w:ascii="Times New Roman" w:hAnsi="Times New Roman"/>
          <w:sz w:val="28"/>
          <w:szCs w:val="28"/>
        </w:rPr>
        <w:t xml:space="preserve">суму </w:t>
      </w:r>
      <w:r>
        <w:rPr>
          <w:rFonts w:ascii="Times New Roman" w:hAnsi="Times New Roman"/>
          <w:sz w:val="28"/>
          <w:szCs w:val="28"/>
        </w:rPr>
        <w:t xml:space="preserve">  134 253</w:t>
      </w:r>
      <w:r w:rsidRPr="000F5567">
        <w:rPr>
          <w:rFonts w:ascii="Times New Roman" w:hAnsi="Times New Roman"/>
          <w:sz w:val="28"/>
          <w:szCs w:val="28"/>
        </w:rPr>
        <w:t xml:space="preserve"> грн</w:t>
      </w:r>
    </w:p>
    <w:p w14:paraId="49169370" w14:textId="2CFCFC74" w:rsidR="004045EC" w:rsidRPr="00551919" w:rsidRDefault="004045EC" w:rsidP="004045EC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КПКВК  0615031 по КЕКВК 2111 </w:t>
      </w:r>
      <w:r w:rsidR="008173FA"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«Заробітна плата» на суму </w:t>
      </w:r>
      <w:r w:rsidR="00551919" w:rsidRPr="00551919">
        <w:rPr>
          <w:rFonts w:ascii="Times New Roman" w:hAnsi="Times New Roman"/>
          <w:color w:val="000000" w:themeColor="text1"/>
          <w:sz w:val="28"/>
          <w:szCs w:val="28"/>
        </w:rPr>
        <w:t>180 173</w:t>
      </w:r>
      <w:r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 грн., по КЕКВК 2120 «Нарахування на заробітну плату» на суму </w:t>
      </w:r>
      <w:r w:rsidR="00551919" w:rsidRPr="00551919">
        <w:rPr>
          <w:rFonts w:ascii="Times New Roman" w:hAnsi="Times New Roman"/>
          <w:color w:val="000000" w:themeColor="text1"/>
          <w:sz w:val="28"/>
          <w:szCs w:val="28"/>
        </w:rPr>
        <w:t>15 330</w:t>
      </w:r>
      <w:r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  <w:r w:rsidR="00551919" w:rsidRPr="00551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5484D9" w14:textId="77777777" w:rsidR="000A0B49" w:rsidRPr="000A0B49" w:rsidRDefault="000A0B49" w:rsidP="00016169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32CF33" w14:textId="30443FD6" w:rsidR="00B926CF" w:rsidRPr="00260BB8" w:rsidRDefault="00C32967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>з</w:t>
      </w:r>
      <w:r w:rsidR="00821DBC">
        <w:rPr>
          <w:rFonts w:ascii="Times New Roman" w:hAnsi="Times New Roman"/>
          <w:b/>
          <w:bCs/>
          <w:sz w:val="28"/>
          <w:szCs w:val="28"/>
        </w:rPr>
        <w:t xml:space="preserve">меншити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 xml:space="preserve"> видатки на </w:t>
      </w:r>
      <w:r w:rsidR="003956CC">
        <w:rPr>
          <w:rFonts w:ascii="Times New Roman" w:hAnsi="Times New Roman"/>
          <w:b/>
          <w:bCs/>
          <w:sz w:val="28"/>
          <w:szCs w:val="28"/>
        </w:rPr>
        <w:t xml:space="preserve"> 26 2</w:t>
      </w:r>
      <w:r w:rsidR="006675BE">
        <w:rPr>
          <w:rFonts w:ascii="Times New Roman" w:hAnsi="Times New Roman"/>
          <w:b/>
          <w:bCs/>
          <w:sz w:val="28"/>
          <w:szCs w:val="28"/>
        </w:rPr>
        <w:t>51</w:t>
      </w:r>
      <w:r w:rsidR="003956CC">
        <w:rPr>
          <w:rFonts w:ascii="Times New Roman" w:hAnsi="Times New Roman"/>
          <w:b/>
          <w:bCs/>
          <w:sz w:val="28"/>
          <w:szCs w:val="28"/>
        </w:rPr>
        <w:t xml:space="preserve"> 649</w:t>
      </w:r>
      <w:r w:rsidR="00821D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 гривень:</w:t>
      </w:r>
      <w:r w:rsidR="00B00DA0" w:rsidRPr="00260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CC306D4" w14:textId="77777777" w:rsidR="00963DF9" w:rsidRPr="00260BB8" w:rsidRDefault="00963DF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C0AC" w14:textId="2B616AD2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Зменшити</w:t>
      </w:r>
      <w:r w:rsidRPr="00260BB8">
        <w:rPr>
          <w:rFonts w:ascii="Times New Roman" w:hAnsi="Times New Roman" w:cs="Times New Roman"/>
          <w:sz w:val="28"/>
          <w:szCs w:val="28"/>
        </w:rPr>
        <w:t xml:space="preserve"> </w:t>
      </w:r>
      <w:r w:rsidRPr="00260BB8">
        <w:rPr>
          <w:rFonts w:ascii="Times New Roman" w:hAnsi="Times New Roman" w:cs="Times New Roman"/>
          <w:b/>
          <w:sz w:val="28"/>
          <w:szCs w:val="28"/>
        </w:rPr>
        <w:t xml:space="preserve"> бюджетні призначення  -  </w:t>
      </w:r>
      <w:r w:rsidR="003956CC">
        <w:rPr>
          <w:rFonts w:ascii="Times New Roman" w:hAnsi="Times New Roman" w:cs="Times New Roman"/>
          <w:b/>
          <w:sz w:val="28"/>
          <w:szCs w:val="28"/>
        </w:rPr>
        <w:t xml:space="preserve"> 26 2</w:t>
      </w:r>
      <w:r w:rsidR="006675BE">
        <w:rPr>
          <w:rFonts w:ascii="Times New Roman" w:hAnsi="Times New Roman" w:cs="Times New Roman"/>
          <w:b/>
          <w:sz w:val="28"/>
          <w:szCs w:val="28"/>
        </w:rPr>
        <w:t>51</w:t>
      </w:r>
      <w:r w:rsidR="003956CC">
        <w:rPr>
          <w:rFonts w:ascii="Times New Roman" w:hAnsi="Times New Roman" w:cs="Times New Roman"/>
          <w:b/>
          <w:sz w:val="28"/>
          <w:szCs w:val="28"/>
        </w:rPr>
        <w:t xml:space="preserve"> 649 </w:t>
      </w:r>
      <w:r w:rsidRPr="00260BB8">
        <w:rPr>
          <w:rFonts w:ascii="Times New Roman" w:hAnsi="Times New Roman" w:cs="Times New Roman"/>
          <w:b/>
          <w:sz w:val="28"/>
          <w:szCs w:val="28"/>
        </w:rPr>
        <w:t>грн. по:</w:t>
      </w:r>
    </w:p>
    <w:p w14:paraId="270AD49D" w14:textId="799CEE34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DBC">
        <w:rPr>
          <w:rFonts w:ascii="Times New Roman" w:hAnsi="Times New Roman" w:cs="Times New Roman"/>
          <w:sz w:val="28"/>
          <w:szCs w:val="28"/>
        </w:rPr>
        <w:t>КПКВК  121</w:t>
      </w:r>
      <w:r w:rsidR="00821DBC" w:rsidRPr="00821DBC">
        <w:rPr>
          <w:rFonts w:ascii="Times New Roman" w:hAnsi="Times New Roman" w:cs="Times New Roman"/>
          <w:sz w:val="28"/>
          <w:szCs w:val="28"/>
        </w:rPr>
        <w:t xml:space="preserve">3210 </w:t>
      </w:r>
      <w:r w:rsidRPr="00821DBC">
        <w:rPr>
          <w:rFonts w:ascii="Times New Roman" w:hAnsi="Times New Roman" w:cs="Times New Roman"/>
          <w:sz w:val="28"/>
          <w:szCs w:val="28"/>
        </w:rPr>
        <w:t>«</w:t>
      </w:r>
      <w:r w:rsidR="00821DBC" w:rsidRPr="00821DBC">
        <w:rPr>
          <w:rFonts w:ascii="Times New Roman" w:hAnsi="Times New Roman" w:cs="Times New Roman"/>
          <w:sz w:val="28"/>
          <w:szCs w:val="28"/>
        </w:rPr>
        <w:t>Організація та проведення громадських робіт</w:t>
      </w:r>
      <w:r w:rsidRPr="00821DBC">
        <w:rPr>
          <w:rFonts w:ascii="Times New Roman" w:hAnsi="Times New Roman" w:cs="Times New Roman"/>
          <w:sz w:val="28"/>
          <w:szCs w:val="28"/>
        </w:rPr>
        <w:t>»</w:t>
      </w:r>
      <w:r w:rsidR="003D3C6C">
        <w:rPr>
          <w:rFonts w:ascii="Times New Roman" w:hAnsi="Times New Roman" w:cs="Times New Roman"/>
          <w:sz w:val="28"/>
          <w:szCs w:val="28"/>
        </w:rPr>
        <w:t xml:space="preserve"> - 80 000 грн. (</w:t>
      </w:r>
      <w:r w:rsidR="00821DBC" w:rsidRPr="00821DBC">
        <w:rPr>
          <w:rFonts w:ascii="Times New Roman" w:hAnsi="Times New Roman" w:cs="Times New Roman"/>
          <w:sz w:val="28"/>
          <w:szCs w:val="28"/>
        </w:rPr>
        <w:t>по Програм</w:t>
      </w:r>
      <w:r w:rsidR="003D3C6C">
        <w:rPr>
          <w:rFonts w:ascii="Times New Roman" w:hAnsi="Times New Roman" w:cs="Times New Roman"/>
          <w:sz w:val="28"/>
          <w:szCs w:val="28"/>
        </w:rPr>
        <w:t>і</w:t>
      </w:r>
      <w:r w:rsidR="00821DBC" w:rsidRPr="00821DBC">
        <w:rPr>
          <w:rFonts w:ascii="Times New Roman" w:hAnsi="Times New Roman" w:cs="Times New Roman"/>
          <w:sz w:val="28"/>
          <w:szCs w:val="28"/>
        </w:rPr>
        <w:t xml:space="preserve"> зайнятості населення Мукачівської міської  територіальної громади на 2022 -2024 роки  - 3</w:t>
      </w:r>
      <w:r w:rsidRPr="00821DBC">
        <w:rPr>
          <w:rFonts w:ascii="Times New Roman" w:hAnsi="Times New Roman" w:cs="Times New Roman"/>
          <w:sz w:val="28"/>
          <w:szCs w:val="28"/>
        </w:rPr>
        <w:t xml:space="preserve">0 000,0 грн. </w:t>
      </w:r>
      <w:r w:rsidR="00821DBC" w:rsidRPr="00821DBC">
        <w:rPr>
          <w:rFonts w:ascii="Times New Roman" w:hAnsi="Times New Roman" w:cs="Times New Roman"/>
          <w:sz w:val="28"/>
          <w:szCs w:val="28"/>
        </w:rPr>
        <w:t xml:space="preserve"> та по Програм</w:t>
      </w:r>
      <w:r w:rsidR="003D3C6C">
        <w:rPr>
          <w:rFonts w:ascii="Times New Roman" w:hAnsi="Times New Roman" w:cs="Times New Roman"/>
          <w:sz w:val="28"/>
          <w:szCs w:val="28"/>
        </w:rPr>
        <w:t>і</w:t>
      </w:r>
      <w:r w:rsidR="00821DBC" w:rsidRPr="00821DBC">
        <w:rPr>
          <w:rFonts w:ascii="Times New Roman" w:hAnsi="Times New Roman" w:cs="Times New Roman"/>
          <w:sz w:val="28"/>
          <w:szCs w:val="28"/>
        </w:rPr>
        <w:t xml:space="preserve">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 2022-2024 роки – 50 000 грн.</w:t>
      </w:r>
      <w:r w:rsidR="003D3C6C">
        <w:rPr>
          <w:rFonts w:ascii="Times New Roman" w:hAnsi="Times New Roman" w:cs="Times New Roman"/>
          <w:sz w:val="28"/>
          <w:szCs w:val="28"/>
        </w:rPr>
        <w:t>)</w:t>
      </w:r>
      <w:r w:rsidR="00821DBC" w:rsidRPr="00821DBC">
        <w:rPr>
          <w:rFonts w:ascii="Times New Roman" w:hAnsi="Times New Roman" w:cs="Times New Roman"/>
          <w:sz w:val="28"/>
          <w:szCs w:val="28"/>
        </w:rPr>
        <w:t>.</w:t>
      </w:r>
    </w:p>
    <w:p w14:paraId="53D1DC9C" w14:textId="071E46E1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F7A">
        <w:rPr>
          <w:rFonts w:ascii="Times New Roman" w:hAnsi="Times New Roman" w:cs="Times New Roman"/>
          <w:sz w:val="28"/>
          <w:szCs w:val="28"/>
        </w:rPr>
        <w:t>КПКВК 121603</w:t>
      </w:r>
      <w:r w:rsidR="00821DBC" w:rsidRPr="00E11F7A">
        <w:rPr>
          <w:rFonts w:ascii="Times New Roman" w:hAnsi="Times New Roman" w:cs="Times New Roman"/>
          <w:sz w:val="28"/>
          <w:szCs w:val="28"/>
        </w:rPr>
        <w:t>0</w:t>
      </w:r>
      <w:r w:rsidRPr="00E11F7A">
        <w:rPr>
          <w:rFonts w:ascii="Times New Roman" w:hAnsi="Times New Roman" w:cs="Times New Roman"/>
          <w:sz w:val="28"/>
          <w:szCs w:val="28"/>
        </w:rPr>
        <w:t xml:space="preserve"> «</w:t>
      </w:r>
      <w:r w:rsidR="00821DBC" w:rsidRPr="00E11F7A">
        <w:rPr>
          <w:rFonts w:ascii="Times New Roman" w:hAnsi="Times New Roman" w:cs="Times New Roman"/>
          <w:sz w:val="28"/>
          <w:szCs w:val="28"/>
        </w:rPr>
        <w:t>Організація благоустрою населених пунктів</w:t>
      </w:r>
      <w:r w:rsidRPr="00E11F7A">
        <w:rPr>
          <w:rFonts w:ascii="Times New Roman" w:hAnsi="Times New Roman" w:cs="Times New Roman"/>
          <w:sz w:val="28"/>
          <w:szCs w:val="28"/>
        </w:rPr>
        <w:t>»</w:t>
      </w:r>
      <w:r w:rsidR="00821DBC" w:rsidRPr="00E11F7A">
        <w:rPr>
          <w:rFonts w:ascii="Times New Roman" w:hAnsi="Times New Roman" w:cs="Times New Roman"/>
          <w:sz w:val="28"/>
          <w:szCs w:val="28"/>
        </w:rPr>
        <w:t xml:space="preserve"> </w:t>
      </w:r>
      <w:r w:rsidRPr="00E11F7A">
        <w:rPr>
          <w:rFonts w:ascii="Times New Roman" w:hAnsi="Times New Roman" w:cs="Times New Roman"/>
          <w:sz w:val="28"/>
          <w:szCs w:val="28"/>
        </w:rPr>
        <w:t xml:space="preserve"> </w:t>
      </w:r>
      <w:r w:rsidR="00821DBC" w:rsidRPr="00E11F7A">
        <w:rPr>
          <w:rFonts w:ascii="Times New Roman" w:hAnsi="Times New Roman" w:cs="Times New Roman"/>
          <w:sz w:val="28"/>
          <w:szCs w:val="28"/>
        </w:rPr>
        <w:t xml:space="preserve">по Програма благоустрою території Мукачівської міської  територіальної громади на 2022-2024 роки </w:t>
      </w:r>
      <w:r w:rsidR="00BD0E0C">
        <w:rPr>
          <w:rFonts w:ascii="Times New Roman" w:hAnsi="Times New Roman" w:cs="Times New Roman"/>
          <w:sz w:val="28"/>
          <w:szCs w:val="28"/>
        </w:rPr>
        <w:t>– 5 2</w:t>
      </w:r>
      <w:r w:rsidR="00D6339C">
        <w:rPr>
          <w:rFonts w:ascii="Times New Roman" w:hAnsi="Times New Roman" w:cs="Times New Roman"/>
          <w:sz w:val="28"/>
          <w:szCs w:val="28"/>
        </w:rPr>
        <w:t>51</w:t>
      </w:r>
      <w:r w:rsidR="00BD0E0C">
        <w:rPr>
          <w:rFonts w:ascii="Times New Roman" w:hAnsi="Times New Roman" w:cs="Times New Roman"/>
          <w:sz w:val="28"/>
          <w:szCs w:val="28"/>
        </w:rPr>
        <w:t xml:space="preserve"> 649 </w:t>
      </w:r>
      <w:r w:rsidRPr="00E11F7A">
        <w:rPr>
          <w:rFonts w:ascii="Times New Roman" w:hAnsi="Times New Roman" w:cs="Times New Roman"/>
          <w:sz w:val="28"/>
          <w:szCs w:val="28"/>
        </w:rPr>
        <w:t>грн.</w:t>
      </w:r>
    </w:p>
    <w:p w14:paraId="7AEB1AA5" w14:textId="2ED6BFC8" w:rsidR="00F336B9" w:rsidRPr="00BD0E0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0C">
        <w:rPr>
          <w:rFonts w:ascii="Times New Roman" w:hAnsi="Times New Roman" w:cs="Times New Roman"/>
          <w:sz w:val="28"/>
          <w:szCs w:val="28"/>
        </w:rPr>
        <w:t xml:space="preserve">1216090 «Інша діяльність у сфері житлово-комунального господарства» (фінансова підтримка ОСББ – </w:t>
      </w:r>
      <w:r w:rsidR="00BD0E0C" w:rsidRPr="00BD0E0C">
        <w:rPr>
          <w:rFonts w:ascii="Times New Roman" w:hAnsi="Times New Roman" w:cs="Times New Roman"/>
          <w:sz w:val="28"/>
          <w:szCs w:val="28"/>
        </w:rPr>
        <w:t>3 920</w:t>
      </w:r>
      <w:r w:rsidRPr="00BD0E0C">
        <w:rPr>
          <w:rFonts w:ascii="Times New Roman" w:hAnsi="Times New Roman" w:cs="Times New Roman"/>
          <w:sz w:val="28"/>
          <w:szCs w:val="28"/>
        </w:rPr>
        <w:t> 000 грн</w:t>
      </w:r>
      <w:r w:rsidR="00BD0E0C" w:rsidRPr="00BD0E0C">
        <w:rPr>
          <w:rFonts w:ascii="Times New Roman" w:hAnsi="Times New Roman" w:cs="Times New Roman"/>
          <w:sz w:val="28"/>
          <w:szCs w:val="28"/>
        </w:rPr>
        <w:t>.( по Програмі підтримки та стимулювання створення об’єднань співвласників багатоквартирних будинків Мукачівської міської  територіальної громади на 2022-2024 роки – 920 000 грн.</w:t>
      </w:r>
      <w:r w:rsidR="00AC0DB3">
        <w:rPr>
          <w:rFonts w:ascii="Times New Roman" w:hAnsi="Times New Roman" w:cs="Times New Roman"/>
          <w:sz w:val="28"/>
          <w:szCs w:val="28"/>
        </w:rPr>
        <w:t xml:space="preserve"> – у зв’язку відсутністю звернень від ОСББ утворилася економія коштів по заходу усунення аварій у житловому фонді(багатоквартирних житлових будинках)</w:t>
      </w:r>
      <w:r w:rsidR="00E14E52">
        <w:rPr>
          <w:rFonts w:ascii="Times New Roman" w:hAnsi="Times New Roman" w:cs="Times New Roman"/>
          <w:sz w:val="28"/>
          <w:szCs w:val="28"/>
        </w:rPr>
        <w:t>, у якому створені ОСББ</w:t>
      </w:r>
      <w:r w:rsidR="00AC0DB3">
        <w:rPr>
          <w:rFonts w:ascii="Times New Roman" w:hAnsi="Times New Roman" w:cs="Times New Roman"/>
          <w:sz w:val="28"/>
          <w:szCs w:val="28"/>
        </w:rPr>
        <w:t xml:space="preserve"> </w:t>
      </w:r>
      <w:r w:rsidR="00AC0DB3" w:rsidRPr="00AC0DB3">
        <w:rPr>
          <w:rFonts w:ascii="Times New Roman" w:hAnsi="Times New Roman" w:cs="Times New Roman"/>
          <w:sz w:val="28"/>
          <w:szCs w:val="28"/>
        </w:rPr>
        <w:t>)</w:t>
      </w:r>
      <w:r w:rsidR="00BD0E0C" w:rsidRPr="00BD0E0C">
        <w:rPr>
          <w:rFonts w:ascii="Times New Roman" w:hAnsi="Times New Roman" w:cs="Times New Roman"/>
          <w:sz w:val="28"/>
          <w:szCs w:val="28"/>
        </w:rPr>
        <w:t xml:space="preserve"> та по Програма проведення поточних ремонтів, в тому числі поточних ремонтів з усунення аварій в житловому фонді на території міста Мукачево (крім ОСББ та ЖБК) на 2022-2024 роки – 3 000 000 грн.</w:t>
      </w:r>
      <w:r w:rsidR="00AC0DB3" w:rsidRPr="00AC0DB3">
        <w:rPr>
          <w:rFonts w:ascii="Times New Roman" w:hAnsi="Times New Roman" w:cs="Times New Roman"/>
          <w:sz w:val="28"/>
          <w:szCs w:val="28"/>
        </w:rPr>
        <w:t xml:space="preserve"> </w:t>
      </w:r>
      <w:r w:rsidR="00AC0DB3">
        <w:rPr>
          <w:rFonts w:ascii="Times New Roman" w:hAnsi="Times New Roman" w:cs="Times New Roman"/>
          <w:sz w:val="28"/>
          <w:szCs w:val="28"/>
        </w:rPr>
        <w:t xml:space="preserve">– у зв’язку з несприятливими погодними умовами </w:t>
      </w:r>
      <w:r w:rsidR="00AC0DB3" w:rsidRPr="00AC0DB3">
        <w:rPr>
          <w:rFonts w:ascii="Times New Roman" w:hAnsi="Times New Roman" w:cs="Times New Roman"/>
          <w:sz w:val="28"/>
          <w:szCs w:val="28"/>
        </w:rPr>
        <w:t xml:space="preserve"> </w:t>
      </w:r>
      <w:r w:rsidR="00AC0DB3">
        <w:rPr>
          <w:rFonts w:ascii="Times New Roman" w:hAnsi="Times New Roman" w:cs="Times New Roman"/>
          <w:sz w:val="28"/>
          <w:szCs w:val="28"/>
        </w:rPr>
        <w:t>виконання робіт по поточному ремонту з усунення аварій покрівель багатоквартирних будинків неможливо виконати якісно та вчасно</w:t>
      </w:r>
      <w:r w:rsidR="00BD0E0C" w:rsidRPr="00BD0E0C">
        <w:rPr>
          <w:rFonts w:ascii="Times New Roman" w:hAnsi="Times New Roman" w:cs="Times New Roman"/>
          <w:sz w:val="28"/>
          <w:szCs w:val="28"/>
        </w:rPr>
        <w:t>)</w:t>
      </w:r>
      <w:r w:rsidR="00AC0DB3">
        <w:rPr>
          <w:rFonts w:ascii="Times New Roman" w:hAnsi="Times New Roman" w:cs="Times New Roman"/>
          <w:sz w:val="28"/>
          <w:szCs w:val="28"/>
        </w:rPr>
        <w:t>.</w:t>
      </w:r>
    </w:p>
    <w:p w14:paraId="39569B0B" w14:textId="3E7109C7" w:rsidR="008E0582" w:rsidRDefault="00F336B9" w:rsidP="003D3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6C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3D3C6C" w:rsidRPr="003D3C6C">
        <w:rPr>
          <w:rFonts w:ascii="Times New Roman" w:hAnsi="Times New Roman" w:cs="Times New Roman"/>
          <w:sz w:val="28"/>
          <w:szCs w:val="28"/>
        </w:rPr>
        <w:t>1217461 «Утримання та розвиток автомобільних доріг та дорожньої інфраструктури за рахунок коштів місцевого бюджету» - 17 000 000 грн. (Програма благоустрою території Мукачівської міської  територіальної громади на 2022-2024 роки – 7 000 000 грн.</w:t>
      </w:r>
      <w:r w:rsidR="00BC2E79">
        <w:rPr>
          <w:rFonts w:ascii="Times New Roman" w:hAnsi="Times New Roman" w:cs="Times New Roman"/>
          <w:sz w:val="28"/>
          <w:szCs w:val="28"/>
        </w:rPr>
        <w:t xml:space="preserve"> – у  зв’язку з несприятливими погодними умовами </w:t>
      </w:r>
      <w:r w:rsidR="00BC2E79" w:rsidRPr="00AC0DB3">
        <w:rPr>
          <w:rFonts w:ascii="Times New Roman" w:hAnsi="Times New Roman" w:cs="Times New Roman"/>
          <w:sz w:val="28"/>
          <w:szCs w:val="28"/>
        </w:rPr>
        <w:t xml:space="preserve"> </w:t>
      </w:r>
      <w:r w:rsidR="00BC2E79">
        <w:rPr>
          <w:rFonts w:ascii="Times New Roman" w:hAnsi="Times New Roman" w:cs="Times New Roman"/>
          <w:sz w:val="28"/>
          <w:szCs w:val="28"/>
        </w:rPr>
        <w:t xml:space="preserve">та завершенням бюджетного року,  роботи по поточному ремонту доріг, неможливо буде виконати якісно та в повному об’ємі) </w:t>
      </w:r>
      <w:r w:rsidR="003D3C6C" w:rsidRPr="003D3C6C">
        <w:rPr>
          <w:rFonts w:ascii="Times New Roman" w:hAnsi="Times New Roman" w:cs="Times New Roman"/>
          <w:sz w:val="28"/>
          <w:szCs w:val="28"/>
        </w:rPr>
        <w:t>та  по  Програмі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на 2022-2024 роки – 10 000 000 грн.</w:t>
      </w:r>
      <w:r w:rsidR="00BC2E79">
        <w:rPr>
          <w:rFonts w:ascii="Times New Roman" w:hAnsi="Times New Roman" w:cs="Times New Roman"/>
          <w:sz w:val="28"/>
          <w:szCs w:val="28"/>
        </w:rPr>
        <w:t xml:space="preserve"> -</w:t>
      </w:r>
      <w:r w:rsidR="00BC2E79" w:rsidRPr="00BC2E79">
        <w:rPr>
          <w:rFonts w:ascii="Times New Roman" w:hAnsi="Times New Roman" w:cs="Times New Roman"/>
          <w:sz w:val="28"/>
          <w:szCs w:val="28"/>
        </w:rPr>
        <w:t xml:space="preserve"> </w:t>
      </w:r>
      <w:r w:rsidR="00BC2E79">
        <w:rPr>
          <w:rFonts w:ascii="Times New Roman" w:hAnsi="Times New Roman" w:cs="Times New Roman"/>
          <w:sz w:val="28"/>
          <w:szCs w:val="28"/>
        </w:rPr>
        <w:t xml:space="preserve">у  зв’язку з несприятливими погодними умовами </w:t>
      </w:r>
      <w:r w:rsidR="00BC2E79" w:rsidRPr="00AC0DB3">
        <w:rPr>
          <w:rFonts w:ascii="Times New Roman" w:hAnsi="Times New Roman" w:cs="Times New Roman"/>
          <w:sz w:val="28"/>
          <w:szCs w:val="28"/>
        </w:rPr>
        <w:t xml:space="preserve"> </w:t>
      </w:r>
      <w:r w:rsidR="00BC2E79">
        <w:rPr>
          <w:rFonts w:ascii="Times New Roman" w:hAnsi="Times New Roman" w:cs="Times New Roman"/>
          <w:sz w:val="28"/>
          <w:szCs w:val="28"/>
        </w:rPr>
        <w:t xml:space="preserve">та завершенням бюджетного року,  </w:t>
      </w:r>
      <w:r w:rsidR="00BC2E79">
        <w:rPr>
          <w:rFonts w:ascii="Times New Roman" w:hAnsi="Times New Roman" w:cs="Times New Roman"/>
          <w:sz w:val="28"/>
          <w:szCs w:val="28"/>
        </w:rPr>
        <w:lastRenderedPageBreak/>
        <w:t>роботи з експлуатаційного утримання автомобільних доріг загального користування місцевого значення, неможливо буде виконати в повному об’ємі</w:t>
      </w:r>
      <w:r w:rsidR="003D3C6C" w:rsidRPr="003D3C6C">
        <w:rPr>
          <w:rFonts w:ascii="Times New Roman" w:hAnsi="Times New Roman" w:cs="Times New Roman"/>
          <w:sz w:val="28"/>
          <w:szCs w:val="28"/>
        </w:rPr>
        <w:t>)</w:t>
      </w:r>
      <w:r w:rsidR="003956CC">
        <w:rPr>
          <w:rFonts w:ascii="Times New Roman" w:hAnsi="Times New Roman" w:cs="Times New Roman"/>
          <w:sz w:val="28"/>
          <w:szCs w:val="28"/>
        </w:rPr>
        <w:t>.</w:t>
      </w:r>
    </w:p>
    <w:p w14:paraId="2B9DB2B1" w14:textId="2210BBF6" w:rsidR="003956CC" w:rsidRPr="003956CC" w:rsidRDefault="003956CC" w:rsidP="003D3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Управлінню будівництва та інфраструктури </w:t>
      </w:r>
      <w:r w:rsidRPr="00260BB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Pr="00260BB8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більшити </w:t>
      </w:r>
      <w:r w:rsidRPr="00260BB8">
        <w:rPr>
          <w:rFonts w:ascii="Times New Roman" w:hAnsi="Times New Roman"/>
          <w:b/>
          <w:bCs/>
          <w:sz w:val="28"/>
          <w:szCs w:val="28"/>
        </w:rPr>
        <w:t xml:space="preserve"> видатки на </w:t>
      </w:r>
      <w:r>
        <w:rPr>
          <w:rFonts w:ascii="Times New Roman" w:hAnsi="Times New Roman"/>
          <w:b/>
          <w:bCs/>
          <w:sz w:val="28"/>
          <w:szCs w:val="28"/>
        </w:rPr>
        <w:t xml:space="preserve"> 45 000 грн</w:t>
      </w:r>
      <w:r w:rsidRPr="003956CC">
        <w:rPr>
          <w:rFonts w:ascii="Times New Roman" w:hAnsi="Times New Roman"/>
          <w:bCs/>
          <w:sz w:val="28"/>
          <w:szCs w:val="28"/>
        </w:rPr>
        <w:t>.  для оплати видатків з послуг пакетів оновлення програмного забезпечення «</w:t>
      </w:r>
      <w:r w:rsidRPr="003956CC">
        <w:rPr>
          <w:rFonts w:ascii="Times New Roman" w:hAnsi="Times New Roman"/>
          <w:bCs/>
          <w:sz w:val="28"/>
          <w:szCs w:val="28"/>
          <w:lang w:val="en-US"/>
        </w:rPr>
        <w:t>IS</w:t>
      </w:r>
      <w:r w:rsidRPr="003956CC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956CC">
        <w:rPr>
          <w:rFonts w:ascii="Times New Roman" w:hAnsi="Times New Roman"/>
          <w:bCs/>
          <w:sz w:val="28"/>
          <w:szCs w:val="28"/>
          <w:lang w:val="en-US"/>
        </w:rPr>
        <w:t>pro</w:t>
      </w:r>
      <w:r w:rsidRPr="003956C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C85733A" w14:textId="1034CA28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Також, внести зміни 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до обсягів капітальних вкладень бюджету у розрізі інвестиційних проектів та </w:t>
      </w:r>
      <w:r w:rsidRPr="00260BB8">
        <w:rPr>
          <w:rFonts w:ascii="Times New Roman" w:hAnsi="Times New Roman" w:cs="Times New Roman"/>
          <w:sz w:val="28"/>
          <w:szCs w:val="28"/>
        </w:rPr>
        <w:t>до переліку місцевих (регіональних) програм, які фінансуються за рахунок коштів місцевого бюджету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 згідно з додатками  </w:t>
      </w:r>
      <w:r w:rsidR="006E7727">
        <w:rPr>
          <w:rFonts w:ascii="Times New Roman" w:hAnsi="Times New Roman" w:cs="Times New Roman"/>
          <w:bCs/>
          <w:sz w:val="28"/>
          <w:szCs w:val="28"/>
        </w:rPr>
        <w:t>6,7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 рішення.</w:t>
      </w:r>
    </w:p>
    <w:p w14:paraId="0205E331" w14:textId="77777777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1140" w14:textId="77777777" w:rsidR="00396FEB" w:rsidRPr="00260BB8" w:rsidRDefault="00396FEB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671C" w14:textId="6AD4BBAD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  </w:t>
      </w:r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Фінансове управління</w:t>
      </w:r>
    </w:p>
    <w:p w14:paraId="08A4C7C8" w14:textId="77777777" w:rsidR="003C4F14" w:rsidRPr="00EC161C" w:rsidRDefault="003C4F14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1CA1" w14:textId="6484BA76" w:rsidR="00F336B9" w:rsidRPr="00EC161C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26D4A" w14:textId="77777777" w:rsidR="00B141DF" w:rsidRPr="004E1878" w:rsidRDefault="00B141DF" w:rsidP="002F62E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B141DF" w:rsidRPr="004E1878" w:rsidSect="00104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466F"/>
    <w:multiLevelType w:val="hybridMultilevel"/>
    <w:tmpl w:val="9530B912"/>
    <w:lvl w:ilvl="0" w:tplc="0346F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8C0D63"/>
    <w:multiLevelType w:val="hybridMultilevel"/>
    <w:tmpl w:val="B438734E"/>
    <w:lvl w:ilvl="0" w:tplc="27541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4568963">
    <w:abstractNumId w:val="40"/>
  </w:num>
  <w:num w:numId="2" w16cid:durableId="1054499288">
    <w:abstractNumId w:val="13"/>
  </w:num>
  <w:num w:numId="3" w16cid:durableId="1274437961">
    <w:abstractNumId w:val="18"/>
  </w:num>
  <w:num w:numId="4" w16cid:durableId="2086760145">
    <w:abstractNumId w:val="45"/>
  </w:num>
  <w:num w:numId="5" w16cid:durableId="253519294">
    <w:abstractNumId w:val="11"/>
  </w:num>
  <w:num w:numId="6" w16cid:durableId="987593633">
    <w:abstractNumId w:val="48"/>
  </w:num>
  <w:num w:numId="7" w16cid:durableId="983967639">
    <w:abstractNumId w:val="26"/>
  </w:num>
  <w:num w:numId="8" w16cid:durableId="967204305">
    <w:abstractNumId w:val="0"/>
  </w:num>
  <w:num w:numId="9" w16cid:durableId="244996305">
    <w:abstractNumId w:val="8"/>
  </w:num>
  <w:num w:numId="10" w16cid:durableId="273558140">
    <w:abstractNumId w:val="29"/>
  </w:num>
  <w:num w:numId="11" w16cid:durableId="573122041">
    <w:abstractNumId w:val="27"/>
  </w:num>
  <w:num w:numId="12" w16cid:durableId="331371857">
    <w:abstractNumId w:val="47"/>
  </w:num>
  <w:num w:numId="13" w16cid:durableId="892501556">
    <w:abstractNumId w:val="39"/>
  </w:num>
  <w:num w:numId="14" w16cid:durableId="1945336962">
    <w:abstractNumId w:val="23"/>
  </w:num>
  <w:num w:numId="15" w16cid:durableId="978651059">
    <w:abstractNumId w:val="21"/>
  </w:num>
  <w:num w:numId="16" w16cid:durableId="372120434">
    <w:abstractNumId w:val="24"/>
  </w:num>
  <w:num w:numId="17" w16cid:durableId="118185684">
    <w:abstractNumId w:val="15"/>
  </w:num>
  <w:num w:numId="18" w16cid:durableId="983855468">
    <w:abstractNumId w:val="43"/>
  </w:num>
  <w:num w:numId="19" w16cid:durableId="2023968659">
    <w:abstractNumId w:val="12"/>
  </w:num>
  <w:num w:numId="20" w16cid:durableId="822164227">
    <w:abstractNumId w:val="19"/>
  </w:num>
  <w:num w:numId="21" w16cid:durableId="1600792384">
    <w:abstractNumId w:val="3"/>
  </w:num>
  <w:num w:numId="22" w16cid:durableId="872377909">
    <w:abstractNumId w:val="20"/>
  </w:num>
  <w:num w:numId="23" w16cid:durableId="1232813069">
    <w:abstractNumId w:val="1"/>
  </w:num>
  <w:num w:numId="24" w16cid:durableId="489297020">
    <w:abstractNumId w:val="32"/>
  </w:num>
  <w:num w:numId="25" w16cid:durableId="454450932">
    <w:abstractNumId w:val="46"/>
  </w:num>
  <w:num w:numId="26" w16cid:durableId="450363879">
    <w:abstractNumId w:val="6"/>
  </w:num>
  <w:num w:numId="27" w16cid:durableId="327247095">
    <w:abstractNumId w:val="16"/>
  </w:num>
  <w:num w:numId="28" w16cid:durableId="1285382566">
    <w:abstractNumId w:val="28"/>
  </w:num>
  <w:num w:numId="29" w16cid:durableId="1822041457">
    <w:abstractNumId w:val="5"/>
  </w:num>
  <w:num w:numId="30" w16cid:durableId="958992665">
    <w:abstractNumId w:val="36"/>
  </w:num>
  <w:num w:numId="31" w16cid:durableId="345526834">
    <w:abstractNumId w:val="22"/>
  </w:num>
  <w:num w:numId="32" w16cid:durableId="2071924549">
    <w:abstractNumId w:val="9"/>
  </w:num>
  <w:num w:numId="33" w16cid:durableId="1677340415">
    <w:abstractNumId w:val="31"/>
  </w:num>
  <w:num w:numId="34" w16cid:durableId="24254400">
    <w:abstractNumId w:val="33"/>
  </w:num>
  <w:num w:numId="35" w16cid:durableId="1283731783">
    <w:abstractNumId w:val="41"/>
  </w:num>
  <w:num w:numId="36" w16cid:durableId="685978787">
    <w:abstractNumId w:val="42"/>
  </w:num>
  <w:num w:numId="37" w16cid:durableId="1734113560">
    <w:abstractNumId w:val="35"/>
  </w:num>
  <w:num w:numId="38" w16cid:durableId="1892039682">
    <w:abstractNumId w:val="38"/>
  </w:num>
  <w:num w:numId="39" w16cid:durableId="659234793">
    <w:abstractNumId w:val="4"/>
  </w:num>
  <w:num w:numId="40" w16cid:durableId="590042557">
    <w:abstractNumId w:val="37"/>
  </w:num>
  <w:num w:numId="41" w16cid:durableId="343745759">
    <w:abstractNumId w:val="17"/>
  </w:num>
  <w:num w:numId="42" w16cid:durableId="464854965">
    <w:abstractNumId w:val="14"/>
  </w:num>
  <w:num w:numId="43" w16cid:durableId="2071541239">
    <w:abstractNumId w:val="25"/>
  </w:num>
  <w:num w:numId="44" w16cid:durableId="1075052659">
    <w:abstractNumId w:val="2"/>
  </w:num>
  <w:num w:numId="45" w16cid:durableId="1174497168">
    <w:abstractNumId w:val="44"/>
  </w:num>
  <w:num w:numId="46" w16cid:durableId="74715135">
    <w:abstractNumId w:val="34"/>
  </w:num>
  <w:num w:numId="47" w16cid:durableId="2076508994">
    <w:abstractNumId w:val="10"/>
  </w:num>
  <w:num w:numId="48" w16cid:durableId="781726752">
    <w:abstractNumId w:val="49"/>
  </w:num>
  <w:num w:numId="49" w16cid:durableId="2014261961">
    <w:abstractNumId w:val="7"/>
  </w:num>
  <w:num w:numId="50" w16cid:durableId="18738780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16169"/>
    <w:rsid w:val="00020AB4"/>
    <w:rsid w:val="00027B22"/>
    <w:rsid w:val="000302C6"/>
    <w:rsid w:val="000330E8"/>
    <w:rsid w:val="0003339D"/>
    <w:rsid w:val="00034994"/>
    <w:rsid w:val="00045B9D"/>
    <w:rsid w:val="000470B4"/>
    <w:rsid w:val="00047FC8"/>
    <w:rsid w:val="00053969"/>
    <w:rsid w:val="00053EBA"/>
    <w:rsid w:val="00055D85"/>
    <w:rsid w:val="000579E1"/>
    <w:rsid w:val="00060223"/>
    <w:rsid w:val="0007339C"/>
    <w:rsid w:val="00076142"/>
    <w:rsid w:val="000808D1"/>
    <w:rsid w:val="00080ADF"/>
    <w:rsid w:val="000847BC"/>
    <w:rsid w:val="00085DA6"/>
    <w:rsid w:val="00091CAA"/>
    <w:rsid w:val="00097A9F"/>
    <w:rsid w:val="000A0B49"/>
    <w:rsid w:val="000A3CAC"/>
    <w:rsid w:val="000A4371"/>
    <w:rsid w:val="000A5651"/>
    <w:rsid w:val="000A6449"/>
    <w:rsid w:val="000B0C9F"/>
    <w:rsid w:val="000B3DA6"/>
    <w:rsid w:val="000C6D43"/>
    <w:rsid w:val="000C7B68"/>
    <w:rsid w:val="000D0A6F"/>
    <w:rsid w:val="000D75CC"/>
    <w:rsid w:val="000F1CE6"/>
    <w:rsid w:val="000F1E2C"/>
    <w:rsid w:val="000F4CA5"/>
    <w:rsid w:val="000F5567"/>
    <w:rsid w:val="00101E90"/>
    <w:rsid w:val="001042CC"/>
    <w:rsid w:val="0013129F"/>
    <w:rsid w:val="00156570"/>
    <w:rsid w:val="00160140"/>
    <w:rsid w:val="00162C7A"/>
    <w:rsid w:val="00166B57"/>
    <w:rsid w:val="00173052"/>
    <w:rsid w:val="001812FD"/>
    <w:rsid w:val="0018185D"/>
    <w:rsid w:val="00184F6A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078F"/>
    <w:rsid w:val="001F19AB"/>
    <w:rsid w:val="001F7765"/>
    <w:rsid w:val="0020064F"/>
    <w:rsid w:val="00206B21"/>
    <w:rsid w:val="00210278"/>
    <w:rsid w:val="002143A6"/>
    <w:rsid w:val="00214CF2"/>
    <w:rsid w:val="002256B1"/>
    <w:rsid w:val="00230076"/>
    <w:rsid w:val="00231503"/>
    <w:rsid w:val="002328B0"/>
    <w:rsid w:val="00233392"/>
    <w:rsid w:val="002359CE"/>
    <w:rsid w:val="00241A29"/>
    <w:rsid w:val="00242E54"/>
    <w:rsid w:val="00243C5D"/>
    <w:rsid w:val="002468BF"/>
    <w:rsid w:val="002474E7"/>
    <w:rsid w:val="00253340"/>
    <w:rsid w:val="00256CB4"/>
    <w:rsid w:val="00260BB8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14B4"/>
    <w:rsid w:val="002B6F98"/>
    <w:rsid w:val="002C2926"/>
    <w:rsid w:val="002C6126"/>
    <w:rsid w:val="002C6872"/>
    <w:rsid w:val="002D1919"/>
    <w:rsid w:val="002D7EB3"/>
    <w:rsid w:val="002E359A"/>
    <w:rsid w:val="002E72F7"/>
    <w:rsid w:val="002E74DC"/>
    <w:rsid w:val="002F4E09"/>
    <w:rsid w:val="002F62EA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659C5"/>
    <w:rsid w:val="003700AE"/>
    <w:rsid w:val="00371A8C"/>
    <w:rsid w:val="003726D9"/>
    <w:rsid w:val="00377A43"/>
    <w:rsid w:val="00387A2E"/>
    <w:rsid w:val="003955B5"/>
    <w:rsid w:val="003956CC"/>
    <w:rsid w:val="00396FEB"/>
    <w:rsid w:val="003A0C8A"/>
    <w:rsid w:val="003A564A"/>
    <w:rsid w:val="003A5E6C"/>
    <w:rsid w:val="003A7C0F"/>
    <w:rsid w:val="003A7FDD"/>
    <w:rsid w:val="003B6CB3"/>
    <w:rsid w:val="003B742C"/>
    <w:rsid w:val="003B78E1"/>
    <w:rsid w:val="003C1F6F"/>
    <w:rsid w:val="003C4F14"/>
    <w:rsid w:val="003D0A15"/>
    <w:rsid w:val="003D3093"/>
    <w:rsid w:val="003D3C6C"/>
    <w:rsid w:val="003E1425"/>
    <w:rsid w:val="003E52EA"/>
    <w:rsid w:val="003E587F"/>
    <w:rsid w:val="003F2D15"/>
    <w:rsid w:val="003F3234"/>
    <w:rsid w:val="004045EC"/>
    <w:rsid w:val="004134C8"/>
    <w:rsid w:val="00413AEE"/>
    <w:rsid w:val="0041752B"/>
    <w:rsid w:val="004225AA"/>
    <w:rsid w:val="0042598A"/>
    <w:rsid w:val="004313F9"/>
    <w:rsid w:val="0043220E"/>
    <w:rsid w:val="00443186"/>
    <w:rsid w:val="004438CF"/>
    <w:rsid w:val="00444BA4"/>
    <w:rsid w:val="004465C1"/>
    <w:rsid w:val="00447DC7"/>
    <w:rsid w:val="00447F0B"/>
    <w:rsid w:val="0046037C"/>
    <w:rsid w:val="0046173D"/>
    <w:rsid w:val="0046209E"/>
    <w:rsid w:val="00471CCE"/>
    <w:rsid w:val="00476287"/>
    <w:rsid w:val="00490B7C"/>
    <w:rsid w:val="0049325C"/>
    <w:rsid w:val="004A06AE"/>
    <w:rsid w:val="004A643D"/>
    <w:rsid w:val="004B1424"/>
    <w:rsid w:val="004B4D12"/>
    <w:rsid w:val="004B5463"/>
    <w:rsid w:val="004C0063"/>
    <w:rsid w:val="004C7EB9"/>
    <w:rsid w:val="004D502D"/>
    <w:rsid w:val="004D595E"/>
    <w:rsid w:val="004D78CB"/>
    <w:rsid w:val="004E1878"/>
    <w:rsid w:val="004E2BB8"/>
    <w:rsid w:val="004F159C"/>
    <w:rsid w:val="005006B4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1919"/>
    <w:rsid w:val="00557949"/>
    <w:rsid w:val="005606AB"/>
    <w:rsid w:val="00563D03"/>
    <w:rsid w:val="005826C2"/>
    <w:rsid w:val="00582792"/>
    <w:rsid w:val="00585286"/>
    <w:rsid w:val="00591815"/>
    <w:rsid w:val="00593594"/>
    <w:rsid w:val="0059378A"/>
    <w:rsid w:val="00595FD0"/>
    <w:rsid w:val="005A211F"/>
    <w:rsid w:val="005A2137"/>
    <w:rsid w:val="005A4E60"/>
    <w:rsid w:val="005A5748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2749A"/>
    <w:rsid w:val="006325A9"/>
    <w:rsid w:val="006369BC"/>
    <w:rsid w:val="00643FB0"/>
    <w:rsid w:val="00650573"/>
    <w:rsid w:val="00652917"/>
    <w:rsid w:val="00655695"/>
    <w:rsid w:val="006570B0"/>
    <w:rsid w:val="00657897"/>
    <w:rsid w:val="00663640"/>
    <w:rsid w:val="006661B2"/>
    <w:rsid w:val="0066648A"/>
    <w:rsid w:val="006675BE"/>
    <w:rsid w:val="00670345"/>
    <w:rsid w:val="006711EE"/>
    <w:rsid w:val="00671F57"/>
    <w:rsid w:val="0067574A"/>
    <w:rsid w:val="00683834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6E5C53"/>
    <w:rsid w:val="006E7727"/>
    <w:rsid w:val="00702403"/>
    <w:rsid w:val="00710100"/>
    <w:rsid w:val="007375F7"/>
    <w:rsid w:val="00743C1A"/>
    <w:rsid w:val="00752985"/>
    <w:rsid w:val="007566F7"/>
    <w:rsid w:val="00756CB1"/>
    <w:rsid w:val="00760107"/>
    <w:rsid w:val="00765068"/>
    <w:rsid w:val="00766A20"/>
    <w:rsid w:val="00772DD5"/>
    <w:rsid w:val="0078212B"/>
    <w:rsid w:val="00782705"/>
    <w:rsid w:val="007942B6"/>
    <w:rsid w:val="00796B71"/>
    <w:rsid w:val="0079712A"/>
    <w:rsid w:val="007A5763"/>
    <w:rsid w:val="007A6B22"/>
    <w:rsid w:val="007B54D6"/>
    <w:rsid w:val="007C1739"/>
    <w:rsid w:val="007C489D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173FA"/>
    <w:rsid w:val="00820363"/>
    <w:rsid w:val="00821DBC"/>
    <w:rsid w:val="008233E7"/>
    <w:rsid w:val="00830C7C"/>
    <w:rsid w:val="00836228"/>
    <w:rsid w:val="00844673"/>
    <w:rsid w:val="008475A1"/>
    <w:rsid w:val="0085744B"/>
    <w:rsid w:val="00857D74"/>
    <w:rsid w:val="00860B99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C23ED"/>
    <w:rsid w:val="008D0138"/>
    <w:rsid w:val="008D37C4"/>
    <w:rsid w:val="008D5F87"/>
    <w:rsid w:val="008E0582"/>
    <w:rsid w:val="008E0E38"/>
    <w:rsid w:val="008E3A0A"/>
    <w:rsid w:val="008F0072"/>
    <w:rsid w:val="008F326E"/>
    <w:rsid w:val="009011DD"/>
    <w:rsid w:val="009146EA"/>
    <w:rsid w:val="009163F8"/>
    <w:rsid w:val="00917FA7"/>
    <w:rsid w:val="009220DC"/>
    <w:rsid w:val="009274B6"/>
    <w:rsid w:val="00941127"/>
    <w:rsid w:val="0095033A"/>
    <w:rsid w:val="00954183"/>
    <w:rsid w:val="00963DF9"/>
    <w:rsid w:val="00971AD6"/>
    <w:rsid w:val="009758FC"/>
    <w:rsid w:val="00976EBB"/>
    <w:rsid w:val="00996DB1"/>
    <w:rsid w:val="0099763C"/>
    <w:rsid w:val="009A112F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21C7"/>
    <w:rsid w:val="009F7F6E"/>
    <w:rsid w:val="00A13743"/>
    <w:rsid w:val="00A142EE"/>
    <w:rsid w:val="00A15B38"/>
    <w:rsid w:val="00A23025"/>
    <w:rsid w:val="00A23E4D"/>
    <w:rsid w:val="00A26B32"/>
    <w:rsid w:val="00A33574"/>
    <w:rsid w:val="00A37A65"/>
    <w:rsid w:val="00A425F2"/>
    <w:rsid w:val="00A44921"/>
    <w:rsid w:val="00A4531D"/>
    <w:rsid w:val="00A546C3"/>
    <w:rsid w:val="00A54800"/>
    <w:rsid w:val="00A56F89"/>
    <w:rsid w:val="00A778D4"/>
    <w:rsid w:val="00A81FA1"/>
    <w:rsid w:val="00A84045"/>
    <w:rsid w:val="00A95C54"/>
    <w:rsid w:val="00A95C9F"/>
    <w:rsid w:val="00AA7AC7"/>
    <w:rsid w:val="00AB0407"/>
    <w:rsid w:val="00AB4349"/>
    <w:rsid w:val="00AC0BE0"/>
    <w:rsid w:val="00AC0DB3"/>
    <w:rsid w:val="00AC2FF1"/>
    <w:rsid w:val="00AD56FD"/>
    <w:rsid w:val="00AD6B31"/>
    <w:rsid w:val="00AE0331"/>
    <w:rsid w:val="00AE5486"/>
    <w:rsid w:val="00AF3F78"/>
    <w:rsid w:val="00AF7464"/>
    <w:rsid w:val="00B00DA0"/>
    <w:rsid w:val="00B04884"/>
    <w:rsid w:val="00B058FD"/>
    <w:rsid w:val="00B05D91"/>
    <w:rsid w:val="00B0612F"/>
    <w:rsid w:val="00B13FC2"/>
    <w:rsid w:val="00B141DF"/>
    <w:rsid w:val="00B15C55"/>
    <w:rsid w:val="00B23F0A"/>
    <w:rsid w:val="00B32987"/>
    <w:rsid w:val="00B36BE5"/>
    <w:rsid w:val="00B377AB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0E17"/>
    <w:rsid w:val="00B926CF"/>
    <w:rsid w:val="00B928D6"/>
    <w:rsid w:val="00B9673C"/>
    <w:rsid w:val="00BA1B1A"/>
    <w:rsid w:val="00BA3336"/>
    <w:rsid w:val="00BA6B04"/>
    <w:rsid w:val="00BB1A06"/>
    <w:rsid w:val="00BB251B"/>
    <w:rsid w:val="00BC1433"/>
    <w:rsid w:val="00BC2E79"/>
    <w:rsid w:val="00BC4B88"/>
    <w:rsid w:val="00BD0E0C"/>
    <w:rsid w:val="00BD2A1A"/>
    <w:rsid w:val="00BD3647"/>
    <w:rsid w:val="00BD6B70"/>
    <w:rsid w:val="00BE2E0F"/>
    <w:rsid w:val="00BF1E90"/>
    <w:rsid w:val="00BF38B7"/>
    <w:rsid w:val="00BF5974"/>
    <w:rsid w:val="00C00989"/>
    <w:rsid w:val="00C02CBF"/>
    <w:rsid w:val="00C02DFB"/>
    <w:rsid w:val="00C20F9E"/>
    <w:rsid w:val="00C2583B"/>
    <w:rsid w:val="00C27052"/>
    <w:rsid w:val="00C32967"/>
    <w:rsid w:val="00C36A74"/>
    <w:rsid w:val="00C44B6A"/>
    <w:rsid w:val="00C46151"/>
    <w:rsid w:val="00C61190"/>
    <w:rsid w:val="00C70340"/>
    <w:rsid w:val="00C72723"/>
    <w:rsid w:val="00C902BC"/>
    <w:rsid w:val="00C970EC"/>
    <w:rsid w:val="00CA2336"/>
    <w:rsid w:val="00CA798E"/>
    <w:rsid w:val="00CB0D71"/>
    <w:rsid w:val="00CB333D"/>
    <w:rsid w:val="00CB661C"/>
    <w:rsid w:val="00CB7AC5"/>
    <w:rsid w:val="00CC1EBD"/>
    <w:rsid w:val="00CC1F32"/>
    <w:rsid w:val="00CC7EE2"/>
    <w:rsid w:val="00CD234A"/>
    <w:rsid w:val="00CD2B6F"/>
    <w:rsid w:val="00CD2C37"/>
    <w:rsid w:val="00CD2F19"/>
    <w:rsid w:val="00CD7DE9"/>
    <w:rsid w:val="00CE02A9"/>
    <w:rsid w:val="00CE339F"/>
    <w:rsid w:val="00CF5B62"/>
    <w:rsid w:val="00CF62A9"/>
    <w:rsid w:val="00D034A0"/>
    <w:rsid w:val="00D07A00"/>
    <w:rsid w:val="00D15C52"/>
    <w:rsid w:val="00D20E1C"/>
    <w:rsid w:val="00D25640"/>
    <w:rsid w:val="00D32DD9"/>
    <w:rsid w:val="00D3470A"/>
    <w:rsid w:val="00D34A53"/>
    <w:rsid w:val="00D353BA"/>
    <w:rsid w:val="00D3564E"/>
    <w:rsid w:val="00D450DE"/>
    <w:rsid w:val="00D6035A"/>
    <w:rsid w:val="00D61456"/>
    <w:rsid w:val="00D6339C"/>
    <w:rsid w:val="00D656A7"/>
    <w:rsid w:val="00D7367D"/>
    <w:rsid w:val="00D81563"/>
    <w:rsid w:val="00D82590"/>
    <w:rsid w:val="00DA21B0"/>
    <w:rsid w:val="00DB6BEA"/>
    <w:rsid w:val="00DC76CC"/>
    <w:rsid w:val="00DD24FE"/>
    <w:rsid w:val="00DD3644"/>
    <w:rsid w:val="00DD3714"/>
    <w:rsid w:val="00DD45F9"/>
    <w:rsid w:val="00DD706A"/>
    <w:rsid w:val="00DE085F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11F7A"/>
    <w:rsid w:val="00E14E52"/>
    <w:rsid w:val="00E24A84"/>
    <w:rsid w:val="00E3638D"/>
    <w:rsid w:val="00E4073E"/>
    <w:rsid w:val="00E514FB"/>
    <w:rsid w:val="00E53F28"/>
    <w:rsid w:val="00E63BF1"/>
    <w:rsid w:val="00E67061"/>
    <w:rsid w:val="00E71B8F"/>
    <w:rsid w:val="00E754C3"/>
    <w:rsid w:val="00E80C19"/>
    <w:rsid w:val="00E8279B"/>
    <w:rsid w:val="00E91A58"/>
    <w:rsid w:val="00E93CA9"/>
    <w:rsid w:val="00E96225"/>
    <w:rsid w:val="00E969B2"/>
    <w:rsid w:val="00E97D9C"/>
    <w:rsid w:val="00EA5000"/>
    <w:rsid w:val="00EA5611"/>
    <w:rsid w:val="00EA62B0"/>
    <w:rsid w:val="00EA7494"/>
    <w:rsid w:val="00EB0C07"/>
    <w:rsid w:val="00EB2222"/>
    <w:rsid w:val="00EB4B9C"/>
    <w:rsid w:val="00EC161C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6EA2"/>
    <w:rsid w:val="00F375B9"/>
    <w:rsid w:val="00F37F54"/>
    <w:rsid w:val="00F40A5A"/>
    <w:rsid w:val="00F4283C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DA776943-719D-48A9-9C3B-97CFD3E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FE00-899A-46C8-A7CC-DFB53DE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7337</Words>
  <Characters>4183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72</cp:revision>
  <cp:lastPrinted>2022-11-24T09:55:00Z</cp:lastPrinted>
  <dcterms:created xsi:type="dcterms:W3CDTF">2022-11-22T09:05:00Z</dcterms:created>
  <dcterms:modified xsi:type="dcterms:W3CDTF">2022-12-21T13:06:00Z</dcterms:modified>
</cp:coreProperties>
</file>