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0812D42F" w:rsidR="001C79B5" w:rsidRPr="00C41CE8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54D5E" w:rsidRPr="00FC6C83">
        <w:rPr>
          <w:rFonts w:eastAsia="Droid Sans Fallback"/>
          <w:b/>
          <w:kern w:val="1"/>
          <w:sz w:val="24"/>
          <w:szCs w:val="24"/>
          <w:lang w:bidi="hi-IN"/>
        </w:rPr>
        <w:t>4</w:t>
      </w:r>
      <w:r w:rsidR="00C41CE8">
        <w:rPr>
          <w:rFonts w:eastAsia="Droid Sans Fallback"/>
          <w:b/>
          <w:kern w:val="1"/>
          <w:sz w:val="24"/>
          <w:szCs w:val="24"/>
          <w:lang w:val="en-US" w:bidi="hi-IN"/>
        </w:rPr>
        <w:t>4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39F3FF08" w:rsidR="001C79B5" w:rsidRPr="00FC6C83" w:rsidRDefault="00513D29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val="en-US" w:bidi="hi-IN"/>
        </w:rPr>
        <w:t>29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val="en-US" w:bidi="hi-IN"/>
        </w:rPr>
        <w:t>09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.2023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7FFBFC75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85DC4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5C5F97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5C5F97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85DC4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 – депутати міської ради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010F459A" w:rsidR="001C79B5" w:rsidRPr="00185DC4" w:rsidRDefault="00185DC4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Талабішка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Я.Г.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заступник 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керівник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секретаріату ради,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>
        <w:rPr>
          <w:rFonts w:eastAsia="Liberation Serif"/>
          <w:iCs/>
          <w:kern w:val="1"/>
          <w:sz w:val="24"/>
          <w:szCs w:val="24"/>
          <w:lang w:eastAsia="uk-UA" w:bidi="hi-IN"/>
        </w:rPr>
        <w:t>Тоба</w:t>
      </w:r>
      <w:proofErr w:type="spellEnd"/>
      <w:r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Мар’яна Василівна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—</w:t>
      </w:r>
      <w:r w:rsidR="00034DC7" w:rsidRPr="00FC6C83">
        <w:rPr>
          <w:sz w:val="24"/>
          <w:szCs w:val="24"/>
          <w:shd w:val="clear" w:color="auto" w:fill="FFFFFF"/>
        </w:rPr>
        <w:t>начальник фінансового управління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,  </w:t>
      </w:r>
      <w:r>
        <w:rPr>
          <w:rFonts w:eastAsia="Liberation Serif"/>
          <w:iCs/>
          <w:kern w:val="1"/>
          <w:sz w:val="24"/>
          <w:szCs w:val="24"/>
          <w:lang w:eastAsia="uk-UA" w:bidi="hi-IN"/>
        </w:rPr>
        <w:t>Рудь Г.В.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заступник 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начальник</w:t>
      </w:r>
      <w:r>
        <w:rPr>
          <w:rFonts w:eastAsia="Liberation Serif"/>
          <w:iCs/>
          <w:kern w:val="1"/>
          <w:sz w:val="24"/>
          <w:szCs w:val="24"/>
          <w:lang w:eastAsia="uk-UA" w:bidi="hi-IN"/>
        </w:rPr>
        <w:t>а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УМГ, </w:t>
      </w:r>
      <w:r w:rsidR="005C5F97">
        <w:rPr>
          <w:color w:val="1D1D1B"/>
          <w:sz w:val="24"/>
          <w:szCs w:val="24"/>
          <w:shd w:val="clear" w:color="auto" w:fill="FFFFFF"/>
        </w:rPr>
        <w:t>Зотова</w:t>
      </w:r>
      <w:r w:rsidR="00034DC7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5C5F97">
        <w:rPr>
          <w:color w:val="1D1D1B"/>
          <w:sz w:val="24"/>
          <w:szCs w:val="24"/>
          <w:shd w:val="clear" w:color="auto" w:fill="FFFFFF"/>
        </w:rPr>
        <w:t>Н</w:t>
      </w:r>
      <w:r w:rsidR="00034DC7" w:rsidRPr="00FC6C83">
        <w:rPr>
          <w:color w:val="1D1D1B"/>
          <w:sz w:val="24"/>
          <w:szCs w:val="24"/>
          <w:shd w:val="clear" w:color="auto" w:fill="FFFFFF"/>
        </w:rPr>
        <w:t>.</w:t>
      </w:r>
      <w:r w:rsidR="005C5F97">
        <w:rPr>
          <w:color w:val="1D1D1B"/>
          <w:sz w:val="24"/>
          <w:szCs w:val="24"/>
          <w:shd w:val="clear" w:color="auto" w:fill="FFFFFF"/>
        </w:rPr>
        <w:t>В</w:t>
      </w:r>
      <w:r w:rsidR="00034DC7" w:rsidRPr="00FC6C83">
        <w:rPr>
          <w:color w:val="1D1D1B"/>
          <w:sz w:val="24"/>
          <w:szCs w:val="24"/>
          <w:shd w:val="clear" w:color="auto" w:fill="FFFFFF"/>
        </w:rPr>
        <w:t>.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–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н</w:t>
      </w:r>
      <w:r w:rsidR="00C61DFB" w:rsidRPr="00FC6C83">
        <w:rPr>
          <w:color w:val="1D1D1B"/>
          <w:sz w:val="24"/>
          <w:szCs w:val="24"/>
          <w:shd w:val="clear" w:color="auto" w:fill="FFFFFF"/>
        </w:rPr>
        <w:t>ачальник управління соціального захисту населення</w:t>
      </w:r>
      <w:r w:rsidR="004A1A00" w:rsidRPr="00FC6C83">
        <w:rPr>
          <w:color w:val="1D1D1B"/>
          <w:sz w:val="24"/>
          <w:szCs w:val="24"/>
          <w:shd w:val="clear" w:color="auto" w:fill="FFFFFF"/>
        </w:rPr>
        <w:t>,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1D1D1B"/>
          <w:sz w:val="24"/>
          <w:szCs w:val="24"/>
          <w:shd w:val="clear" w:color="auto" w:fill="FFFFFF"/>
        </w:rPr>
        <w:t>Лендєл</w:t>
      </w:r>
      <w:proofErr w:type="spellEnd"/>
      <w:r>
        <w:rPr>
          <w:color w:val="1D1D1B"/>
          <w:sz w:val="24"/>
          <w:szCs w:val="24"/>
          <w:shd w:val="clear" w:color="auto" w:fill="FFFFFF"/>
        </w:rPr>
        <w:t xml:space="preserve"> О.</w:t>
      </w:r>
      <w:r w:rsidR="002B2056">
        <w:rPr>
          <w:color w:val="1D1D1B"/>
          <w:sz w:val="24"/>
          <w:szCs w:val="24"/>
          <w:shd w:val="clear" w:color="auto" w:fill="FFFFFF"/>
        </w:rPr>
        <w:t>В</w:t>
      </w:r>
      <w:r>
        <w:rPr>
          <w:color w:val="1D1D1B"/>
          <w:sz w:val="24"/>
          <w:szCs w:val="24"/>
          <w:shd w:val="clear" w:color="auto" w:fill="FFFFFF"/>
        </w:rPr>
        <w:t xml:space="preserve">. – </w:t>
      </w:r>
      <w:r>
        <w:rPr>
          <w:sz w:val="24"/>
          <w:szCs w:val="24"/>
          <w:shd w:val="clear" w:color="auto" w:fill="FFFFFF"/>
        </w:rPr>
        <w:t>к</w:t>
      </w:r>
      <w:r w:rsidRPr="00185DC4">
        <w:rPr>
          <w:sz w:val="24"/>
          <w:szCs w:val="24"/>
          <w:shd w:val="clear" w:color="auto" w:fill="FFFFFF"/>
        </w:rPr>
        <w:t>еруючий справами виконавчого комітету Мукачівської міської ради</w:t>
      </w:r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Раїнчук</w:t>
      </w:r>
      <w:proofErr w:type="spellEnd"/>
      <w:r>
        <w:rPr>
          <w:sz w:val="24"/>
          <w:szCs w:val="24"/>
          <w:shd w:val="clear" w:color="auto" w:fill="FFFFFF"/>
        </w:rPr>
        <w:t xml:space="preserve"> Л.І. – з</w:t>
      </w:r>
      <w:r w:rsidRPr="00185DC4">
        <w:rPr>
          <w:sz w:val="24"/>
          <w:szCs w:val="24"/>
          <w:shd w:val="clear" w:color="auto" w:fill="FFFFFF"/>
        </w:rPr>
        <w:t>аступник начальника управління будівництва та інфраструктури</w:t>
      </w:r>
      <w:r>
        <w:rPr>
          <w:sz w:val="24"/>
          <w:szCs w:val="24"/>
          <w:shd w:val="clear" w:color="auto" w:fill="FFFFFF"/>
        </w:rPr>
        <w:t>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1211383" w14:textId="1347BBB8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 xml:space="preserve"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5C5F97">
        <w:rPr>
          <w:bCs/>
          <w:sz w:val="24"/>
          <w:szCs w:val="24"/>
        </w:rPr>
        <w:t>закупівель</w:t>
      </w:r>
      <w:proofErr w:type="spellEnd"/>
      <w:r w:rsidRPr="005C5F97">
        <w:rPr>
          <w:bCs/>
          <w:sz w:val="24"/>
          <w:szCs w:val="24"/>
        </w:rPr>
        <w:t>:</w:t>
      </w:r>
    </w:p>
    <w:p w14:paraId="6CF63552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</w:p>
    <w:p w14:paraId="0236D915" w14:textId="59FB593A" w:rsidR="007D5604" w:rsidRPr="004E1FE7" w:rsidRDefault="007D5604" w:rsidP="007D5604">
      <w:pPr>
        <w:numPr>
          <w:ilvl w:val="1"/>
          <w:numId w:val="3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4E1FE7">
        <w:rPr>
          <w:bCs/>
          <w:sz w:val="24"/>
          <w:szCs w:val="24"/>
        </w:rPr>
        <w:t>виконавчий комітет (лист №12585/01-39/46-23 від 28.09.2023);</w:t>
      </w:r>
    </w:p>
    <w:p w14:paraId="0D32B992" w14:textId="77777777" w:rsidR="007D5604" w:rsidRPr="004E1FE7" w:rsidRDefault="007D5604" w:rsidP="007D5604">
      <w:pPr>
        <w:numPr>
          <w:ilvl w:val="1"/>
          <w:numId w:val="3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4E1FE7">
        <w:rPr>
          <w:bCs/>
          <w:sz w:val="24"/>
          <w:szCs w:val="24"/>
        </w:rPr>
        <w:t>управління соціального захисту населення (лист №12563/01-39/46-23 від 28.09.2023);</w:t>
      </w:r>
    </w:p>
    <w:p w14:paraId="6E05DFB2" w14:textId="77777777" w:rsidR="007D5604" w:rsidRPr="004E1FE7" w:rsidRDefault="007D5604" w:rsidP="007D5604">
      <w:pPr>
        <w:numPr>
          <w:ilvl w:val="1"/>
          <w:numId w:val="3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4E1FE7">
        <w:rPr>
          <w:bCs/>
          <w:sz w:val="24"/>
          <w:szCs w:val="24"/>
        </w:rPr>
        <w:t>управління будівництва та інфраструктури (лист №12572/01-39/46-23 від 28.09.2023);</w:t>
      </w:r>
    </w:p>
    <w:p w14:paraId="72638F56" w14:textId="77C5862E" w:rsidR="007D5604" w:rsidRPr="004E1FE7" w:rsidRDefault="007D5604" w:rsidP="007D5604">
      <w:pPr>
        <w:numPr>
          <w:ilvl w:val="1"/>
          <w:numId w:val="3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4E1FE7">
        <w:rPr>
          <w:bCs/>
          <w:sz w:val="24"/>
          <w:szCs w:val="24"/>
        </w:rPr>
        <w:t xml:space="preserve">управління міського господарства (лист № </w:t>
      </w:r>
      <w:r w:rsidRPr="004E1FE7">
        <w:rPr>
          <w:bCs/>
          <w:sz w:val="24"/>
          <w:szCs w:val="24"/>
          <w:lang w:val="ru-RU"/>
        </w:rPr>
        <w:t>1764/18-23</w:t>
      </w:r>
      <w:r w:rsidRPr="004E1FE7">
        <w:rPr>
          <w:bCs/>
          <w:sz w:val="24"/>
          <w:szCs w:val="24"/>
        </w:rPr>
        <w:t xml:space="preserve"> від 28.09.2023)</w:t>
      </w:r>
      <w:r w:rsidR="001103DC">
        <w:rPr>
          <w:bCs/>
          <w:sz w:val="24"/>
          <w:szCs w:val="24"/>
          <w:lang w:val="ru-RU"/>
        </w:rPr>
        <w:t>;</w:t>
      </w:r>
    </w:p>
    <w:p w14:paraId="3DF0C677" w14:textId="2840B78C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  <w:lang w:val="en-US"/>
        </w:rPr>
        <w:t>1</w:t>
      </w:r>
      <w:r w:rsidRPr="005C5F97">
        <w:rPr>
          <w:bCs/>
          <w:sz w:val="24"/>
          <w:szCs w:val="24"/>
        </w:rPr>
        <w:t xml:space="preserve">.5. </w:t>
      </w:r>
      <w:r w:rsidR="001103DC" w:rsidRPr="005C5F97">
        <w:rPr>
          <w:bCs/>
          <w:sz w:val="24"/>
          <w:szCs w:val="24"/>
        </w:rPr>
        <w:t>управління освіти, культури, молоді та спорту (лист №</w:t>
      </w:r>
      <w:r w:rsidR="001103DC">
        <w:rPr>
          <w:bCs/>
          <w:sz w:val="24"/>
          <w:szCs w:val="24"/>
        </w:rPr>
        <w:t>12595</w:t>
      </w:r>
      <w:r w:rsidR="001103DC" w:rsidRPr="005C5F97">
        <w:rPr>
          <w:bCs/>
          <w:sz w:val="24"/>
          <w:szCs w:val="24"/>
        </w:rPr>
        <w:t xml:space="preserve">/01-39/46-23 від </w:t>
      </w:r>
      <w:r w:rsidR="001103DC">
        <w:rPr>
          <w:bCs/>
          <w:sz w:val="24"/>
          <w:szCs w:val="24"/>
          <w:lang w:val="ru-RU"/>
        </w:rPr>
        <w:t>29</w:t>
      </w:r>
      <w:r w:rsidR="001103DC" w:rsidRPr="005C5F97">
        <w:rPr>
          <w:bCs/>
          <w:sz w:val="24"/>
          <w:szCs w:val="24"/>
        </w:rPr>
        <w:t>.</w:t>
      </w:r>
      <w:r w:rsidR="001103DC">
        <w:rPr>
          <w:bCs/>
          <w:sz w:val="24"/>
          <w:szCs w:val="24"/>
        </w:rPr>
        <w:t>09</w:t>
      </w:r>
      <w:r w:rsidR="001103DC" w:rsidRPr="005C5F97">
        <w:rPr>
          <w:bCs/>
          <w:sz w:val="24"/>
          <w:szCs w:val="24"/>
        </w:rPr>
        <w:t>.2023</w:t>
      </w:r>
      <w:r w:rsidR="001103DC">
        <w:rPr>
          <w:bCs/>
          <w:sz w:val="24"/>
          <w:szCs w:val="24"/>
        </w:rPr>
        <w:t>);</w:t>
      </w:r>
    </w:p>
    <w:p w14:paraId="7ECA3416" w14:textId="50996373" w:rsidR="00FC6C83" w:rsidRPr="00FC6C83" w:rsidRDefault="005C5F97" w:rsidP="005C5F97">
      <w:pPr>
        <w:jc w:val="both"/>
        <w:rPr>
          <w:sz w:val="24"/>
          <w:szCs w:val="24"/>
        </w:rPr>
      </w:pPr>
      <w:r w:rsidRPr="005C5F97">
        <w:rPr>
          <w:bCs/>
          <w:sz w:val="24"/>
          <w:szCs w:val="24"/>
        </w:rPr>
        <w:t xml:space="preserve">1.6. </w:t>
      </w:r>
      <w:r w:rsidR="001103DC" w:rsidRPr="004E1FE7">
        <w:rPr>
          <w:bCs/>
          <w:sz w:val="24"/>
          <w:szCs w:val="24"/>
        </w:rPr>
        <w:t xml:space="preserve">управління міського господарства (лист № </w:t>
      </w:r>
      <w:r w:rsidR="001103DC" w:rsidRPr="004E1FE7">
        <w:rPr>
          <w:bCs/>
          <w:sz w:val="24"/>
          <w:szCs w:val="24"/>
          <w:lang w:val="ru-RU"/>
        </w:rPr>
        <w:t>176</w:t>
      </w:r>
      <w:r w:rsidR="001103DC">
        <w:rPr>
          <w:bCs/>
          <w:sz w:val="24"/>
          <w:szCs w:val="24"/>
          <w:lang w:val="ru-RU"/>
        </w:rPr>
        <w:t>5/01-39</w:t>
      </w:r>
      <w:r w:rsidR="001103DC" w:rsidRPr="004E1FE7">
        <w:rPr>
          <w:bCs/>
          <w:sz w:val="24"/>
          <w:szCs w:val="24"/>
          <w:lang w:val="ru-RU"/>
        </w:rPr>
        <w:t>/18-23</w:t>
      </w:r>
      <w:r w:rsidR="001103DC" w:rsidRPr="004E1FE7">
        <w:rPr>
          <w:bCs/>
          <w:sz w:val="24"/>
          <w:szCs w:val="24"/>
        </w:rPr>
        <w:t xml:space="preserve"> від </w:t>
      </w:r>
      <w:r w:rsidR="001103DC">
        <w:rPr>
          <w:bCs/>
          <w:sz w:val="24"/>
          <w:szCs w:val="24"/>
        </w:rPr>
        <w:t>29</w:t>
      </w:r>
      <w:r w:rsidR="001103DC" w:rsidRPr="004E1FE7">
        <w:rPr>
          <w:bCs/>
          <w:sz w:val="24"/>
          <w:szCs w:val="24"/>
        </w:rPr>
        <w:t>.09.2023)</w:t>
      </w:r>
      <w:r w:rsidR="001103DC" w:rsidRPr="004E1FE7">
        <w:rPr>
          <w:bCs/>
          <w:sz w:val="24"/>
          <w:szCs w:val="24"/>
          <w:lang w:val="ru-RU"/>
        </w:rPr>
        <w:t>.</w:t>
      </w:r>
    </w:p>
    <w:p w14:paraId="2BBA13C6" w14:textId="00A0F33C" w:rsidR="001C79B5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2A609441" w14:textId="3D7F2700" w:rsidR="005C5F97" w:rsidRDefault="005C5F97" w:rsidP="005C5F97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- Запропонував, у зв’язку з відсутністю секретаря комісії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  <w:t xml:space="preserve">Кушніра Р.Б., обрати секретарем засідання Жабко Н.В.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пропозиції? Немає.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56244426" w14:textId="7755E5A3" w:rsidR="005C5F97" w:rsidRDefault="005C5F97" w:rsidP="005C5F97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1103DC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1103DC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1103D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103DC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1103DC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1103DC" w:rsidRPr="00FC6C8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1103DC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1103DC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1103DC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1103DC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1103DC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0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не голосували – 1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Жабко Н.В.</w:t>
      </w:r>
      <w:r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399FECBC" w14:textId="2B7DDA46" w:rsidR="005C5F97" w:rsidRDefault="005C5F97" w:rsidP="005C5F97">
      <w:pPr>
        <w:jc w:val="both"/>
        <w:rPr>
          <w:rFonts w:eastAsia="Liberation Serif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Обрати секретарем засідання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Жабко Н.В.</w:t>
      </w:r>
    </w:p>
    <w:p w14:paraId="2FE5E45E" w14:textId="77777777" w:rsidR="005C5F97" w:rsidRPr="00FC6C83" w:rsidRDefault="005C5F97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5F8BF4F7" w14:textId="435D1CEA" w:rsidR="001C79B5" w:rsidRPr="00FC6C83" w:rsidRDefault="001C79B5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bidi="hi-IN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з </w:t>
      </w:r>
      <w:r w:rsidR="005C5F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4 – </w:t>
      </w:r>
      <w:proofErr w:type="spellStart"/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ма</w:t>
      </w:r>
      <w:proofErr w:type="spellEnd"/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пунктами.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</w:p>
    <w:p w14:paraId="0FDB6105" w14:textId="6E25B6E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7E5F38A" w14:textId="6E500419" w:rsidR="00AC117D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2A6E5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Лендєл</w:t>
      </w:r>
      <w:proofErr w:type="spellEnd"/>
      <w:r w:rsidR="002A6E5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- </w:t>
      </w:r>
      <w:r w:rsidR="00AC117D"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порядку денного </w:t>
      </w:r>
      <w:r w:rsidR="009B053F">
        <w:rPr>
          <w:rFonts w:eastAsia="TimesNewRomanPS-BoldMT"/>
          <w:bCs/>
          <w:sz w:val="24"/>
          <w:szCs w:val="24"/>
          <w:lang w:eastAsia="ru-RU"/>
        </w:rPr>
        <w:t xml:space="preserve">розгляд подання </w:t>
      </w:r>
      <w:r w:rsidR="002551D6">
        <w:rPr>
          <w:rFonts w:eastAsia="TimesNewRomanPS-BoldMT"/>
          <w:bCs/>
          <w:sz w:val="24"/>
          <w:szCs w:val="24"/>
          <w:lang w:eastAsia="ru-RU"/>
        </w:rPr>
        <w:t xml:space="preserve">управління </w:t>
      </w:r>
      <w:r w:rsidR="002A6E53" w:rsidRPr="005C5F97">
        <w:rPr>
          <w:bCs/>
          <w:sz w:val="24"/>
          <w:szCs w:val="24"/>
        </w:rPr>
        <w:t>освіти, культури, молоді та спорту (лист №</w:t>
      </w:r>
      <w:r w:rsidR="002A6E53">
        <w:rPr>
          <w:bCs/>
          <w:sz w:val="24"/>
          <w:szCs w:val="24"/>
        </w:rPr>
        <w:t>12595</w:t>
      </w:r>
      <w:r w:rsidR="002A6E53" w:rsidRPr="005C5F97">
        <w:rPr>
          <w:bCs/>
          <w:sz w:val="24"/>
          <w:szCs w:val="24"/>
        </w:rPr>
        <w:t xml:space="preserve">/01-39/46-23 від </w:t>
      </w:r>
      <w:r w:rsidR="002A6E53">
        <w:rPr>
          <w:bCs/>
          <w:sz w:val="24"/>
          <w:szCs w:val="24"/>
          <w:lang w:val="ru-RU"/>
        </w:rPr>
        <w:t>29</w:t>
      </w:r>
      <w:r w:rsidR="002A6E53" w:rsidRPr="005C5F97">
        <w:rPr>
          <w:bCs/>
          <w:sz w:val="24"/>
          <w:szCs w:val="24"/>
        </w:rPr>
        <w:t>.</w:t>
      </w:r>
      <w:r w:rsidR="002A6E53">
        <w:rPr>
          <w:bCs/>
          <w:sz w:val="24"/>
          <w:szCs w:val="24"/>
        </w:rPr>
        <w:t>09</w:t>
      </w:r>
      <w:r w:rsidR="002A6E53" w:rsidRPr="005C5F97">
        <w:rPr>
          <w:bCs/>
          <w:sz w:val="24"/>
          <w:szCs w:val="24"/>
        </w:rPr>
        <w:t>.2023</w:t>
      </w:r>
      <w:r w:rsidR="002A6E53">
        <w:rPr>
          <w:bCs/>
          <w:sz w:val="24"/>
          <w:szCs w:val="24"/>
        </w:rPr>
        <w:t>).</w:t>
      </w:r>
    </w:p>
    <w:p w14:paraId="1DF5D60F" w14:textId="7B21BB90" w:rsidR="002551D6" w:rsidRDefault="002551D6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</w:p>
    <w:p w14:paraId="58257367" w14:textId="517BC00C" w:rsidR="002551D6" w:rsidRPr="00FC6C83" w:rsidRDefault="002551D6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>
        <w:rPr>
          <w:rFonts w:eastAsia="TimesNewRomanPS-BoldMT"/>
          <w:bCs/>
          <w:sz w:val="24"/>
          <w:szCs w:val="24"/>
          <w:lang w:eastAsia="ru-RU"/>
        </w:rPr>
        <w:tab/>
      </w:r>
      <w:r w:rsidR="002A6E53">
        <w:rPr>
          <w:rFonts w:eastAsia="TimesNewRomanPS-BoldMT"/>
          <w:bCs/>
          <w:sz w:val="24"/>
          <w:szCs w:val="24"/>
          <w:lang w:eastAsia="ru-RU"/>
        </w:rPr>
        <w:t>Рудь Г.В.</w:t>
      </w:r>
      <w:r>
        <w:rPr>
          <w:rFonts w:eastAsia="TimesNewRomanPS-BoldMT"/>
          <w:bCs/>
          <w:sz w:val="24"/>
          <w:szCs w:val="24"/>
          <w:lang w:eastAsia="ru-RU"/>
        </w:rPr>
        <w:t xml:space="preserve"> - </w:t>
      </w:r>
      <w:r w:rsidRPr="00FC6C83">
        <w:rPr>
          <w:rFonts w:eastAsia="TimesNewRomanPS-BoldMT"/>
          <w:bCs/>
          <w:sz w:val="24"/>
          <w:szCs w:val="24"/>
          <w:lang w:eastAsia="ru-RU"/>
        </w:rPr>
        <w:t>Прошу включити до порядку денного</w:t>
      </w:r>
      <w:r w:rsidR="00C278CA">
        <w:rPr>
          <w:rFonts w:eastAsia="TimesNewRomanPS-BoldMT"/>
          <w:bCs/>
          <w:sz w:val="24"/>
          <w:szCs w:val="24"/>
          <w:lang w:eastAsia="ru-RU"/>
        </w:rPr>
        <w:t xml:space="preserve"> розгляд</w:t>
      </w:r>
      <w:r w:rsidRPr="00FC6C83">
        <w:rPr>
          <w:rFonts w:eastAsia="TimesNewRomanPS-BoldMT"/>
          <w:bCs/>
          <w:sz w:val="24"/>
          <w:szCs w:val="24"/>
          <w:lang w:eastAsia="ru-RU"/>
        </w:rPr>
        <w:t xml:space="preserve"> </w:t>
      </w:r>
      <w:r>
        <w:rPr>
          <w:rFonts w:eastAsia="TimesNewRomanPS-BoldMT"/>
          <w:bCs/>
          <w:sz w:val="24"/>
          <w:szCs w:val="24"/>
          <w:lang w:eastAsia="ru-RU"/>
        </w:rPr>
        <w:t xml:space="preserve">подання </w:t>
      </w:r>
      <w:r w:rsidR="002A6E53" w:rsidRPr="004E1FE7">
        <w:rPr>
          <w:bCs/>
          <w:sz w:val="24"/>
          <w:szCs w:val="24"/>
        </w:rPr>
        <w:t xml:space="preserve">управління міського господарства (лист № </w:t>
      </w:r>
      <w:r w:rsidR="002A6E53" w:rsidRPr="004E1FE7">
        <w:rPr>
          <w:bCs/>
          <w:sz w:val="24"/>
          <w:szCs w:val="24"/>
          <w:lang w:val="ru-RU"/>
        </w:rPr>
        <w:t>176</w:t>
      </w:r>
      <w:r w:rsidR="002A6E53">
        <w:rPr>
          <w:bCs/>
          <w:sz w:val="24"/>
          <w:szCs w:val="24"/>
          <w:lang w:val="ru-RU"/>
        </w:rPr>
        <w:t>5/01-39</w:t>
      </w:r>
      <w:r w:rsidR="002A6E53" w:rsidRPr="004E1FE7">
        <w:rPr>
          <w:bCs/>
          <w:sz w:val="24"/>
          <w:szCs w:val="24"/>
          <w:lang w:val="ru-RU"/>
        </w:rPr>
        <w:t>/18-23</w:t>
      </w:r>
      <w:r w:rsidR="002A6E53" w:rsidRPr="004E1FE7">
        <w:rPr>
          <w:bCs/>
          <w:sz w:val="24"/>
          <w:szCs w:val="24"/>
        </w:rPr>
        <w:t xml:space="preserve"> від </w:t>
      </w:r>
      <w:r w:rsidR="002A6E53">
        <w:rPr>
          <w:bCs/>
          <w:sz w:val="24"/>
          <w:szCs w:val="24"/>
        </w:rPr>
        <w:t>29</w:t>
      </w:r>
      <w:r w:rsidR="002A6E53" w:rsidRPr="004E1FE7">
        <w:rPr>
          <w:bCs/>
          <w:sz w:val="24"/>
          <w:szCs w:val="24"/>
        </w:rPr>
        <w:t>.09.2023)</w:t>
      </w:r>
      <w:r>
        <w:rPr>
          <w:rFonts w:eastAsia="TimesNewRomanPS-BoldMT"/>
          <w:bCs/>
          <w:sz w:val="24"/>
          <w:szCs w:val="24"/>
          <w:lang w:eastAsia="ru-RU"/>
        </w:rPr>
        <w:t>.</w:t>
      </w:r>
    </w:p>
    <w:p w14:paraId="62A2B1C7" w14:textId="7F4B432C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</w:p>
    <w:p w14:paraId="055CDD6F" w14:textId="2F1821F5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за основу. Прошу голосувати.</w:t>
      </w:r>
    </w:p>
    <w:p w14:paraId="74EFE596" w14:textId="546E7C01" w:rsidR="00AC117D" w:rsidRPr="00FC6C83" w:rsidRDefault="00AC117D" w:rsidP="00AC117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551D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2A6E53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24795D1" w14:textId="77777777" w:rsidR="00AC117D" w:rsidRPr="00FC6C83" w:rsidRDefault="00AC117D" w:rsidP="00AC117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за основу.</w:t>
      </w:r>
    </w:p>
    <w:p w14:paraId="6F785D02" w14:textId="3A8289AB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CE83E83" w14:textId="138376B0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lastRenderedPageBreak/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Ставлю на голосування пропозицію </w:t>
      </w:r>
      <w:proofErr w:type="spellStart"/>
      <w:r w:rsidR="002A6E5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Лендєл</w:t>
      </w:r>
      <w:proofErr w:type="spellEnd"/>
      <w:r w:rsidR="002A6E5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2551D6">
        <w:rPr>
          <w:rStyle w:val="a3"/>
          <w:rFonts w:eastAsia="Liberation Serif"/>
          <w:b w:val="0"/>
          <w:iCs/>
          <w:sz w:val="24"/>
          <w:szCs w:val="24"/>
          <w:lang w:eastAsia="uk-UA"/>
        </w:rPr>
        <w:t>(</w:t>
      </w:r>
      <w:r w:rsidR="002A6E53" w:rsidRPr="005C5F97">
        <w:rPr>
          <w:bCs/>
          <w:sz w:val="24"/>
          <w:szCs w:val="24"/>
        </w:rPr>
        <w:t>лист №</w:t>
      </w:r>
      <w:r w:rsidR="002A6E53">
        <w:rPr>
          <w:bCs/>
          <w:sz w:val="24"/>
          <w:szCs w:val="24"/>
        </w:rPr>
        <w:t>12595</w:t>
      </w:r>
      <w:r w:rsidR="002A6E53" w:rsidRPr="005C5F97">
        <w:rPr>
          <w:bCs/>
          <w:sz w:val="24"/>
          <w:szCs w:val="24"/>
        </w:rPr>
        <w:t xml:space="preserve">/01-39/46-23 від </w:t>
      </w:r>
      <w:r w:rsidR="002A6E53">
        <w:rPr>
          <w:bCs/>
          <w:sz w:val="24"/>
          <w:szCs w:val="24"/>
          <w:lang w:val="ru-RU"/>
        </w:rPr>
        <w:t>29</w:t>
      </w:r>
      <w:r w:rsidR="002A6E53" w:rsidRPr="005C5F97">
        <w:rPr>
          <w:bCs/>
          <w:sz w:val="24"/>
          <w:szCs w:val="24"/>
        </w:rPr>
        <w:t>.</w:t>
      </w:r>
      <w:r w:rsidR="002A6E53">
        <w:rPr>
          <w:bCs/>
          <w:sz w:val="24"/>
          <w:szCs w:val="24"/>
        </w:rPr>
        <w:t>09</w:t>
      </w:r>
      <w:r w:rsidR="002A6E53" w:rsidRPr="005C5F97">
        <w:rPr>
          <w:bCs/>
          <w:sz w:val="24"/>
          <w:szCs w:val="24"/>
        </w:rPr>
        <w:t>.2023</w:t>
      </w:r>
      <w:r w:rsidR="002551D6">
        <w:rPr>
          <w:rStyle w:val="a3"/>
          <w:rFonts w:eastAsia="Liberation Serif"/>
          <w:b w:val="0"/>
          <w:iCs/>
          <w:sz w:val="24"/>
          <w:szCs w:val="24"/>
          <w:lang w:eastAsia="uk-UA"/>
        </w:rPr>
        <w:t>)</w:t>
      </w:r>
      <w:r w:rsidR="00C278C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53E50BD6" w14:textId="1B3C9B41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551D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2A6E53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0F853F2" w14:textId="2946D870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</w:t>
      </w:r>
      <w:r w:rsidR="009B053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но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3390534" w14:textId="3D894C12" w:rsidR="002551D6" w:rsidRDefault="002551D6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F44277F" w14:textId="356CE7C0" w:rsidR="002551D6" w:rsidRPr="00FC6C83" w:rsidRDefault="002551D6" w:rsidP="002551D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proofErr w:type="spellStart"/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Ставлю на голосування пропозицію </w:t>
      </w:r>
      <w:r w:rsidR="002A6E5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Рудь Г.В.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(</w:t>
      </w:r>
      <w:r w:rsidR="002A6E53" w:rsidRPr="004E1FE7">
        <w:rPr>
          <w:bCs/>
          <w:sz w:val="24"/>
          <w:szCs w:val="24"/>
        </w:rPr>
        <w:t xml:space="preserve">лист № </w:t>
      </w:r>
      <w:r w:rsidR="002A6E53" w:rsidRPr="004E1FE7">
        <w:rPr>
          <w:bCs/>
          <w:sz w:val="24"/>
          <w:szCs w:val="24"/>
          <w:lang w:val="ru-RU"/>
        </w:rPr>
        <w:t>176</w:t>
      </w:r>
      <w:r w:rsidR="002A6E53">
        <w:rPr>
          <w:bCs/>
          <w:sz w:val="24"/>
          <w:szCs w:val="24"/>
          <w:lang w:val="ru-RU"/>
        </w:rPr>
        <w:t>5/01-39</w:t>
      </w:r>
      <w:r w:rsidR="002A6E53" w:rsidRPr="004E1FE7">
        <w:rPr>
          <w:bCs/>
          <w:sz w:val="24"/>
          <w:szCs w:val="24"/>
          <w:lang w:val="ru-RU"/>
        </w:rPr>
        <w:t>/18-23</w:t>
      </w:r>
      <w:r w:rsidR="002A6E53" w:rsidRPr="004E1FE7">
        <w:rPr>
          <w:bCs/>
          <w:sz w:val="24"/>
          <w:szCs w:val="24"/>
        </w:rPr>
        <w:t xml:space="preserve"> від </w:t>
      </w:r>
      <w:r w:rsidR="002A6E53">
        <w:rPr>
          <w:bCs/>
          <w:sz w:val="24"/>
          <w:szCs w:val="24"/>
        </w:rPr>
        <w:t>29</w:t>
      </w:r>
      <w:r w:rsidR="002A6E53" w:rsidRPr="004E1FE7">
        <w:rPr>
          <w:bCs/>
          <w:sz w:val="24"/>
          <w:szCs w:val="24"/>
        </w:rPr>
        <w:t>.09.2023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)</w:t>
      </w:r>
      <w:r w:rsidR="00C278C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4ABE7D0" w14:textId="5BDE5159" w:rsidR="002551D6" w:rsidRPr="00FC6C83" w:rsidRDefault="002551D6" w:rsidP="002551D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2A6E53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382083" w14:textId="39CF8BAF" w:rsidR="002551D6" w:rsidRPr="00FC6C83" w:rsidRDefault="002551D6" w:rsidP="002551D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</w:t>
      </w:r>
      <w:r w:rsidR="009B053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но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30974E5" w14:textId="7CD657F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5F8C830" w14:textId="35E66BC0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в цілому з проголосован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ими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пропозиці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ями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 Прошу голосувати.</w:t>
      </w:r>
    </w:p>
    <w:p w14:paraId="62B696A6" w14:textId="0A4224F4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84E0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2A6E53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A6E53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2A6E53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2A6E53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169752" w14:textId="43686749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 з проголосован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ими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пропозиці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ями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74F42D9" w14:textId="56C444D0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0BCD7300" w:rsidR="00284E01" w:rsidRPr="00A23497" w:rsidRDefault="00284E01" w:rsidP="00284E01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 w:rsidR="002A6E53">
        <w:rPr>
          <w:sz w:val="24"/>
          <w:szCs w:val="24"/>
          <w:shd w:val="clear" w:color="auto" w:fill="FFFFFF"/>
        </w:rPr>
        <w:t>Лендєл</w:t>
      </w:r>
      <w:proofErr w:type="spellEnd"/>
      <w:r w:rsidR="002A6E53">
        <w:rPr>
          <w:sz w:val="24"/>
          <w:szCs w:val="24"/>
          <w:shd w:val="clear" w:color="auto" w:fill="FFFFFF"/>
        </w:rPr>
        <w:t xml:space="preserve"> О.В.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 xml:space="preserve">1.1. </w:t>
      </w:r>
      <w:r w:rsidR="009B053F">
        <w:rPr>
          <w:sz w:val="24"/>
          <w:szCs w:val="24"/>
        </w:rPr>
        <w:t>П</w:t>
      </w:r>
      <w:r w:rsidR="009B7437">
        <w:rPr>
          <w:sz w:val="24"/>
          <w:szCs w:val="24"/>
        </w:rPr>
        <w:t xml:space="preserve">одання </w:t>
      </w:r>
      <w:r w:rsidR="002A6E53" w:rsidRPr="004E1FE7">
        <w:rPr>
          <w:bCs/>
          <w:sz w:val="24"/>
          <w:szCs w:val="24"/>
        </w:rPr>
        <w:t>виконавч</w:t>
      </w:r>
      <w:r w:rsidR="002A6E53">
        <w:rPr>
          <w:bCs/>
          <w:sz w:val="24"/>
          <w:szCs w:val="24"/>
        </w:rPr>
        <w:t>ого</w:t>
      </w:r>
      <w:r w:rsidR="002A6E53" w:rsidRPr="004E1FE7">
        <w:rPr>
          <w:bCs/>
          <w:sz w:val="24"/>
          <w:szCs w:val="24"/>
        </w:rPr>
        <w:t xml:space="preserve"> комітет</w:t>
      </w:r>
      <w:r w:rsidR="002A6E53">
        <w:rPr>
          <w:bCs/>
          <w:sz w:val="24"/>
          <w:szCs w:val="24"/>
        </w:rPr>
        <w:t>у</w:t>
      </w:r>
      <w:r w:rsidR="002A6E53" w:rsidRPr="004E1FE7">
        <w:rPr>
          <w:bCs/>
          <w:sz w:val="24"/>
          <w:szCs w:val="24"/>
        </w:rPr>
        <w:t xml:space="preserve"> (лист №12585/01-39/46-23 від 28.09.2023</w:t>
      </w:r>
      <w:r w:rsidR="009B7437" w:rsidRPr="009B7437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290E513A" w14:textId="77777777" w:rsidR="00284E01" w:rsidRPr="00A23497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54EF656" w14:textId="011FD1AA" w:rsidR="00284E01" w:rsidRPr="00A23497" w:rsidRDefault="009B7437" w:rsidP="00284E01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  <w:r w:rsidR="00284E01"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284E01"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14D1A08" w14:textId="2CEDC202" w:rsidR="00284E01" w:rsidRPr="00A23497" w:rsidRDefault="00284E01" w:rsidP="00284E0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D228D9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D228D9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D228D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228D9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D228D9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D228D9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D228D9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D228D9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D228D9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D228D9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D228D9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0D26E" w14:textId="65EC881C" w:rsidR="00284E01" w:rsidRDefault="00284E01" w:rsidP="00284E01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0D3320CD" w14:textId="03886A56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507FCEC0" w14:textId="5528C85B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D228D9">
        <w:rPr>
          <w:sz w:val="24"/>
          <w:szCs w:val="24"/>
          <w:shd w:val="clear" w:color="auto" w:fill="FFFFFF"/>
        </w:rPr>
        <w:t>Зотова Н.В.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23497">
        <w:rPr>
          <w:sz w:val="24"/>
          <w:szCs w:val="24"/>
        </w:rPr>
        <w:t xml:space="preserve">. </w:t>
      </w:r>
      <w:r w:rsidR="009B053F">
        <w:rPr>
          <w:sz w:val="24"/>
          <w:szCs w:val="24"/>
        </w:rPr>
        <w:t>П</w:t>
      </w:r>
      <w:r>
        <w:rPr>
          <w:sz w:val="24"/>
          <w:szCs w:val="24"/>
        </w:rPr>
        <w:t xml:space="preserve">одання </w:t>
      </w:r>
      <w:r w:rsidR="00D228D9" w:rsidRPr="004E1FE7">
        <w:rPr>
          <w:bCs/>
          <w:sz w:val="24"/>
          <w:szCs w:val="24"/>
        </w:rPr>
        <w:t>управління соціального захисту населення (лист №12563/01-39/46-23 від 28.09.2023)</w:t>
      </w:r>
      <w:r w:rsidRPr="00A23497">
        <w:rPr>
          <w:sz w:val="24"/>
          <w:szCs w:val="24"/>
        </w:rPr>
        <w:t xml:space="preserve"> (додається).</w:t>
      </w:r>
    </w:p>
    <w:p w14:paraId="522B7AC2" w14:textId="189B2520" w:rsidR="009B7437" w:rsidRDefault="009B7437" w:rsidP="009B7437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AF0B7E6" w14:textId="7045BE77" w:rsidR="00D228D9" w:rsidRDefault="00D228D9" w:rsidP="009B7437">
      <w:pPr>
        <w:suppressAutoHyphens w:val="0"/>
        <w:contextualSpacing/>
        <w:jc w:val="both"/>
        <w:rPr>
          <w:sz w:val="24"/>
          <w:szCs w:val="24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Бізіля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Пропоную </w:t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внести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«з голосу» до цього подання:</w:t>
      </w:r>
      <w:r w:rsidR="004802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4 млн. 250 тис. грн. – в рамках програми </w:t>
      </w:r>
      <w:r w:rsidRPr="00067AEC">
        <w:rPr>
          <w:sz w:val="24"/>
          <w:szCs w:val="24"/>
        </w:rPr>
        <w:t>додаткового соціально-медичного захисту на 2023-2024 роки</w:t>
      </w:r>
      <w:r>
        <w:rPr>
          <w:sz w:val="24"/>
          <w:szCs w:val="24"/>
        </w:rPr>
        <w:t>, та 750 тис. грн. – «компенсаційні витрати на пільговий проїзд автомобільним транспортом окремим категоріям громадян</w:t>
      </w:r>
      <w:r w:rsidR="0048024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програми забезпечення прав окремих пільгових категорій громадян з числа жителів Мукачівської міської територіальної громади на пільговий проїзд та телефонний зв’язок на 2022 – 2024 роки</w:t>
      </w:r>
      <w:r w:rsidR="00480241">
        <w:rPr>
          <w:sz w:val="24"/>
          <w:szCs w:val="24"/>
        </w:rPr>
        <w:t>, і проголосувати за всі чотири підпункти.</w:t>
      </w:r>
    </w:p>
    <w:p w14:paraId="3EA8E03B" w14:textId="1AA1B3B7" w:rsidR="00480241" w:rsidRDefault="00480241" w:rsidP="00480241">
      <w:pPr>
        <w:suppressAutoHyphens w:val="0"/>
        <w:ind w:firstLine="708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proofErr w:type="spellStart"/>
      <w:r w:rsidRPr="0048024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Pr="00480241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</w:t>
      </w:r>
      <w:r w:rsidRPr="004802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Ставлю на голосування пропозицію щодо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доповнення</w:t>
      </w:r>
      <w:r w:rsidRPr="004802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даного подання</w:t>
      </w:r>
      <w:r w:rsidR="0099150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та розглянути в комплексі</w:t>
      </w:r>
      <w:r w:rsidRPr="004802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6BFDA05D" w14:textId="6AC9B7A3" w:rsidR="00480241" w:rsidRDefault="00480241" w:rsidP="00480241">
      <w:pPr>
        <w:suppressAutoHyphens w:val="0"/>
        <w:contextualSpacing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796DCE1" w14:textId="3FF7D5FC" w:rsidR="00991507" w:rsidRDefault="00991507" w:rsidP="00480241">
      <w:pPr>
        <w:suppressAutoHyphens w:val="0"/>
        <w:contextualSpacing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ВИРІШИЛИ: </w:t>
      </w:r>
      <w:r w:rsidR="00C278C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Пропозицію підтримано. Комісія рекомендує до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повнити дане подання та розглянути в комплексі.</w:t>
      </w:r>
    </w:p>
    <w:p w14:paraId="36C0D95D" w14:textId="77777777" w:rsidR="00480241" w:rsidRPr="00480241" w:rsidRDefault="00480241" w:rsidP="00480241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9114A9A" w14:textId="01920C73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</w:t>
      </w:r>
      <w:r w:rsidR="00480241">
        <w:rPr>
          <w:rFonts w:eastAsia="Liberation Serif"/>
          <w:bCs/>
          <w:iCs/>
          <w:kern w:val="1"/>
          <w:lang w:val="uk-UA" w:eastAsia="uk-UA" w:bidi="hi-IN"/>
        </w:rPr>
        <w:t xml:space="preserve"> із внесеними пропозиціями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5767E5E3" w14:textId="27B172B4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48024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480241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480241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r w:rsidR="0048024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48024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="00480241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48024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proofErr w:type="spellStart"/>
      <w:r w:rsidR="0048024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Бідзіля</w:t>
      </w:r>
      <w:proofErr w:type="spellEnd"/>
      <w:r w:rsidR="0048024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О.В.)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3640E28" w14:textId="6075C8EE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</w:t>
      </w:r>
      <w:r w:rsidR="004802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із внесеними пропозиціями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384690E0" w14:textId="0630A2DE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DF3B797" w14:textId="22CD1402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 w:rsidR="00480241">
        <w:rPr>
          <w:sz w:val="24"/>
          <w:szCs w:val="24"/>
          <w:shd w:val="clear" w:color="auto" w:fill="FFFFFF"/>
        </w:rPr>
        <w:t>Раїнчук</w:t>
      </w:r>
      <w:proofErr w:type="spellEnd"/>
      <w:r w:rsidR="00480241">
        <w:rPr>
          <w:sz w:val="24"/>
          <w:szCs w:val="24"/>
          <w:shd w:val="clear" w:color="auto" w:fill="FFFFFF"/>
        </w:rPr>
        <w:t xml:space="preserve"> Л.І.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336">
        <w:rPr>
          <w:sz w:val="24"/>
          <w:szCs w:val="24"/>
        </w:rPr>
        <w:t xml:space="preserve">Подання </w:t>
      </w:r>
      <w:r w:rsidR="00480241" w:rsidRPr="004E1FE7">
        <w:rPr>
          <w:bCs/>
          <w:sz w:val="24"/>
          <w:szCs w:val="24"/>
        </w:rPr>
        <w:t>управління будівництва та інфраструктури (лист №12572/01-39/46-23 від 28.09.2023)</w:t>
      </w:r>
      <w:r w:rsidRPr="00A23497">
        <w:rPr>
          <w:sz w:val="24"/>
          <w:szCs w:val="24"/>
        </w:rPr>
        <w:t xml:space="preserve"> (додається).</w:t>
      </w:r>
    </w:p>
    <w:p w14:paraId="39D709C7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ВИСТУПИЛИ: Всі присутні.</w:t>
      </w:r>
    </w:p>
    <w:p w14:paraId="099EDCC1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2E879A34" w14:textId="4DC862CB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480241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80241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480241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48024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2E4C8B0" w14:textId="6321D315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23ABBC80" w14:textId="0E6B353F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121578F" w14:textId="30855523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480241"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336">
        <w:rPr>
          <w:sz w:val="24"/>
          <w:szCs w:val="24"/>
        </w:rPr>
        <w:t xml:space="preserve">Подання </w:t>
      </w:r>
      <w:r w:rsidR="00480241" w:rsidRPr="004E1FE7">
        <w:rPr>
          <w:bCs/>
          <w:sz w:val="24"/>
          <w:szCs w:val="24"/>
        </w:rPr>
        <w:t xml:space="preserve">управління міського господарства (лист № </w:t>
      </w:r>
      <w:r w:rsidR="00480241" w:rsidRPr="004E1FE7">
        <w:rPr>
          <w:bCs/>
          <w:sz w:val="24"/>
          <w:szCs w:val="24"/>
          <w:lang w:val="ru-RU"/>
        </w:rPr>
        <w:t>1764/18-23</w:t>
      </w:r>
      <w:r w:rsidR="00480241" w:rsidRPr="004E1FE7">
        <w:rPr>
          <w:bCs/>
          <w:sz w:val="24"/>
          <w:szCs w:val="24"/>
        </w:rPr>
        <w:t xml:space="preserve"> від 28.09.2023)</w:t>
      </w:r>
      <w:r w:rsidRPr="00A23497">
        <w:rPr>
          <w:sz w:val="24"/>
          <w:szCs w:val="24"/>
        </w:rPr>
        <w:t xml:space="preserve"> (додається).</w:t>
      </w:r>
    </w:p>
    <w:p w14:paraId="3728D527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4860898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15047761" w14:textId="053E80E3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480241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80241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480241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480241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48024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48024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1E674F3" w14:textId="1A4D5622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23EE0CAD" w14:textId="7E6916C5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890F486" w14:textId="061FF357" w:rsidR="009B743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 w:rsidR="00480241">
        <w:rPr>
          <w:sz w:val="24"/>
          <w:szCs w:val="24"/>
          <w:shd w:val="clear" w:color="auto" w:fill="FFFFFF"/>
        </w:rPr>
        <w:t>Лендєл</w:t>
      </w:r>
      <w:proofErr w:type="spellEnd"/>
      <w:r w:rsidR="00480241">
        <w:rPr>
          <w:sz w:val="24"/>
          <w:szCs w:val="24"/>
          <w:shd w:val="clear" w:color="auto" w:fill="FFFFFF"/>
        </w:rPr>
        <w:t xml:space="preserve"> О.В.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336">
        <w:rPr>
          <w:sz w:val="24"/>
          <w:szCs w:val="24"/>
        </w:rPr>
        <w:t xml:space="preserve">Подання </w:t>
      </w:r>
      <w:r w:rsidR="00480241" w:rsidRPr="005C5F97">
        <w:rPr>
          <w:bCs/>
          <w:sz w:val="24"/>
          <w:szCs w:val="24"/>
        </w:rPr>
        <w:t>управління освіти, культури, молоді та спорту (лист №</w:t>
      </w:r>
      <w:r w:rsidR="00480241">
        <w:rPr>
          <w:bCs/>
          <w:sz w:val="24"/>
          <w:szCs w:val="24"/>
        </w:rPr>
        <w:t>12595</w:t>
      </w:r>
      <w:r w:rsidR="00480241" w:rsidRPr="005C5F97">
        <w:rPr>
          <w:bCs/>
          <w:sz w:val="24"/>
          <w:szCs w:val="24"/>
        </w:rPr>
        <w:t xml:space="preserve">/01-39/46-23 від </w:t>
      </w:r>
      <w:r w:rsidR="00480241">
        <w:rPr>
          <w:bCs/>
          <w:sz w:val="24"/>
          <w:szCs w:val="24"/>
          <w:lang w:val="ru-RU"/>
        </w:rPr>
        <w:t>29</w:t>
      </w:r>
      <w:r w:rsidR="00480241" w:rsidRPr="005C5F97">
        <w:rPr>
          <w:bCs/>
          <w:sz w:val="24"/>
          <w:szCs w:val="24"/>
        </w:rPr>
        <w:t>.</w:t>
      </w:r>
      <w:r w:rsidR="00480241">
        <w:rPr>
          <w:bCs/>
          <w:sz w:val="24"/>
          <w:szCs w:val="24"/>
        </w:rPr>
        <w:t>09</w:t>
      </w:r>
      <w:r w:rsidR="00480241" w:rsidRPr="005C5F97">
        <w:rPr>
          <w:bCs/>
          <w:sz w:val="24"/>
          <w:szCs w:val="24"/>
        </w:rPr>
        <w:t>.2023</w:t>
      </w:r>
      <w:r w:rsidR="00480241">
        <w:rPr>
          <w:bCs/>
          <w:sz w:val="24"/>
          <w:szCs w:val="24"/>
        </w:rPr>
        <w:t>) (додається).</w:t>
      </w:r>
    </w:p>
    <w:p w14:paraId="3C0178AB" w14:textId="18AA3923" w:rsidR="009B7437" w:rsidRPr="00A23497" w:rsidRDefault="009B053F" w:rsidP="009B7437">
      <w:pPr>
        <w:suppressAutoHyphens w:val="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B7437"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13A8B9D" w14:textId="77777777" w:rsidR="00480241" w:rsidRPr="00A23497" w:rsidRDefault="00480241" w:rsidP="00480241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2E0AC533" w14:textId="77777777" w:rsidR="00480241" w:rsidRPr="00A23497" w:rsidRDefault="00480241" w:rsidP="0048024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09B802D" w14:textId="6E3C1416" w:rsidR="009B7437" w:rsidRDefault="00480241" w:rsidP="00480241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04A9EEE0" w14:textId="063DC99E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614B07F" w14:textId="764AFE70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480241"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336">
        <w:rPr>
          <w:sz w:val="24"/>
          <w:szCs w:val="24"/>
        </w:rPr>
        <w:t>П</w:t>
      </w:r>
      <w:r>
        <w:rPr>
          <w:sz w:val="24"/>
          <w:szCs w:val="24"/>
        </w:rPr>
        <w:t>одання</w:t>
      </w:r>
      <w:r w:rsidRPr="00A23497">
        <w:rPr>
          <w:sz w:val="24"/>
          <w:szCs w:val="24"/>
        </w:rPr>
        <w:t xml:space="preserve"> </w:t>
      </w:r>
      <w:r w:rsidR="00480241" w:rsidRPr="004E1FE7">
        <w:rPr>
          <w:bCs/>
          <w:sz w:val="24"/>
          <w:szCs w:val="24"/>
        </w:rPr>
        <w:t xml:space="preserve">управління міського господарства (лист № </w:t>
      </w:r>
      <w:r w:rsidR="00480241" w:rsidRPr="004E1FE7">
        <w:rPr>
          <w:bCs/>
          <w:sz w:val="24"/>
          <w:szCs w:val="24"/>
          <w:lang w:val="ru-RU"/>
        </w:rPr>
        <w:t>176</w:t>
      </w:r>
      <w:r w:rsidR="00480241">
        <w:rPr>
          <w:bCs/>
          <w:sz w:val="24"/>
          <w:szCs w:val="24"/>
          <w:lang w:val="ru-RU"/>
        </w:rPr>
        <w:t>5/01-39</w:t>
      </w:r>
      <w:r w:rsidR="00480241" w:rsidRPr="004E1FE7">
        <w:rPr>
          <w:bCs/>
          <w:sz w:val="24"/>
          <w:szCs w:val="24"/>
          <w:lang w:val="ru-RU"/>
        </w:rPr>
        <w:t>/18-23</w:t>
      </w:r>
      <w:r w:rsidR="00480241" w:rsidRPr="004E1FE7">
        <w:rPr>
          <w:bCs/>
          <w:sz w:val="24"/>
          <w:szCs w:val="24"/>
        </w:rPr>
        <w:t xml:space="preserve"> від </w:t>
      </w:r>
      <w:r w:rsidR="00480241">
        <w:rPr>
          <w:bCs/>
          <w:sz w:val="24"/>
          <w:szCs w:val="24"/>
        </w:rPr>
        <w:t>29</w:t>
      </w:r>
      <w:r w:rsidR="00480241" w:rsidRPr="004E1FE7">
        <w:rPr>
          <w:bCs/>
          <w:sz w:val="24"/>
          <w:szCs w:val="24"/>
        </w:rPr>
        <w:t>.09.2023)</w:t>
      </w:r>
      <w:r w:rsidRPr="00A23497">
        <w:rPr>
          <w:sz w:val="24"/>
          <w:szCs w:val="24"/>
        </w:rPr>
        <w:t xml:space="preserve"> (додається).</w:t>
      </w:r>
    </w:p>
    <w:p w14:paraId="72C3E9CD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0ED4C5D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0A978566" w14:textId="6A682C46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FC73A9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FC73A9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FC73A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C73A9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FC73A9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FC73A9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FC73A9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FC73A9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FC73A9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FC73A9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FC73A9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B6C5565" w14:textId="71E545F6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65AED131" w14:textId="7E9C309E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7B82A7E6" w14:textId="77777777" w:rsidR="00404C2E" w:rsidRPr="00FC6C83" w:rsidRDefault="00404C2E" w:rsidP="00231456">
      <w:pPr>
        <w:widowControl w:val="0"/>
        <w:jc w:val="both"/>
        <w:rPr>
          <w:bCs/>
          <w:sz w:val="24"/>
          <w:szCs w:val="24"/>
        </w:rPr>
      </w:pPr>
    </w:p>
    <w:p w14:paraId="2DC0288F" w14:textId="5A671DEE" w:rsidR="001C79B5" w:rsidRPr="00C278CA" w:rsidRDefault="001C79B5" w:rsidP="00231456">
      <w:pPr>
        <w:widowControl w:val="0"/>
        <w:ind w:left="709" w:firstLine="709"/>
        <w:rPr>
          <w:rFonts w:eastAsia="Droid Sans Fallback"/>
          <w:bCs/>
          <w:kern w:val="1"/>
          <w:sz w:val="24"/>
          <w:szCs w:val="24"/>
          <w:lang w:bidi="hi-IN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Олександр </w:t>
      </w:r>
      <w:r w:rsidR="00C278CA">
        <w:rPr>
          <w:rFonts w:eastAsia="Droid Sans Fallback"/>
          <w:bCs/>
          <w:kern w:val="1"/>
          <w:sz w:val="24"/>
          <w:szCs w:val="24"/>
          <w:lang w:bidi="hi-IN"/>
        </w:rPr>
        <w:t>БІДЗІЛЯ</w:t>
      </w:r>
    </w:p>
    <w:p w14:paraId="3FE0B69D" w14:textId="77777777" w:rsidR="001C79B5" w:rsidRPr="00C278CA" w:rsidRDefault="001C79B5" w:rsidP="00231456">
      <w:pPr>
        <w:widowControl w:val="0"/>
        <w:ind w:left="709" w:firstLine="709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DB5F457" w14:textId="32CD6DDC" w:rsidR="00E735D7" w:rsidRPr="00C278CA" w:rsidRDefault="001C79B5" w:rsidP="00231456">
      <w:pPr>
        <w:rPr>
          <w:bCs/>
          <w:sz w:val="24"/>
          <w:szCs w:val="24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                       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Секретар </w:t>
      </w:r>
      <w:r w:rsidR="004D1E22"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>засідання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bookmarkEnd w:id="0"/>
      <w:r w:rsidR="004D1E22"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Наталія </w:t>
      </w:r>
      <w:r w:rsid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>ЖАБКО</w:t>
      </w:r>
    </w:p>
    <w:sectPr w:rsidR="00E735D7" w:rsidRPr="00C278CA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A1"/>
    <w:multiLevelType w:val="multilevel"/>
    <w:tmpl w:val="6BCCF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4DC7"/>
    <w:rsid w:val="00035162"/>
    <w:rsid w:val="00070ABF"/>
    <w:rsid w:val="00082AC2"/>
    <w:rsid w:val="000C3C6A"/>
    <w:rsid w:val="000D0535"/>
    <w:rsid w:val="000E268E"/>
    <w:rsid w:val="001103DC"/>
    <w:rsid w:val="001762C4"/>
    <w:rsid w:val="00185DC4"/>
    <w:rsid w:val="001A5F90"/>
    <w:rsid w:val="001C79B5"/>
    <w:rsid w:val="001E23DB"/>
    <w:rsid w:val="00203D23"/>
    <w:rsid w:val="00231456"/>
    <w:rsid w:val="002551D6"/>
    <w:rsid w:val="00284E01"/>
    <w:rsid w:val="002A6E53"/>
    <w:rsid w:val="002B2056"/>
    <w:rsid w:val="00312ED0"/>
    <w:rsid w:val="00404C2E"/>
    <w:rsid w:val="00447CDC"/>
    <w:rsid w:val="00480241"/>
    <w:rsid w:val="00496A62"/>
    <w:rsid w:val="004A1A00"/>
    <w:rsid w:val="004D1E22"/>
    <w:rsid w:val="00513D29"/>
    <w:rsid w:val="00545415"/>
    <w:rsid w:val="00550EF5"/>
    <w:rsid w:val="005C5F97"/>
    <w:rsid w:val="005F4150"/>
    <w:rsid w:val="00631D07"/>
    <w:rsid w:val="00653748"/>
    <w:rsid w:val="00687271"/>
    <w:rsid w:val="00767276"/>
    <w:rsid w:val="0077644D"/>
    <w:rsid w:val="0078041C"/>
    <w:rsid w:val="007D5604"/>
    <w:rsid w:val="008222C4"/>
    <w:rsid w:val="00827ECB"/>
    <w:rsid w:val="00991507"/>
    <w:rsid w:val="00995730"/>
    <w:rsid w:val="009B053F"/>
    <w:rsid w:val="009B7437"/>
    <w:rsid w:val="009C0A24"/>
    <w:rsid w:val="00A23497"/>
    <w:rsid w:val="00A54D5E"/>
    <w:rsid w:val="00AC117D"/>
    <w:rsid w:val="00BB0336"/>
    <w:rsid w:val="00C278CA"/>
    <w:rsid w:val="00C41CE8"/>
    <w:rsid w:val="00C4305B"/>
    <w:rsid w:val="00C61DFB"/>
    <w:rsid w:val="00CF22B8"/>
    <w:rsid w:val="00D13C76"/>
    <w:rsid w:val="00D228D9"/>
    <w:rsid w:val="00D46E4C"/>
    <w:rsid w:val="00D5025B"/>
    <w:rsid w:val="00E735D7"/>
    <w:rsid w:val="00F30E80"/>
    <w:rsid w:val="00FA007B"/>
    <w:rsid w:val="00FC6C83"/>
    <w:rsid w:val="00FC73A9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9</cp:revision>
  <cp:lastPrinted>2023-10-03T08:49:00Z</cp:lastPrinted>
  <dcterms:created xsi:type="dcterms:W3CDTF">2023-09-29T07:01:00Z</dcterms:created>
  <dcterms:modified xsi:type="dcterms:W3CDTF">2023-10-03T08:52:00Z</dcterms:modified>
</cp:coreProperties>
</file>